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02" w:rsidRPr="007E35E2" w:rsidRDefault="00102102" w:rsidP="00102102">
      <w:pPr>
        <w:pStyle w:val="voice"/>
        <w:shd w:val="clear" w:color="auto" w:fill="FFFFFF"/>
        <w:spacing w:before="142" w:beforeAutospacing="0" w:after="142" w:afterAutospacing="0"/>
        <w:jc w:val="both"/>
        <w:rPr>
          <w:sz w:val="28"/>
          <w:szCs w:val="28"/>
        </w:rPr>
      </w:pPr>
      <w:r w:rsidRPr="007E35E2">
        <w:rPr>
          <w:rStyle w:val="a3"/>
          <w:sz w:val="28"/>
          <w:szCs w:val="28"/>
        </w:rPr>
        <w:t xml:space="preserve">Требования, предъявляемые к уровню творческих способностей поступающих на дополнительную </w:t>
      </w:r>
      <w:proofErr w:type="spellStart"/>
      <w:r w:rsidRPr="007E35E2">
        <w:rPr>
          <w:rStyle w:val="a3"/>
          <w:sz w:val="28"/>
          <w:szCs w:val="28"/>
        </w:rPr>
        <w:t>предпрофессиональную</w:t>
      </w:r>
      <w:proofErr w:type="spellEnd"/>
      <w:r w:rsidRPr="007E35E2">
        <w:rPr>
          <w:rStyle w:val="a3"/>
          <w:sz w:val="28"/>
          <w:szCs w:val="28"/>
        </w:rPr>
        <w:t xml:space="preserve"> образовательную программу в области изобразительного искусства «Живопись» (творческие задания) срок обучения 5(6) лет</w:t>
      </w:r>
    </w:p>
    <w:p w:rsidR="00102102" w:rsidRPr="007E35E2" w:rsidRDefault="00102102" w:rsidP="00102102">
      <w:pPr>
        <w:pStyle w:val="voice"/>
        <w:shd w:val="clear" w:color="auto" w:fill="FFFFFF"/>
        <w:spacing w:before="142" w:beforeAutospacing="0" w:after="142" w:afterAutospacing="0"/>
        <w:jc w:val="both"/>
        <w:rPr>
          <w:sz w:val="28"/>
          <w:szCs w:val="28"/>
        </w:rPr>
      </w:pPr>
      <w:r w:rsidRPr="007E35E2">
        <w:rPr>
          <w:sz w:val="28"/>
          <w:szCs w:val="28"/>
        </w:rPr>
        <w:t xml:space="preserve">Отбор </w:t>
      </w:r>
      <w:proofErr w:type="gramStart"/>
      <w:r w:rsidRPr="007E35E2">
        <w:rPr>
          <w:sz w:val="28"/>
          <w:szCs w:val="28"/>
        </w:rPr>
        <w:t>поступающих</w:t>
      </w:r>
      <w:proofErr w:type="gramEnd"/>
      <w:r w:rsidRPr="007E35E2">
        <w:rPr>
          <w:sz w:val="28"/>
          <w:szCs w:val="28"/>
        </w:rPr>
        <w:t xml:space="preserve"> производится в форме просмотра.</w:t>
      </w:r>
    </w:p>
    <w:p w:rsidR="007E35E2" w:rsidRPr="007E35E2" w:rsidRDefault="007E35E2" w:rsidP="007E35E2">
      <w:pPr>
        <w:spacing w:before="142"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</w:t>
      </w:r>
      <w:r w:rsidRPr="007E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творческие испытания по: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</w:t>
      </w:r>
      <w:r w:rsidRPr="007E3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 и композиции.</w:t>
      </w:r>
    </w:p>
    <w:p w:rsidR="007E35E2" w:rsidRDefault="007E35E2" w:rsidP="007E35E2">
      <w:pPr>
        <w:pStyle w:val="voice"/>
        <w:shd w:val="clear" w:color="auto" w:fill="FFFFFF"/>
        <w:spacing w:before="142" w:beforeAutospacing="0" w:after="142" w:afterAutospacing="0"/>
        <w:jc w:val="both"/>
        <w:rPr>
          <w:sz w:val="28"/>
          <w:szCs w:val="28"/>
        </w:rPr>
      </w:pPr>
      <w:r w:rsidRPr="007E35E2">
        <w:rPr>
          <w:b/>
          <w:sz w:val="28"/>
          <w:szCs w:val="28"/>
        </w:rPr>
        <w:t>Рисунок</w:t>
      </w:r>
      <w:r>
        <w:rPr>
          <w:sz w:val="28"/>
          <w:szCs w:val="28"/>
        </w:rPr>
        <w:t xml:space="preserve"> - </w:t>
      </w:r>
      <w:r w:rsidRPr="007E35E2">
        <w:rPr>
          <w:sz w:val="28"/>
          <w:szCs w:val="28"/>
        </w:rPr>
        <w:t>выполняют натюрморт из 2 предметов на нейтральном фоне. Техника исполнения - карандаш. Работа выполняется  на листе формата А</w:t>
      </w:r>
      <w:proofErr w:type="gramStart"/>
      <w:r w:rsidRPr="007E35E2">
        <w:rPr>
          <w:sz w:val="28"/>
          <w:szCs w:val="28"/>
        </w:rPr>
        <w:t>4</w:t>
      </w:r>
      <w:proofErr w:type="gramEnd"/>
      <w:r w:rsidRPr="007E35E2">
        <w:rPr>
          <w:sz w:val="28"/>
          <w:szCs w:val="28"/>
        </w:rPr>
        <w:t>.</w:t>
      </w:r>
    </w:p>
    <w:p w:rsidR="00A33C08" w:rsidRPr="007E35E2" w:rsidRDefault="00A33C08" w:rsidP="007E35E2">
      <w:pPr>
        <w:pStyle w:val="voice"/>
        <w:shd w:val="clear" w:color="auto" w:fill="FFFFFF"/>
        <w:spacing w:before="142" w:beforeAutospacing="0" w:after="142" w:afterAutospacing="0"/>
        <w:jc w:val="both"/>
        <w:rPr>
          <w:sz w:val="28"/>
          <w:szCs w:val="28"/>
        </w:rPr>
      </w:pPr>
      <w:r w:rsidRPr="007E35E2">
        <w:rPr>
          <w:sz w:val="28"/>
          <w:szCs w:val="28"/>
        </w:rPr>
        <w:t xml:space="preserve">Поступающие  выполняют рисунок с натуры (натюрморт из  предмета цилиндрической формы, а также муляж овоща или фрукта, </w:t>
      </w:r>
      <w:proofErr w:type="gramStart"/>
      <w:r w:rsidRPr="007E35E2">
        <w:rPr>
          <w:sz w:val="28"/>
          <w:szCs w:val="28"/>
        </w:rPr>
        <w:t>расположенных</w:t>
      </w:r>
      <w:proofErr w:type="gramEnd"/>
      <w:r w:rsidRPr="007E35E2">
        <w:rPr>
          <w:sz w:val="28"/>
          <w:szCs w:val="28"/>
        </w:rPr>
        <w:t xml:space="preserve"> на чётко видимой горизонтальной плоскости). Это позволяет выявить правильное видение формы, и характера предметов, их взаиморасположение в пространстве, способность поступающего преобразовывать трехмерное пространство реальности в двухмерную плоскость изображения, что необходимо для обучения изобразительному</w:t>
      </w:r>
      <w:r>
        <w:rPr>
          <w:sz w:val="28"/>
          <w:szCs w:val="28"/>
        </w:rPr>
        <w:t xml:space="preserve"> искусству. Рисунок выполняется </w:t>
      </w:r>
      <w:r w:rsidRPr="007E35E2">
        <w:rPr>
          <w:sz w:val="28"/>
          <w:szCs w:val="28"/>
        </w:rPr>
        <w:t xml:space="preserve"> на листе формата А</w:t>
      </w:r>
      <w:proofErr w:type="gramStart"/>
      <w:r w:rsidRPr="007E35E2">
        <w:rPr>
          <w:sz w:val="28"/>
          <w:szCs w:val="28"/>
        </w:rPr>
        <w:t>4</w:t>
      </w:r>
      <w:proofErr w:type="gramEnd"/>
      <w:r w:rsidRPr="007E35E2">
        <w:rPr>
          <w:sz w:val="28"/>
          <w:szCs w:val="28"/>
        </w:rPr>
        <w:t>, графитными карандашами, подписывается на лицевой стороне в правом углу с указанием фамилии, имени, возраста.</w:t>
      </w:r>
    </w:p>
    <w:p w:rsidR="007E35E2" w:rsidRPr="007E35E2" w:rsidRDefault="007E35E2" w:rsidP="00102102">
      <w:pPr>
        <w:pStyle w:val="voice"/>
        <w:shd w:val="clear" w:color="auto" w:fill="FFFFFF"/>
        <w:spacing w:before="142" w:beforeAutospacing="0" w:after="142" w:afterAutospacing="0"/>
        <w:jc w:val="both"/>
        <w:rPr>
          <w:sz w:val="28"/>
          <w:szCs w:val="28"/>
        </w:rPr>
      </w:pPr>
      <w:r w:rsidRPr="007E35E2">
        <w:rPr>
          <w:b/>
          <w:sz w:val="28"/>
          <w:szCs w:val="28"/>
        </w:rPr>
        <w:t>Композиция</w:t>
      </w:r>
      <w:r w:rsidRPr="007E35E2">
        <w:rPr>
          <w:sz w:val="28"/>
          <w:szCs w:val="28"/>
        </w:rPr>
        <w:t xml:space="preserve"> - самостоятельная работа на заданную тему</w:t>
      </w:r>
      <w:r>
        <w:rPr>
          <w:sz w:val="28"/>
          <w:szCs w:val="28"/>
        </w:rPr>
        <w:t xml:space="preserve"> </w:t>
      </w:r>
      <w:r w:rsidRPr="007E35E2">
        <w:rPr>
          <w:sz w:val="28"/>
          <w:szCs w:val="28"/>
          <w:shd w:val="clear" w:color="auto" w:fill="FFFFFF"/>
        </w:rPr>
        <w:t>(тема выдается непосредственно на экзамене</w:t>
      </w:r>
      <w:proofErr w:type="gramStart"/>
      <w:r w:rsidRPr="007E35E2">
        <w:rPr>
          <w:sz w:val="28"/>
          <w:szCs w:val="28"/>
          <w:shd w:val="clear" w:color="auto" w:fill="FFFFFF"/>
        </w:rPr>
        <w:t xml:space="preserve"> )</w:t>
      </w:r>
      <w:proofErr w:type="gramEnd"/>
      <w:r w:rsidRPr="007E35E2">
        <w:rPr>
          <w:sz w:val="28"/>
          <w:szCs w:val="28"/>
        </w:rPr>
        <w:t>.  Техника исполнения - карандаш.</w:t>
      </w:r>
      <w:proofErr w:type="gramStart"/>
      <w:r w:rsidRPr="007E35E2">
        <w:rPr>
          <w:sz w:val="28"/>
          <w:szCs w:val="28"/>
        </w:rPr>
        <w:t xml:space="preserve"> .</w:t>
      </w:r>
      <w:proofErr w:type="gramEnd"/>
      <w:r w:rsidRPr="007E35E2">
        <w:rPr>
          <w:sz w:val="28"/>
          <w:szCs w:val="28"/>
        </w:rPr>
        <w:t xml:space="preserve"> Работа выполняется  на листе формата А4.</w:t>
      </w:r>
    </w:p>
    <w:p w:rsidR="00102102" w:rsidRPr="00A33C08" w:rsidRDefault="00102102" w:rsidP="00102102">
      <w:pPr>
        <w:pStyle w:val="voice"/>
        <w:shd w:val="clear" w:color="auto" w:fill="FFFFFF"/>
        <w:spacing w:before="142" w:beforeAutospacing="0" w:after="142" w:afterAutospacing="0"/>
        <w:jc w:val="both"/>
        <w:rPr>
          <w:sz w:val="28"/>
          <w:szCs w:val="28"/>
        </w:rPr>
      </w:pPr>
      <w:r w:rsidRPr="00A33C08">
        <w:rPr>
          <w:sz w:val="28"/>
          <w:szCs w:val="28"/>
        </w:rPr>
        <w:t>Дополнительно, поступающий может</w:t>
      </w:r>
      <w:r w:rsidR="00EA5B73">
        <w:rPr>
          <w:sz w:val="28"/>
          <w:szCs w:val="28"/>
        </w:rPr>
        <w:t xml:space="preserve"> предоставить</w:t>
      </w:r>
      <w:r w:rsidRPr="00A33C08">
        <w:rPr>
          <w:sz w:val="28"/>
          <w:szCs w:val="28"/>
        </w:rPr>
        <w:t xml:space="preserve"> приемной </w:t>
      </w:r>
      <w:proofErr w:type="gramStart"/>
      <w:r w:rsidRPr="00A33C08">
        <w:rPr>
          <w:sz w:val="28"/>
          <w:szCs w:val="28"/>
        </w:rPr>
        <w:t>комиссии</w:t>
      </w:r>
      <w:proofErr w:type="gramEnd"/>
      <w:r w:rsidRPr="00A33C08">
        <w:rPr>
          <w:sz w:val="28"/>
          <w:szCs w:val="28"/>
        </w:rPr>
        <w:t xml:space="preserve"> самостоятельно выполненные домашние работы на любую тему (пейзажи, натюрморты, портреты, фантазийные рисунки, иллюстрации, рисунки животных и т.д.). Не рассматриваются рисунки — скопированные, срисованные с любых изобразительных источников.</w:t>
      </w:r>
    </w:p>
    <w:p w:rsidR="00102102" w:rsidRPr="00A33C08" w:rsidRDefault="00102102" w:rsidP="007E35E2">
      <w:pPr>
        <w:spacing w:before="142" w:after="142" w:line="240" w:lineRule="auto"/>
        <w:ind w:left="260" w:firstLine="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102" w:rsidRPr="00A33C08" w:rsidRDefault="00102102" w:rsidP="00EA5B73">
      <w:pPr>
        <w:spacing w:before="142"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«отлично» при выполнении следующих требований:</w:t>
      </w:r>
    </w:p>
    <w:p w:rsidR="00A33C08" w:rsidRPr="00A33C08" w:rsidRDefault="00102102" w:rsidP="00A33C08">
      <w:pPr>
        <w:pStyle w:val="voice"/>
        <w:shd w:val="clear" w:color="auto" w:fill="FFFFFF"/>
        <w:spacing w:before="142" w:beforeAutospacing="0" w:after="142" w:afterAutospacing="0"/>
        <w:jc w:val="both"/>
        <w:rPr>
          <w:sz w:val="28"/>
          <w:szCs w:val="28"/>
        </w:rPr>
      </w:pPr>
      <w:r w:rsidRPr="00A33C08">
        <w:rPr>
          <w:b/>
          <w:sz w:val="28"/>
          <w:szCs w:val="28"/>
        </w:rPr>
        <w:t>по рисунку</w:t>
      </w:r>
      <w:r w:rsidRPr="00A33C08">
        <w:rPr>
          <w:sz w:val="28"/>
          <w:szCs w:val="28"/>
        </w:rPr>
        <w:t xml:space="preserve"> - </w:t>
      </w:r>
      <w:proofErr w:type="gramStart"/>
      <w:r w:rsidRPr="00A33C08">
        <w:rPr>
          <w:sz w:val="28"/>
          <w:szCs w:val="28"/>
        </w:rPr>
        <w:t>умение</w:t>
      </w:r>
      <w:proofErr w:type="gramEnd"/>
      <w:r w:rsidRPr="00A33C08">
        <w:rPr>
          <w:sz w:val="28"/>
          <w:szCs w:val="28"/>
        </w:rPr>
        <w:t xml:space="preserve"> верно расположить группу предметов в листе (компоновка), правильно</w:t>
      </w:r>
      <w:r w:rsidR="00A33C08" w:rsidRPr="00A33C08">
        <w:rPr>
          <w:sz w:val="28"/>
          <w:szCs w:val="28"/>
        </w:rPr>
        <w:t xml:space="preserve">  </w:t>
      </w:r>
      <w:r w:rsidRPr="00A33C08">
        <w:rPr>
          <w:sz w:val="28"/>
          <w:szCs w:val="28"/>
        </w:rPr>
        <w:t>передать пропорции и объем формы.</w:t>
      </w:r>
      <w:r w:rsidR="00A33C08" w:rsidRPr="00A33C08">
        <w:rPr>
          <w:sz w:val="28"/>
          <w:szCs w:val="28"/>
        </w:rPr>
        <w:t xml:space="preserve"> Взаиморасположение изображённых предметов соответствует их взаиморасположению в натуре;</w:t>
      </w:r>
    </w:p>
    <w:p w:rsidR="00EA5B73" w:rsidRDefault="00102102" w:rsidP="00EA5B73">
      <w:pPr>
        <w:spacing w:before="142" w:after="1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</w:t>
      </w:r>
      <w:r w:rsidR="00A33C08" w:rsidRPr="00A33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мпозиции</w:t>
      </w:r>
      <w:r w:rsidR="00A33C08" w:rsidRPr="00A3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2102" w:rsidRPr="00A33C08" w:rsidRDefault="00102102" w:rsidP="00EA5B73">
      <w:pPr>
        <w:spacing w:before="142" w:after="1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«хорошо»:</w:t>
      </w:r>
    </w:p>
    <w:p w:rsidR="00A33C08" w:rsidRPr="00A33C08" w:rsidRDefault="00102102" w:rsidP="00EA5B73">
      <w:pPr>
        <w:pStyle w:val="voice"/>
        <w:shd w:val="clear" w:color="auto" w:fill="FFFFFF"/>
        <w:spacing w:before="142" w:beforeAutospacing="0" w:after="142" w:afterAutospacing="0"/>
        <w:jc w:val="both"/>
        <w:rPr>
          <w:sz w:val="28"/>
          <w:szCs w:val="28"/>
        </w:rPr>
      </w:pPr>
      <w:r w:rsidRPr="00A33C08">
        <w:rPr>
          <w:b/>
          <w:sz w:val="28"/>
          <w:szCs w:val="28"/>
        </w:rPr>
        <w:t>по рисунку</w:t>
      </w:r>
      <w:r w:rsidRPr="00A33C08">
        <w:rPr>
          <w:sz w:val="28"/>
          <w:szCs w:val="28"/>
        </w:rPr>
        <w:t xml:space="preserve"> </w:t>
      </w:r>
      <w:r w:rsidR="00A33C08" w:rsidRPr="00A33C08">
        <w:rPr>
          <w:sz w:val="28"/>
          <w:szCs w:val="28"/>
        </w:rPr>
        <w:t xml:space="preserve">- композиция рисунка выполнена </w:t>
      </w:r>
      <w:proofErr w:type="spellStart"/>
      <w:r w:rsidR="00A33C08" w:rsidRPr="00A33C08">
        <w:rPr>
          <w:sz w:val="28"/>
          <w:szCs w:val="28"/>
        </w:rPr>
        <w:t>правильно</w:t>
      </w:r>
      <w:proofErr w:type="gramStart"/>
      <w:r w:rsidR="00A33C08" w:rsidRPr="00A33C08">
        <w:rPr>
          <w:sz w:val="28"/>
          <w:szCs w:val="28"/>
        </w:rPr>
        <w:t>;ф</w:t>
      </w:r>
      <w:proofErr w:type="gramEnd"/>
      <w:r w:rsidR="00A33C08" w:rsidRPr="00A33C08">
        <w:rPr>
          <w:sz w:val="28"/>
          <w:szCs w:val="28"/>
        </w:rPr>
        <w:t>орма</w:t>
      </w:r>
      <w:proofErr w:type="spellEnd"/>
      <w:r w:rsidR="00A33C08" w:rsidRPr="00A33C08">
        <w:rPr>
          <w:sz w:val="28"/>
          <w:szCs w:val="28"/>
        </w:rPr>
        <w:t xml:space="preserve"> предметов, их характер переданы с небольшими </w:t>
      </w:r>
      <w:proofErr w:type="spellStart"/>
      <w:r w:rsidR="00A33C08" w:rsidRPr="00A33C08">
        <w:rPr>
          <w:sz w:val="28"/>
          <w:szCs w:val="28"/>
        </w:rPr>
        <w:t>отклонениями;взаиморасположение</w:t>
      </w:r>
      <w:proofErr w:type="spellEnd"/>
      <w:r w:rsidR="00A33C08" w:rsidRPr="00A33C08">
        <w:rPr>
          <w:sz w:val="28"/>
          <w:szCs w:val="28"/>
        </w:rPr>
        <w:t xml:space="preserve"> изображённых предметов почти соответствует их взаиморасположению в натуре;</w:t>
      </w:r>
    </w:p>
    <w:p w:rsidR="00EA5B73" w:rsidRDefault="00102102" w:rsidP="00EA5B73">
      <w:pPr>
        <w:spacing w:before="142"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композиции</w:t>
      </w:r>
      <w:r w:rsidRPr="00A3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плохо организован формат, мелкое или очень крупное изображение персонажей в композиции.</w:t>
      </w:r>
    </w:p>
    <w:p w:rsidR="00102102" w:rsidRPr="00A33C08" w:rsidRDefault="00102102" w:rsidP="00EA5B73">
      <w:pPr>
        <w:spacing w:before="142"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«удовлетворительно»:</w:t>
      </w:r>
    </w:p>
    <w:p w:rsidR="00A33C08" w:rsidRPr="00A33C08" w:rsidRDefault="00102102" w:rsidP="00EA5B73">
      <w:pPr>
        <w:pStyle w:val="voice"/>
        <w:shd w:val="clear" w:color="auto" w:fill="FFFFFF"/>
        <w:spacing w:before="142" w:beforeAutospacing="0" w:after="142" w:afterAutospacing="0"/>
        <w:jc w:val="both"/>
        <w:rPr>
          <w:sz w:val="28"/>
          <w:szCs w:val="28"/>
        </w:rPr>
      </w:pPr>
      <w:r w:rsidRPr="00A33C08">
        <w:rPr>
          <w:b/>
          <w:sz w:val="28"/>
          <w:szCs w:val="28"/>
        </w:rPr>
        <w:t>по рисунку</w:t>
      </w:r>
      <w:r w:rsidRPr="00A33C08">
        <w:rPr>
          <w:sz w:val="28"/>
          <w:szCs w:val="28"/>
        </w:rPr>
        <w:t xml:space="preserve"> предметы плохо </w:t>
      </w:r>
      <w:proofErr w:type="spellStart"/>
      <w:r w:rsidRPr="00A33C08">
        <w:rPr>
          <w:sz w:val="28"/>
          <w:szCs w:val="28"/>
        </w:rPr>
        <w:t>закомпонованы</w:t>
      </w:r>
      <w:proofErr w:type="spellEnd"/>
      <w:r w:rsidRPr="00A33C08">
        <w:rPr>
          <w:sz w:val="28"/>
          <w:szCs w:val="28"/>
        </w:rPr>
        <w:t xml:space="preserve"> в листе, неверно переданы п</w:t>
      </w:r>
      <w:r w:rsidR="00A33C08" w:rsidRPr="00A33C08">
        <w:rPr>
          <w:sz w:val="28"/>
          <w:szCs w:val="28"/>
        </w:rPr>
        <w:t>ропорции, в изображении нарушено взаиморасположение предметов;</w:t>
      </w:r>
    </w:p>
    <w:p w:rsidR="00102102" w:rsidRPr="00A33C08" w:rsidRDefault="00102102" w:rsidP="00EA5B73">
      <w:pPr>
        <w:spacing w:before="142"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композиции</w:t>
      </w:r>
      <w:r w:rsidRPr="00A3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чрезмерная р</w:t>
      </w:r>
      <w:r w:rsidR="00A33C08" w:rsidRPr="00A3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аздробленность, </w:t>
      </w:r>
      <w:r w:rsidRPr="00A33C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примитивный сюжет.</w:t>
      </w:r>
    </w:p>
    <w:p w:rsidR="00102102" w:rsidRPr="00A33C08" w:rsidRDefault="00102102" w:rsidP="00EA5B73">
      <w:pPr>
        <w:spacing w:before="142"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«неудовлетворительно»:</w:t>
      </w:r>
    </w:p>
    <w:p w:rsidR="00102102" w:rsidRPr="00A33C08" w:rsidRDefault="00102102" w:rsidP="00EA5B73">
      <w:pPr>
        <w:spacing w:before="142"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</w:t>
      </w:r>
      <w:r w:rsidR="00A33C08" w:rsidRPr="00A33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исунку,</w:t>
      </w:r>
      <w:r w:rsidRPr="00A33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композиции</w:t>
      </w:r>
      <w:r w:rsidRPr="00A3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если работы не соответствуют требованиям, предъявленным для </w:t>
      </w:r>
      <w:proofErr w:type="gramStart"/>
      <w:r w:rsidRPr="00A33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A3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ДХШ или не сданы после экзамена в экзаменационную комиссию.</w:t>
      </w:r>
    </w:p>
    <w:p w:rsidR="00102102" w:rsidRPr="00A33C08" w:rsidRDefault="00102102" w:rsidP="00EA5B7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собой иметь:</w:t>
      </w:r>
    </w:p>
    <w:p w:rsidR="00102102" w:rsidRPr="00A33C08" w:rsidRDefault="00EA5B73" w:rsidP="00EA5B73">
      <w:pPr>
        <w:spacing w:before="142" w:after="142" w:line="240" w:lineRule="auto"/>
        <w:ind w:left="260" w:firstLine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102102" w:rsidRPr="00A3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Карандаш 2м, </w:t>
      </w:r>
      <w:proofErr w:type="spellStart"/>
      <w:r w:rsidR="00102102" w:rsidRPr="00A33C08">
        <w:rPr>
          <w:rFonts w:ascii="Times New Roman" w:eastAsia="Times New Roman" w:hAnsi="Times New Roman" w:cs="Times New Roman"/>
          <w:sz w:val="28"/>
          <w:szCs w:val="28"/>
          <w:lang w:eastAsia="ru-RU"/>
        </w:rPr>
        <w:t>тм</w:t>
      </w:r>
      <w:proofErr w:type="spellEnd"/>
    </w:p>
    <w:p w:rsidR="00102102" w:rsidRPr="00A33C08" w:rsidRDefault="00EA5B73" w:rsidP="00EA5B73">
      <w:pPr>
        <w:spacing w:before="142" w:after="142" w:line="240" w:lineRule="auto"/>
        <w:ind w:left="260" w:firstLine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  резинку</w:t>
      </w:r>
      <w:r w:rsidR="00102102" w:rsidRPr="00A33C08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                          </w:t>
      </w:r>
    </w:p>
    <w:p w:rsidR="00102102" w:rsidRDefault="00EA5B73" w:rsidP="00EA5B73">
      <w:pPr>
        <w:spacing w:before="142" w:after="142" w:line="240" w:lineRule="auto"/>
        <w:ind w:left="260" w:firstLine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102102" w:rsidRPr="00A3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</w:t>
      </w:r>
      <w:r w:rsidR="00E44D57" w:rsidRPr="00A33C0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 (альбом),</w:t>
      </w:r>
      <w:r w:rsidR="00102102" w:rsidRPr="00A3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Start"/>
      <w:r w:rsidR="00102102" w:rsidRPr="00A33C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</w:p>
    <w:p w:rsidR="00A33C08" w:rsidRDefault="00A33C08" w:rsidP="00A33C08">
      <w:pPr>
        <w:spacing w:before="142" w:after="142" w:line="240" w:lineRule="auto"/>
        <w:ind w:left="260" w:firstLine="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C08" w:rsidRDefault="00A33C08" w:rsidP="00A33C08">
      <w:pPr>
        <w:spacing w:before="142" w:after="142" w:line="240" w:lineRule="auto"/>
        <w:ind w:left="260" w:firstLine="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C08" w:rsidRPr="00A33C08" w:rsidRDefault="00A33C08" w:rsidP="00A33C08">
      <w:pPr>
        <w:spacing w:before="142" w:after="142" w:line="240" w:lineRule="auto"/>
        <w:ind w:left="260" w:firstLine="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D57" w:rsidRDefault="00E44D57" w:rsidP="00E44D57">
      <w:pPr>
        <w:pStyle w:val="voice"/>
        <w:shd w:val="clear" w:color="auto" w:fill="FFFFFF"/>
        <w:spacing w:before="142" w:beforeAutospacing="0" w:after="142" w:afterAutospacing="0"/>
        <w:jc w:val="both"/>
        <w:rPr>
          <w:rStyle w:val="a3"/>
          <w:sz w:val="28"/>
          <w:szCs w:val="28"/>
        </w:rPr>
      </w:pPr>
      <w:r w:rsidRPr="00A33C08">
        <w:rPr>
          <w:rStyle w:val="a3"/>
          <w:sz w:val="28"/>
          <w:szCs w:val="28"/>
        </w:rPr>
        <w:t xml:space="preserve">Требования, предъявляемые к уровню творческих способностей поступающих на дополнительную </w:t>
      </w:r>
      <w:proofErr w:type="spellStart"/>
      <w:r w:rsidRPr="00A33C08">
        <w:rPr>
          <w:rStyle w:val="a3"/>
          <w:sz w:val="28"/>
          <w:szCs w:val="28"/>
        </w:rPr>
        <w:t>предпрофессиональную</w:t>
      </w:r>
      <w:proofErr w:type="spellEnd"/>
      <w:r w:rsidRPr="00A33C08">
        <w:rPr>
          <w:rStyle w:val="a3"/>
          <w:sz w:val="28"/>
          <w:szCs w:val="28"/>
        </w:rPr>
        <w:t xml:space="preserve"> образовательную программу в области изобразительного искусства «Живопись» (творческие задания) срок обучения 8(9) лет</w:t>
      </w:r>
    </w:p>
    <w:p w:rsidR="00EA5B73" w:rsidRPr="00A33C08" w:rsidRDefault="00EA5B73" w:rsidP="00E44D57">
      <w:pPr>
        <w:pStyle w:val="voice"/>
        <w:shd w:val="clear" w:color="auto" w:fill="FFFFFF"/>
        <w:spacing w:before="142" w:beforeAutospacing="0" w:after="142" w:afterAutospacing="0"/>
        <w:jc w:val="both"/>
        <w:rPr>
          <w:sz w:val="28"/>
          <w:szCs w:val="28"/>
        </w:rPr>
      </w:pPr>
    </w:p>
    <w:p w:rsidR="00EA5B73" w:rsidRPr="007E35E2" w:rsidRDefault="00EA5B73" w:rsidP="00EA5B73">
      <w:pPr>
        <w:pStyle w:val="voice"/>
        <w:shd w:val="clear" w:color="auto" w:fill="FFFFFF"/>
        <w:spacing w:before="142" w:beforeAutospacing="0" w:after="142" w:afterAutospacing="0"/>
        <w:jc w:val="both"/>
        <w:rPr>
          <w:sz w:val="28"/>
          <w:szCs w:val="28"/>
        </w:rPr>
      </w:pPr>
      <w:r w:rsidRPr="007E35E2">
        <w:rPr>
          <w:sz w:val="28"/>
          <w:szCs w:val="28"/>
        </w:rPr>
        <w:t xml:space="preserve">Отбор </w:t>
      </w:r>
      <w:proofErr w:type="gramStart"/>
      <w:r w:rsidRPr="007E35E2">
        <w:rPr>
          <w:sz w:val="28"/>
          <w:szCs w:val="28"/>
        </w:rPr>
        <w:t>поступающих</w:t>
      </w:r>
      <w:proofErr w:type="gramEnd"/>
      <w:r w:rsidRPr="007E35E2">
        <w:rPr>
          <w:sz w:val="28"/>
          <w:szCs w:val="28"/>
        </w:rPr>
        <w:t xml:space="preserve"> производится в форме просмотра.</w:t>
      </w:r>
    </w:p>
    <w:p w:rsidR="00EA5B73" w:rsidRDefault="00EA5B73" w:rsidP="00EA5B73">
      <w:pPr>
        <w:spacing w:before="142" w:after="142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</w:t>
      </w:r>
      <w:r w:rsidRPr="007E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испытания по</w:t>
      </w:r>
      <w:r w:rsidRPr="007E3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композиции.</w:t>
      </w:r>
    </w:p>
    <w:p w:rsidR="00EA5B73" w:rsidRPr="007E35E2" w:rsidRDefault="00EA5B73" w:rsidP="00EA5B73">
      <w:pPr>
        <w:pStyle w:val="voice"/>
        <w:shd w:val="clear" w:color="auto" w:fill="FFFFFF"/>
        <w:spacing w:before="142" w:beforeAutospacing="0" w:after="142" w:afterAutospacing="0"/>
        <w:jc w:val="both"/>
        <w:rPr>
          <w:sz w:val="28"/>
          <w:szCs w:val="28"/>
        </w:rPr>
      </w:pPr>
      <w:r w:rsidRPr="007E35E2">
        <w:rPr>
          <w:b/>
          <w:sz w:val="28"/>
          <w:szCs w:val="28"/>
        </w:rPr>
        <w:t>Композиция</w:t>
      </w:r>
      <w:r w:rsidRPr="007E35E2">
        <w:rPr>
          <w:sz w:val="28"/>
          <w:szCs w:val="28"/>
        </w:rPr>
        <w:t xml:space="preserve"> - самостоятельная работа на заданную тему</w:t>
      </w:r>
      <w:r>
        <w:rPr>
          <w:sz w:val="28"/>
          <w:szCs w:val="28"/>
        </w:rPr>
        <w:t xml:space="preserve"> </w:t>
      </w:r>
      <w:r w:rsidRPr="007E35E2">
        <w:rPr>
          <w:sz w:val="28"/>
          <w:szCs w:val="28"/>
          <w:shd w:val="clear" w:color="auto" w:fill="FFFFFF"/>
        </w:rPr>
        <w:t>(тема выдается непосредственно на экзамене</w:t>
      </w:r>
      <w:proofErr w:type="gramStart"/>
      <w:r w:rsidRPr="007E35E2">
        <w:rPr>
          <w:sz w:val="28"/>
          <w:szCs w:val="28"/>
          <w:shd w:val="clear" w:color="auto" w:fill="FFFFFF"/>
        </w:rPr>
        <w:t xml:space="preserve"> )</w:t>
      </w:r>
      <w:proofErr w:type="gramEnd"/>
      <w:r w:rsidRPr="007E35E2">
        <w:rPr>
          <w:sz w:val="28"/>
          <w:szCs w:val="28"/>
        </w:rPr>
        <w:t>.  Техника исполнения - карандаш.</w:t>
      </w:r>
      <w:proofErr w:type="gramStart"/>
      <w:r w:rsidRPr="007E35E2">
        <w:rPr>
          <w:sz w:val="28"/>
          <w:szCs w:val="28"/>
        </w:rPr>
        <w:t xml:space="preserve"> .</w:t>
      </w:r>
      <w:proofErr w:type="gramEnd"/>
      <w:r w:rsidRPr="007E35E2">
        <w:rPr>
          <w:sz w:val="28"/>
          <w:szCs w:val="28"/>
        </w:rPr>
        <w:t xml:space="preserve"> Работа выполняется  на листе формата А4.</w:t>
      </w:r>
    </w:p>
    <w:p w:rsidR="00EA5B73" w:rsidRPr="00A33C08" w:rsidRDefault="00EA5B73" w:rsidP="00EA5B73">
      <w:pPr>
        <w:pStyle w:val="voice"/>
        <w:shd w:val="clear" w:color="auto" w:fill="FFFFFF"/>
        <w:spacing w:before="142" w:beforeAutospacing="0" w:after="142" w:afterAutospacing="0"/>
        <w:jc w:val="both"/>
        <w:rPr>
          <w:sz w:val="28"/>
          <w:szCs w:val="28"/>
        </w:rPr>
      </w:pPr>
      <w:r w:rsidRPr="00A33C08">
        <w:rPr>
          <w:sz w:val="28"/>
          <w:szCs w:val="28"/>
        </w:rPr>
        <w:t>Дополнительно, поступающий может</w:t>
      </w:r>
      <w:r>
        <w:rPr>
          <w:sz w:val="28"/>
          <w:szCs w:val="28"/>
        </w:rPr>
        <w:t xml:space="preserve"> предоставить</w:t>
      </w:r>
      <w:r w:rsidRPr="00A33C08">
        <w:rPr>
          <w:sz w:val="28"/>
          <w:szCs w:val="28"/>
        </w:rPr>
        <w:t xml:space="preserve"> приемной </w:t>
      </w:r>
      <w:proofErr w:type="gramStart"/>
      <w:r w:rsidRPr="00A33C08">
        <w:rPr>
          <w:sz w:val="28"/>
          <w:szCs w:val="28"/>
        </w:rPr>
        <w:t>комиссии</w:t>
      </w:r>
      <w:proofErr w:type="gramEnd"/>
      <w:r w:rsidRPr="00A33C08">
        <w:rPr>
          <w:sz w:val="28"/>
          <w:szCs w:val="28"/>
        </w:rPr>
        <w:t xml:space="preserve"> самостоятельно выполненные домашние работы на любую тему (пейзажи, натюрморты, портреты, фантазийные рисунки, иллюстрации, рисунки животных и т.д.). Не рассматриваются рисунки — скопированные, срисованные с любых изобразительных источников.</w:t>
      </w:r>
    </w:p>
    <w:p w:rsidR="00EA5B73" w:rsidRDefault="00EA5B73" w:rsidP="00EA5B73">
      <w:pPr>
        <w:spacing w:before="142" w:after="142" w:line="240" w:lineRule="auto"/>
        <w:ind w:left="260" w:firstLine="35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«отлично» при выполнении следующих требований:</w:t>
      </w:r>
    </w:p>
    <w:p w:rsidR="00EA5B73" w:rsidRDefault="00EA5B73" w:rsidP="00EA5B73">
      <w:pPr>
        <w:spacing w:before="142" w:after="1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C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 эмоционально выразительной  композиции на основе личных наблюдений и воображения.</w:t>
      </w:r>
    </w:p>
    <w:p w:rsidR="00EA5B73" w:rsidRDefault="00EA5B73" w:rsidP="00EA5B73">
      <w:pPr>
        <w:spacing w:before="142" w:after="14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Оценка «хорошо»:</w:t>
      </w:r>
    </w:p>
    <w:p w:rsidR="00EA5B73" w:rsidRPr="00A33C08" w:rsidRDefault="00EA5B73" w:rsidP="00EA5B73">
      <w:pPr>
        <w:spacing w:before="142"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C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плохо организован формат, мелкое или очень крупное изображение персонажей в композиции.</w:t>
      </w:r>
    </w:p>
    <w:p w:rsidR="00EA5B73" w:rsidRPr="00A33C08" w:rsidRDefault="00EA5B73" w:rsidP="00EA5B73">
      <w:pPr>
        <w:spacing w:before="142"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«удовлетворительно»:</w:t>
      </w:r>
    </w:p>
    <w:p w:rsidR="00EA5B73" w:rsidRDefault="00EA5B73" w:rsidP="00EA5B73">
      <w:pPr>
        <w:spacing w:before="142" w:after="1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C0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чрезмерная раздробленность, примитивный сюжет.</w:t>
      </w:r>
    </w:p>
    <w:p w:rsidR="00EA5B73" w:rsidRPr="00A33C08" w:rsidRDefault="00EA5B73" w:rsidP="00EA5B73">
      <w:pPr>
        <w:spacing w:before="142"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рисунку, композиции</w:t>
      </w:r>
      <w:r w:rsidRPr="00A3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если работы не соответствуют требованиям, предъявленным для </w:t>
      </w:r>
      <w:proofErr w:type="gramStart"/>
      <w:r w:rsidRPr="00A33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A3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ДХШ или не сданы после экзамена в экзаменационную комиссию.</w:t>
      </w:r>
    </w:p>
    <w:p w:rsidR="00EA5B73" w:rsidRPr="00A33C08" w:rsidRDefault="00EA5B73" w:rsidP="00EA5B7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собой иметь:</w:t>
      </w:r>
    </w:p>
    <w:p w:rsidR="00EA5B73" w:rsidRPr="00A33C08" w:rsidRDefault="00EA5B73" w:rsidP="00EA5B73">
      <w:pPr>
        <w:spacing w:before="142" w:after="142" w:line="240" w:lineRule="auto"/>
        <w:ind w:left="260" w:firstLine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A3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Карандаш 2м, </w:t>
      </w:r>
      <w:proofErr w:type="spellStart"/>
      <w:r w:rsidRPr="00A33C08">
        <w:rPr>
          <w:rFonts w:ascii="Times New Roman" w:eastAsia="Times New Roman" w:hAnsi="Times New Roman" w:cs="Times New Roman"/>
          <w:sz w:val="28"/>
          <w:szCs w:val="28"/>
          <w:lang w:eastAsia="ru-RU"/>
        </w:rPr>
        <w:t>тм</w:t>
      </w:r>
      <w:proofErr w:type="spellEnd"/>
    </w:p>
    <w:p w:rsidR="00EA5B73" w:rsidRPr="00A33C08" w:rsidRDefault="00EA5B73" w:rsidP="00EA5B73">
      <w:pPr>
        <w:spacing w:before="142" w:after="142" w:line="240" w:lineRule="auto"/>
        <w:ind w:left="260" w:firstLine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  резинку</w:t>
      </w:r>
      <w:r w:rsidRPr="00A33C08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                          </w:t>
      </w:r>
    </w:p>
    <w:p w:rsidR="00EA5B73" w:rsidRDefault="00EA5B73" w:rsidP="00EA5B73">
      <w:pPr>
        <w:spacing w:before="142" w:after="142" w:line="240" w:lineRule="auto"/>
        <w:ind w:left="260" w:firstLine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A3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бумагу (альбом), А</w:t>
      </w:r>
      <w:proofErr w:type="gramStart"/>
      <w:r w:rsidRPr="00A33C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</w:p>
    <w:p w:rsidR="00EA5B73" w:rsidRPr="00A33C08" w:rsidRDefault="00EA5B73" w:rsidP="00EA5B73">
      <w:pPr>
        <w:spacing w:before="142" w:after="1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73" w:rsidRPr="00A33C08" w:rsidRDefault="00EA5B73" w:rsidP="00EA5B73">
      <w:pPr>
        <w:spacing w:before="142" w:after="1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73" w:rsidRPr="00A33C08" w:rsidRDefault="00EA5B73" w:rsidP="00EA5B73">
      <w:pPr>
        <w:spacing w:before="142" w:after="142" w:line="240" w:lineRule="auto"/>
        <w:ind w:left="260" w:firstLine="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73" w:rsidRPr="007E35E2" w:rsidRDefault="00EA5B73" w:rsidP="00EA5B73">
      <w:pPr>
        <w:spacing w:before="142"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851" w:rsidRPr="00A33C08" w:rsidRDefault="00B22851" w:rsidP="001021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2851" w:rsidRPr="00A33C08" w:rsidSect="00B2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02102"/>
    <w:rsid w:val="00102102"/>
    <w:rsid w:val="00296316"/>
    <w:rsid w:val="007E35E2"/>
    <w:rsid w:val="00A33C08"/>
    <w:rsid w:val="00B22851"/>
    <w:rsid w:val="00DC14AD"/>
    <w:rsid w:val="00E1693D"/>
    <w:rsid w:val="00E44D57"/>
    <w:rsid w:val="00EA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51"/>
  </w:style>
  <w:style w:type="paragraph" w:styleId="1">
    <w:name w:val="heading 1"/>
    <w:basedOn w:val="a"/>
    <w:link w:val="10"/>
    <w:uiPriority w:val="9"/>
    <w:qFormat/>
    <w:rsid w:val="00102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21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10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2102"/>
    <w:rPr>
      <w:b/>
      <w:bCs/>
    </w:rPr>
  </w:style>
  <w:style w:type="paragraph" w:styleId="a4">
    <w:name w:val="Normal (Web)"/>
    <w:basedOn w:val="a"/>
    <w:uiPriority w:val="99"/>
    <w:semiHidden/>
    <w:unhideWhenUsed/>
    <w:rsid w:val="0010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21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1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7</cp:revision>
  <dcterms:created xsi:type="dcterms:W3CDTF">2021-03-30T18:32:00Z</dcterms:created>
  <dcterms:modified xsi:type="dcterms:W3CDTF">2021-03-31T15:38:00Z</dcterms:modified>
</cp:coreProperties>
</file>