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0" w:rsidRDefault="00837A30" w:rsidP="00837A30">
      <w:pPr>
        <w:spacing w:after="0" w:line="240" w:lineRule="auto"/>
        <w:rPr>
          <w:rFonts w:ascii="Times New Roman" w:hAnsi="Times New Roman"/>
          <w:b/>
          <w:sz w:val="26"/>
          <w:szCs w:val="26"/>
          <w:lang w:eastAsia="ru-RU"/>
        </w:rPr>
      </w:pPr>
    </w:p>
    <w:p w:rsidR="00837A30" w:rsidRPr="00837A30" w:rsidRDefault="00837A30" w:rsidP="00837A30">
      <w:pPr>
        <w:spacing w:after="0" w:line="240" w:lineRule="auto"/>
        <w:jc w:val="center"/>
        <w:rPr>
          <w:rFonts w:ascii="Times New Roman" w:hAnsi="Times New Roman"/>
          <w:sz w:val="28"/>
          <w:szCs w:val="28"/>
        </w:rPr>
      </w:pPr>
      <w:r w:rsidRPr="00837A30">
        <w:rPr>
          <w:rFonts w:ascii="Times New Roman" w:hAnsi="Times New Roman"/>
          <w:sz w:val="28"/>
          <w:szCs w:val="28"/>
        </w:rPr>
        <w:t>Государственное бюджетное учреждение дополнительного образования</w:t>
      </w:r>
    </w:p>
    <w:p w:rsidR="00837A30" w:rsidRPr="00837A30" w:rsidRDefault="00837A30" w:rsidP="00837A30">
      <w:pPr>
        <w:spacing w:after="0" w:line="240" w:lineRule="auto"/>
        <w:jc w:val="center"/>
        <w:rPr>
          <w:rFonts w:ascii="Times New Roman" w:hAnsi="Times New Roman"/>
          <w:sz w:val="28"/>
          <w:szCs w:val="28"/>
        </w:rPr>
      </w:pPr>
      <w:r w:rsidRPr="00837A30">
        <w:rPr>
          <w:rFonts w:ascii="Times New Roman" w:hAnsi="Times New Roman"/>
          <w:sz w:val="28"/>
          <w:szCs w:val="28"/>
        </w:rPr>
        <w:t xml:space="preserve">Ненецкого автономного округа </w:t>
      </w:r>
    </w:p>
    <w:p w:rsidR="00837A30" w:rsidRPr="00837A30" w:rsidRDefault="00837A30" w:rsidP="00837A30">
      <w:pPr>
        <w:spacing w:after="0" w:line="240" w:lineRule="auto"/>
        <w:jc w:val="center"/>
        <w:rPr>
          <w:rFonts w:ascii="Times New Roman" w:hAnsi="Times New Roman"/>
          <w:sz w:val="28"/>
          <w:szCs w:val="28"/>
        </w:rPr>
      </w:pPr>
      <w:r w:rsidRPr="00837A30">
        <w:rPr>
          <w:rFonts w:ascii="Times New Roman" w:hAnsi="Times New Roman"/>
          <w:sz w:val="28"/>
          <w:szCs w:val="28"/>
        </w:rPr>
        <w:t>«Детская школа искусств»</w:t>
      </w:r>
    </w:p>
    <w:p w:rsidR="00837A30" w:rsidRPr="00837A30" w:rsidRDefault="00837A30" w:rsidP="00837A30"/>
    <w:p w:rsidR="00837A30" w:rsidRPr="00837A30" w:rsidRDefault="00837A30" w:rsidP="00837A30"/>
    <w:p w:rsidR="00837A30" w:rsidRPr="00837A30" w:rsidRDefault="00837A30" w:rsidP="00837A30"/>
    <w:p w:rsidR="00837A30" w:rsidRPr="00837A30" w:rsidRDefault="00837A30" w:rsidP="00837A30"/>
    <w:p w:rsidR="00837A30" w:rsidRPr="00837A30" w:rsidRDefault="00837A30" w:rsidP="00837A30">
      <w:pPr>
        <w:jc w:val="center"/>
        <w:rPr>
          <w:rFonts w:ascii="Times New Roman" w:hAnsi="Times New Roman"/>
          <w:b/>
          <w:i/>
          <w:sz w:val="56"/>
          <w:szCs w:val="56"/>
        </w:rPr>
      </w:pPr>
    </w:p>
    <w:p w:rsidR="00837A30" w:rsidRPr="00837A30" w:rsidRDefault="00837A30" w:rsidP="00837A30">
      <w:pPr>
        <w:jc w:val="center"/>
        <w:rPr>
          <w:rFonts w:ascii="Times New Roman" w:hAnsi="Times New Roman"/>
          <w:b/>
          <w:i/>
          <w:sz w:val="56"/>
          <w:szCs w:val="56"/>
        </w:rPr>
      </w:pPr>
    </w:p>
    <w:p w:rsidR="00837A30" w:rsidRPr="00837A30" w:rsidRDefault="00837A30" w:rsidP="00837A30">
      <w:pPr>
        <w:spacing w:after="0" w:line="240" w:lineRule="auto"/>
        <w:jc w:val="center"/>
        <w:rPr>
          <w:rFonts w:ascii="Times New Roman" w:hAnsi="Times New Roman"/>
          <w:b/>
          <w:sz w:val="36"/>
          <w:szCs w:val="36"/>
        </w:rPr>
      </w:pPr>
      <w:r w:rsidRPr="00837A30">
        <w:rPr>
          <w:rFonts w:ascii="Times New Roman" w:hAnsi="Times New Roman"/>
          <w:b/>
          <w:sz w:val="36"/>
          <w:szCs w:val="36"/>
        </w:rPr>
        <w:t>Творческий проект</w:t>
      </w:r>
    </w:p>
    <w:p w:rsidR="00837A30" w:rsidRPr="00837A30" w:rsidRDefault="00837A30" w:rsidP="00837A30">
      <w:pPr>
        <w:spacing w:after="0" w:line="240" w:lineRule="auto"/>
        <w:jc w:val="center"/>
        <w:rPr>
          <w:rFonts w:ascii="Times New Roman" w:hAnsi="Times New Roman"/>
          <w:b/>
          <w:sz w:val="36"/>
          <w:szCs w:val="36"/>
        </w:rPr>
      </w:pPr>
      <w:r w:rsidRPr="00837A30">
        <w:rPr>
          <w:rFonts w:ascii="Times New Roman" w:hAnsi="Times New Roman"/>
          <w:b/>
          <w:sz w:val="36"/>
          <w:szCs w:val="36"/>
        </w:rPr>
        <w:t xml:space="preserve">«Практическое руководство по организации </w:t>
      </w:r>
    </w:p>
    <w:p w:rsidR="00837A30" w:rsidRPr="00837A30" w:rsidRDefault="00837A30" w:rsidP="00837A30">
      <w:pPr>
        <w:spacing w:after="0" w:line="240" w:lineRule="auto"/>
        <w:jc w:val="center"/>
        <w:rPr>
          <w:rFonts w:ascii="Times New Roman" w:hAnsi="Times New Roman"/>
          <w:b/>
          <w:sz w:val="36"/>
          <w:szCs w:val="36"/>
        </w:rPr>
      </w:pPr>
      <w:r w:rsidRPr="00837A30">
        <w:rPr>
          <w:rFonts w:ascii="Times New Roman" w:hAnsi="Times New Roman"/>
          <w:b/>
          <w:sz w:val="36"/>
          <w:szCs w:val="36"/>
        </w:rPr>
        <w:t>репертуара в классе фортепиано»</w:t>
      </w:r>
    </w:p>
    <w:p w:rsidR="00837A30" w:rsidRPr="00837A30" w:rsidRDefault="00837A30" w:rsidP="00837A30">
      <w:pPr>
        <w:spacing w:after="0" w:line="240" w:lineRule="auto"/>
        <w:jc w:val="center"/>
        <w:rPr>
          <w:rFonts w:ascii="Times New Roman" w:hAnsi="Times New Roman"/>
          <w:b/>
          <w:sz w:val="36"/>
          <w:szCs w:val="36"/>
        </w:rPr>
      </w:pPr>
      <w:r w:rsidRPr="00837A30">
        <w:rPr>
          <w:rFonts w:ascii="Times New Roman" w:hAnsi="Times New Roman"/>
          <w:b/>
          <w:sz w:val="36"/>
          <w:szCs w:val="36"/>
        </w:rPr>
        <w:t>Предпрофессиональное обучение</w:t>
      </w:r>
    </w:p>
    <w:p w:rsidR="00837A30" w:rsidRPr="00837A30" w:rsidRDefault="00837A30" w:rsidP="00837A30">
      <w:pPr>
        <w:spacing w:line="360" w:lineRule="auto"/>
        <w:rPr>
          <w:rFonts w:ascii="Times New Roman" w:hAnsi="Times New Roman"/>
          <w:b/>
          <w:sz w:val="28"/>
          <w:szCs w:val="28"/>
        </w:rPr>
      </w:pPr>
    </w:p>
    <w:p w:rsidR="00837A30" w:rsidRPr="00837A30" w:rsidRDefault="00837A30" w:rsidP="00837A30">
      <w:pPr>
        <w:spacing w:line="360" w:lineRule="auto"/>
        <w:jc w:val="center"/>
        <w:rPr>
          <w:rFonts w:ascii="Times New Roman" w:hAnsi="Times New Roman"/>
          <w:b/>
          <w:sz w:val="28"/>
          <w:szCs w:val="28"/>
        </w:rPr>
      </w:pPr>
    </w:p>
    <w:p w:rsidR="00837A30" w:rsidRPr="00837A30" w:rsidRDefault="00837A30" w:rsidP="00837A30">
      <w:pPr>
        <w:spacing w:line="360" w:lineRule="auto"/>
        <w:jc w:val="center"/>
        <w:rPr>
          <w:rFonts w:ascii="Times New Roman" w:hAnsi="Times New Roman"/>
          <w:b/>
          <w:sz w:val="28"/>
          <w:szCs w:val="28"/>
        </w:rPr>
      </w:pPr>
    </w:p>
    <w:p w:rsidR="00837A30" w:rsidRPr="00837A30" w:rsidRDefault="00837A30" w:rsidP="00837A30">
      <w:pPr>
        <w:spacing w:line="360" w:lineRule="auto"/>
        <w:jc w:val="center"/>
        <w:rPr>
          <w:rFonts w:ascii="Times New Roman" w:hAnsi="Times New Roman"/>
          <w:b/>
          <w:sz w:val="28"/>
          <w:szCs w:val="28"/>
        </w:rPr>
      </w:pPr>
    </w:p>
    <w:p w:rsidR="00837A30" w:rsidRPr="00837A30" w:rsidRDefault="00837A30" w:rsidP="00837A30">
      <w:pPr>
        <w:spacing w:after="0" w:line="240" w:lineRule="auto"/>
        <w:rPr>
          <w:rFonts w:ascii="Times New Roman" w:hAnsi="Times New Roman"/>
          <w:b/>
          <w:sz w:val="28"/>
          <w:szCs w:val="28"/>
        </w:rPr>
      </w:pPr>
    </w:p>
    <w:p w:rsidR="00837A30" w:rsidRPr="00837A30" w:rsidRDefault="00837A30" w:rsidP="00837A30">
      <w:pPr>
        <w:spacing w:after="0" w:line="240" w:lineRule="auto"/>
        <w:jc w:val="center"/>
        <w:rPr>
          <w:rFonts w:ascii="Times New Roman" w:hAnsi="Times New Roman"/>
          <w:b/>
          <w:sz w:val="28"/>
          <w:szCs w:val="28"/>
        </w:rPr>
      </w:pPr>
    </w:p>
    <w:p w:rsidR="00837A30" w:rsidRPr="00837A30" w:rsidRDefault="00837A30" w:rsidP="00837A30">
      <w:pPr>
        <w:spacing w:after="0" w:line="240" w:lineRule="auto"/>
        <w:jc w:val="center"/>
        <w:rPr>
          <w:rFonts w:ascii="Times New Roman" w:hAnsi="Times New Roman"/>
          <w:b/>
          <w:sz w:val="28"/>
          <w:szCs w:val="28"/>
        </w:rPr>
      </w:pPr>
    </w:p>
    <w:p w:rsidR="00837A30" w:rsidRPr="00837A30" w:rsidRDefault="00837A30" w:rsidP="00837A30">
      <w:pPr>
        <w:spacing w:after="0" w:line="240" w:lineRule="auto"/>
        <w:jc w:val="right"/>
        <w:rPr>
          <w:rFonts w:ascii="Times New Roman" w:hAnsi="Times New Roman"/>
          <w:sz w:val="28"/>
          <w:szCs w:val="28"/>
        </w:rPr>
      </w:pPr>
      <w:r w:rsidRPr="00837A30">
        <w:rPr>
          <w:rFonts w:ascii="Times New Roman" w:hAnsi="Times New Roman"/>
          <w:sz w:val="28"/>
          <w:szCs w:val="28"/>
        </w:rPr>
        <w:t>Руководители проекта</w:t>
      </w:r>
    </w:p>
    <w:p w:rsidR="00837A30" w:rsidRPr="00837A30" w:rsidRDefault="00837A30" w:rsidP="00837A30">
      <w:pPr>
        <w:spacing w:after="0" w:line="240" w:lineRule="auto"/>
        <w:jc w:val="right"/>
        <w:rPr>
          <w:rFonts w:ascii="Times New Roman" w:hAnsi="Times New Roman"/>
          <w:sz w:val="28"/>
          <w:szCs w:val="28"/>
        </w:rPr>
      </w:pPr>
      <w:r w:rsidRPr="00837A30">
        <w:rPr>
          <w:rFonts w:ascii="Times New Roman" w:hAnsi="Times New Roman"/>
          <w:sz w:val="28"/>
          <w:szCs w:val="28"/>
        </w:rPr>
        <w:t xml:space="preserve">преподаватели </w:t>
      </w:r>
    </w:p>
    <w:p w:rsidR="00837A30" w:rsidRPr="00837A30" w:rsidRDefault="00837A30" w:rsidP="00837A30">
      <w:pPr>
        <w:spacing w:after="0" w:line="240" w:lineRule="auto"/>
        <w:jc w:val="right"/>
        <w:rPr>
          <w:rFonts w:ascii="Times New Roman" w:hAnsi="Times New Roman"/>
          <w:sz w:val="28"/>
          <w:szCs w:val="28"/>
        </w:rPr>
      </w:pPr>
      <w:r w:rsidRPr="00837A30">
        <w:rPr>
          <w:rFonts w:ascii="Times New Roman" w:hAnsi="Times New Roman"/>
          <w:sz w:val="28"/>
          <w:szCs w:val="28"/>
        </w:rPr>
        <w:t>ГБУ ДО НАО «ДШИ»</w:t>
      </w:r>
    </w:p>
    <w:p w:rsidR="00837A30" w:rsidRPr="00837A30" w:rsidRDefault="00837A30" w:rsidP="00837A30">
      <w:pPr>
        <w:spacing w:after="0" w:line="240" w:lineRule="auto"/>
        <w:jc w:val="right"/>
        <w:rPr>
          <w:rFonts w:ascii="Times New Roman" w:hAnsi="Times New Roman"/>
          <w:sz w:val="28"/>
          <w:szCs w:val="28"/>
        </w:rPr>
      </w:pPr>
      <w:r w:rsidRPr="00837A30">
        <w:rPr>
          <w:rFonts w:ascii="Times New Roman" w:hAnsi="Times New Roman"/>
          <w:sz w:val="28"/>
          <w:szCs w:val="28"/>
        </w:rPr>
        <w:t>Юдина Т.А.</w:t>
      </w:r>
    </w:p>
    <w:p w:rsidR="00837A30" w:rsidRPr="00837A30" w:rsidRDefault="00837A30" w:rsidP="00837A30">
      <w:pPr>
        <w:spacing w:after="0" w:line="240" w:lineRule="auto"/>
        <w:jc w:val="right"/>
        <w:rPr>
          <w:rFonts w:ascii="Times New Roman" w:hAnsi="Times New Roman"/>
          <w:sz w:val="28"/>
          <w:szCs w:val="28"/>
        </w:rPr>
      </w:pPr>
      <w:r w:rsidRPr="00837A30">
        <w:rPr>
          <w:rFonts w:ascii="Times New Roman" w:hAnsi="Times New Roman"/>
          <w:sz w:val="28"/>
          <w:szCs w:val="28"/>
        </w:rPr>
        <w:t>Носова Н.А.</w:t>
      </w:r>
    </w:p>
    <w:p w:rsidR="00837A30" w:rsidRDefault="00837A30" w:rsidP="00837A30">
      <w:pPr>
        <w:spacing w:line="360" w:lineRule="auto"/>
        <w:rPr>
          <w:rFonts w:ascii="Times New Roman" w:hAnsi="Times New Roman"/>
          <w:sz w:val="28"/>
          <w:szCs w:val="28"/>
        </w:rPr>
      </w:pPr>
    </w:p>
    <w:p w:rsidR="00837A30" w:rsidRDefault="00837A30" w:rsidP="00837A30">
      <w:pPr>
        <w:spacing w:line="360" w:lineRule="auto"/>
        <w:rPr>
          <w:rFonts w:ascii="Times New Roman" w:hAnsi="Times New Roman"/>
          <w:sz w:val="28"/>
          <w:szCs w:val="28"/>
        </w:rPr>
      </w:pPr>
    </w:p>
    <w:p w:rsidR="00837A30" w:rsidRPr="00837A30" w:rsidRDefault="00837A30" w:rsidP="00837A30">
      <w:pPr>
        <w:spacing w:line="360" w:lineRule="auto"/>
        <w:rPr>
          <w:rFonts w:ascii="Times New Roman" w:hAnsi="Times New Roman"/>
          <w:sz w:val="28"/>
          <w:szCs w:val="28"/>
        </w:rPr>
      </w:pPr>
      <w:bookmarkStart w:id="0" w:name="_GoBack"/>
      <w:bookmarkEnd w:id="0"/>
    </w:p>
    <w:p w:rsidR="00837A30" w:rsidRPr="00837A30" w:rsidRDefault="00837A30" w:rsidP="00837A30">
      <w:pPr>
        <w:spacing w:after="0" w:line="240" w:lineRule="auto"/>
        <w:jc w:val="center"/>
        <w:rPr>
          <w:rFonts w:ascii="Times New Roman" w:hAnsi="Times New Roman"/>
          <w:sz w:val="28"/>
          <w:szCs w:val="28"/>
        </w:rPr>
      </w:pPr>
      <w:r w:rsidRPr="00837A30">
        <w:rPr>
          <w:rFonts w:ascii="Times New Roman" w:hAnsi="Times New Roman"/>
          <w:sz w:val="28"/>
          <w:szCs w:val="28"/>
        </w:rPr>
        <w:t xml:space="preserve">г. </w:t>
      </w:r>
      <w:proofErr w:type="spellStart"/>
      <w:r w:rsidRPr="00837A30">
        <w:rPr>
          <w:rFonts w:ascii="Times New Roman" w:hAnsi="Times New Roman"/>
          <w:sz w:val="28"/>
          <w:szCs w:val="28"/>
        </w:rPr>
        <w:t>Нарьян</w:t>
      </w:r>
      <w:proofErr w:type="spellEnd"/>
      <w:r w:rsidRPr="00837A30">
        <w:rPr>
          <w:rFonts w:ascii="Times New Roman" w:hAnsi="Times New Roman"/>
          <w:sz w:val="28"/>
          <w:szCs w:val="28"/>
        </w:rPr>
        <w:t xml:space="preserve"> – </w:t>
      </w:r>
      <w:proofErr w:type="spellStart"/>
      <w:r w:rsidRPr="00837A30">
        <w:rPr>
          <w:rFonts w:ascii="Times New Roman" w:hAnsi="Times New Roman"/>
          <w:sz w:val="28"/>
          <w:szCs w:val="28"/>
        </w:rPr>
        <w:t>Мар</w:t>
      </w:r>
      <w:proofErr w:type="spellEnd"/>
    </w:p>
    <w:p w:rsidR="00837A30" w:rsidRPr="00837A30" w:rsidRDefault="00837A30" w:rsidP="00837A30">
      <w:pPr>
        <w:spacing w:after="0" w:line="240" w:lineRule="auto"/>
        <w:jc w:val="center"/>
        <w:rPr>
          <w:rFonts w:ascii="Times New Roman" w:hAnsi="Times New Roman"/>
          <w:sz w:val="28"/>
          <w:szCs w:val="28"/>
        </w:rPr>
      </w:pPr>
      <w:r>
        <w:rPr>
          <w:rFonts w:ascii="Times New Roman" w:hAnsi="Times New Roman"/>
          <w:sz w:val="28"/>
          <w:szCs w:val="28"/>
        </w:rPr>
        <w:t>2024 год</w:t>
      </w:r>
    </w:p>
    <w:p w:rsidR="00DC0598" w:rsidRPr="00F16205" w:rsidRDefault="00DC0598" w:rsidP="00F16205">
      <w:pPr>
        <w:spacing w:after="0" w:line="240" w:lineRule="auto"/>
        <w:jc w:val="center"/>
        <w:rPr>
          <w:rFonts w:ascii="Times New Roman" w:hAnsi="Times New Roman"/>
          <w:b/>
          <w:sz w:val="26"/>
          <w:szCs w:val="26"/>
          <w:lang w:eastAsia="ru-RU"/>
        </w:rPr>
      </w:pPr>
      <w:r w:rsidRPr="00F16205">
        <w:rPr>
          <w:rFonts w:ascii="Times New Roman" w:hAnsi="Times New Roman"/>
          <w:b/>
          <w:sz w:val="26"/>
          <w:szCs w:val="26"/>
          <w:lang w:eastAsia="ru-RU"/>
        </w:rPr>
        <w:lastRenderedPageBreak/>
        <w:t>Творческий проект</w:t>
      </w:r>
    </w:p>
    <w:p w:rsidR="00DC0598" w:rsidRPr="00F16205" w:rsidRDefault="00DC0598" w:rsidP="00F16205">
      <w:pPr>
        <w:spacing w:after="0" w:line="240" w:lineRule="auto"/>
        <w:jc w:val="center"/>
        <w:rPr>
          <w:rFonts w:ascii="Times New Roman" w:hAnsi="Times New Roman"/>
          <w:b/>
          <w:sz w:val="26"/>
          <w:szCs w:val="26"/>
          <w:lang w:eastAsia="ru-RU"/>
        </w:rPr>
      </w:pPr>
      <w:r w:rsidRPr="00F16205">
        <w:rPr>
          <w:rFonts w:ascii="Times New Roman" w:hAnsi="Times New Roman"/>
          <w:b/>
          <w:sz w:val="26"/>
          <w:szCs w:val="26"/>
        </w:rPr>
        <w:t>«Практическое руководство по организации репертуара в классе фортепиано. Предпрофессиональное обучение»</w:t>
      </w:r>
    </w:p>
    <w:p w:rsidR="00DC0598" w:rsidRPr="00F16205" w:rsidRDefault="00DC0598" w:rsidP="00F16205">
      <w:pPr>
        <w:spacing w:after="0" w:line="240" w:lineRule="auto"/>
        <w:rPr>
          <w:rFonts w:ascii="Times New Roman" w:hAnsi="Times New Roman"/>
          <w:sz w:val="26"/>
          <w:szCs w:val="26"/>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804"/>
      </w:tblGrid>
      <w:tr w:rsidR="00DC0598" w:rsidRPr="00F16205" w:rsidTr="00B84669">
        <w:trPr>
          <w:trHeight w:val="418"/>
        </w:trPr>
        <w:tc>
          <w:tcPr>
            <w:tcW w:w="10065" w:type="dxa"/>
            <w:gridSpan w:val="2"/>
            <w:tcBorders>
              <w:bottom w:val="single" w:sz="4" w:space="0" w:color="auto"/>
            </w:tcBorders>
            <w:shd w:val="clear" w:color="auto" w:fill="auto"/>
          </w:tcPr>
          <w:p w:rsidR="00DC0598" w:rsidRPr="00F16205" w:rsidRDefault="00DC0598" w:rsidP="00F16205">
            <w:pPr>
              <w:pStyle w:val="a6"/>
              <w:rPr>
                <w:rFonts w:ascii="Times New Roman" w:hAnsi="Times New Roman"/>
                <w:b/>
                <w:sz w:val="26"/>
                <w:szCs w:val="26"/>
                <w:lang w:eastAsia="ru-RU"/>
              </w:rPr>
            </w:pPr>
            <w:r w:rsidRPr="00F16205">
              <w:rPr>
                <w:rFonts w:ascii="Times New Roman" w:hAnsi="Times New Roman"/>
                <w:b/>
                <w:sz w:val="26"/>
                <w:szCs w:val="26"/>
                <w:lang w:eastAsia="ru-RU"/>
              </w:rPr>
              <w:t xml:space="preserve">                                                           Проектное портфолио </w:t>
            </w:r>
          </w:p>
        </w:tc>
      </w:tr>
      <w:tr w:rsidR="00DC0598" w:rsidRPr="00F16205" w:rsidTr="00B84669">
        <w:trPr>
          <w:trHeight w:val="616"/>
        </w:trPr>
        <w:tc>
          <w:tcPr>
            <w:tcW w:w="3261" w:type="dxa"/>
            <w:tcBorders>
              <w:top w:val="single" w:sz="4" w:space="0" w:color="auto"/>
              <w:bottom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Наименование учреждения</w:t>
            </w:r>
          </w:p>
        </w:tc>
        <w:tc>
          <w:tcPr>
            <w:tcW w:w="6804" w:type="dxa"/>
            <w:tcBorders>
              <w:top w:val="single" w:sz="4" w:space="0" w:color="auto"/>
              <w:bottom w:val="single" w:sz="4" w:space="0" w:color="auto"/>
            </w:tcBorders>
            <w:shd w:val="clear" w:color="auto" w:fill="auto"/>
          </w:tcPr>
          <w:p w:rsidR="00DC0598" w:rsidRPr="00F16205" w:rsidRDefault="00181976" w:rsidP="00F16205">
            <w:pPr>
              <w:pStyle w:val="a6"/>
              <w:ind w:firstLine="0"/>
              <w:rPr>
                <w:rFonts w:ascii="Times New Roman" w:hAnsi="Times New Roman"/>
                <w:sz w:val="26"/>
                <w:szCs w:val="26"/>
                <w:lang w:eastAsia="ru-RU"/>
              </w:rPr>
            </w:pPr>
            <w:r>
              <w:rPr>
                <w:rFonts w:ascii="Times New Roman" w:hAnsi="Times New Roman"/>
                <w:sz w:val="26"/>
                <w:szCs w:val="26"/>
                <w:lang w:eastAsia="ru-RU"/>
              </w:rPr>
              <w:t>ГБУ ДО НАО</w:t>
            </w:r>
            <w:r w:rsidR="00DC0598" w:rsidRPr="00F16205">
              <w:rPr>
                <w:rFonts w:ascii="Times New Roman" w:hAnsi="Times New Roman"/>
                <w:sz w:val="26"/>
                <w:szCs w:val="26"/>
                <w:lang w:eastAsia="ru-RU"/>
              </w:rPr>
              <w:t xml:space="preserve"> «Детская школа искусств г. Нарьян-Мара», 166000, НАО, </w:t>
            </w:r>
            <w:proofErr w:type="spellStart"/>
            <w:r w:rsidR="00DC0598" w:rsidRPr="00F16205">
              <w:rPr>
                <w:rFonts w:ascii="Times New Roman" w:hAnsi="Times New Roman"/>
                <w:sz w:val="26"/>
                <w:szCs w:val="26"/>
                <w:lang w:eastAsia="ru-RU"/>
              </w:rPr>
              <w:t>г.Нарьян-Мар</w:t>
            </w:r>
            <w:proofErr w:type="spellEnd"/>
            <w:r w:rsidR="00DC0598" w:rsidRPr="00F16205">
              <w:rPr>
                <w:rFonts w:ascii="Times New Roman" w:hAnsi="Times New Roman"/>
                <w:sz w:val="26"/>
                <w:szCs w:val="26"/>
                <w:lang w:eastAsia="ru-RU"/>
              </w:rPr>
              <w:t>, ул.</w:t>
            </w:r>
            <w:r w:rsidR="0040125C">
              <w:rPr>
                <w:rFonts w:ascii="Times New Roman" w:hAnsi="Times New Roman"/>
                <w:sz w:val="26"/>
                <w:szCs w:val="26"/>
                <w:lang w:eastAsia="ru-RU"/>
              </w:rPr>
              <w:t xml:space="preserve"> </w:t>
            </w:r>
            <w:r w:rsidR="00DC0598" w:rsidRPr="00F16205">
              <w:rPr>
                <w:rFonts w:ascii="Times New Roman" w:hAnsi="Times New Roman"/>
                <w:sz w:val="26"/>
                <w:szCs w:val="26"/>
                <w:lang w:eastAsia="ru-RU"/>
              </w:rPr>
              <w:t>Выучейского,</w:t>
            </w:r>
            <w:r w:rsidR="0040125C">
              <w:rPr>
                <w:rFonts w:ascii="Times New Roman" w:hAnsi="Times New Roman"/>
                <w:sz w:val="26"/>
                <w:szCs w:val="26"/>
                <w:lang w:eastAsia="ru-RU"/>
              </w:rPr>
              <w:t xml:space="preserve"> </w:t>
            </w:r>
            <w:r w:rsidR="00DC0598" w:rsidRPr="00F16205">
              <w:rPr>
                <w:rFonts w:ascii="Times New Roman" w:hAnsi="Times New Roman"/>
                <w:sz w:val="26"/>
                <w:szCs w:val="26"/>
                <w:lang w:eastAsia="ru-RU"/>
              </w:rPr>
              <w:t xml:space="preserve">д.24, 8(81853)4-20-55                               </w:t>
            </w:r>
          </w:p>
        </w:tc>
      </w:tr>
      <w:tr w:rsidR="00DC0598" w:rsidRPr="00F16205" w:rsidTr="00B84669">
        <w:trPr>
          <w:trHeight w:val="435"/>
        </w:trPr>
        <w:tc>
          <w:tcPr>
            <w:tcW w:w="3261"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Руководитель учреждения</w:t>
            </w:r>
          </w:p>
        </w:tc>
        <w:tc>
          <w:tcPr>
            <w:tcW w:w="6804" w:type="dxa"/>
            <w:tcBorders>
              <w:top w:val="single" w:sz="4" w:space="0" w:color="auto"/>
            </w:tcBorders>
            <w:shd w:val="clear" w:color="auto" w:fill="auto"/>
          </w:tcPr>
          <w:p w:rsidR="00DC0598" w:rsidRPr="00F16205" w:rsidRDefault="00DC0598" w:rsidP="00F16205">
            <w:pPr>
              <w:spacing w:after="0" w:line="240" w:lineRule="auto"/>
              <w:ind w:firstLine="284"/>
              <w:jc w:val="both"/>
              <w:rPr>
                <w:rFonts w:ascii="Times New Roman" w:hAnsi="Times New Roman"/>
                <w:sz w:val="26"/>
                <w:szCs w:val="26"/>
              </w:rPr>
            </w:pPr>
            <w:r w:rsidRPr="00F16205">
              <w:rPr>
                <w:rFonts w:ascii="Times New Roman" w:hAnsi="Times New Roman"/>
                <w:sz w:val="26"/>
                <w:szCs w:val="26"/>
              </w:rPr>
              <w:t>И.О. директора Верещагина Е.А.</w:t>
            </w:r>
          </w:p>
          <w:p w:rsidR="00DC0598" w:rsidRPr="00F16205" w:rsidRDefault="00DC0598" w:rsidP="00F16205">
            <w:pPr>
              <w:pStyle w:val="a6"/>
              <w:ind w:firstLine="0"/>
              <w:rPr>
                <w:rFonts w:ascii="Times New Roman" w:hAnsi="Times New Roman"/>
                <w:sz w:val="26"/>
                <w:szCs w:val="26"/>
                <w:lang w:eastAsia="ru-RU"/>
              </w:rPr>
            </w:pPr>
          </w:p>
        </w:tc>
      </w:tr>
      <w:tr w:rsidR="00DC0598" w:rsidRPr="00F16205" w:rsidTr="00B84669">
        <w:trPr>
          <w:trHeight w:val="413"/>
        </w:trPr>
        <w:tc>
          <w:tcPr>
            <w:tcW w:w="3261" w:type="dxa"/>
            <w:tcBorders>
              <w:bottom w:val="single" w:sz="4" w:space="0" w:color="auto"/>
            </w:tcBorders>
            <w:shd w:val="clear" w:color="auto" w:fill="auto"/>
          </w:tcPr>
          <w:p w:rsidR="00DC0598" w:rsidRPr="00F16205" w:rsidRDefault="00DC0598" w:rsidP="00F16205">
            <w:pPr>
              <w:pStyle w:val="a6"/>
              <w:ind w:firstLine="0"/>
              <w:rPr>
                <w:rFonts w:ascii="Times New Roman" w:hAnsi="Times New Roman"/>
                <w:sz w:val="26"/>
                <w:szCs w:val="26"/>
                <w:lang w:eastAsia="ru-RU"/>
              </w:rPr>
            </w:pPr>
            <w:r w:rsidRPr="00F16205">
              <w:rPr>
                <w:rFonts w:ascii="Times New Roman" w:hAnsi="Times New Roman"/>
                <w:i/>
                <w:sz w:val="26"/>
                <w:szCs w:val="26"/>
                <w:lang w:eastAsia="ru-RU"/>
              </w:rPr>
              <w:t>Тип и наименование проекта</w:t>
            </w:r>
          </w:p>
        </w:tc>
        <w:tc>
          <w:tcPr>
            <w:tcW w:w="6804" w:type="dxa"/>
            <w:tcBorders>
              <w:bottom w:val="single" w:sz="4" w:space="0" w:color="auto"/>
            </w:tcBorders>
            <w:shd w:val="clear" w:color="auto" w:fill="auto"/>
          </w:tcPr>
          <w:p w:rsidR="00DC0598" w:rsidRPr="00F16205" w:rsidRDefault="00DC0598" w:rsidP="00F16205">
            <w:pPr>
              <w:spacing w:after="0" w:line="240" w:lineRule="auto"/>
              <w:ind w:firstLine="284"/>
              <w:jc w:val="both"/>
              <w:rPr>
                <w:rFonts w:ascii="Times New Roman" w:hAnsi="Times New Roman"/>
                <w:sz w:val="26"/>
                <w:szCs w:val="26"/>
                <w:lang w:eastAsia="ru-RU"/>
              </w:rPr>
            </w:pPr>
            <w:r w:rsidRPr="00F16205">
              <w:rPr>
                <w:rFonts w:ascii="Times New Roman" w:hAnsi="Times New Roman"/>
                <w:sz w:val="26"/>
                <w:szCs w:val="26"/>
                <w:lang w:eastAsia="ru-RU"/>
              </w:rPr>
              <w:t xml:space="preserve">Творческий проект </w:t>
            </w:r>
            <w:r w:rsidRPr="00F16205">
              <w:rPr>
                <w:rFonts w:ascii="Times New Roman" w:hAnsi="Times New Roman"/>
                <w:sz w:val="26"/>
                <w:szCs w:val="26"/>
              </w:rPr>
              <w:t>«Практическое руководство по организации репертуара в классе фортепиано. Предпрофессиональное обучение»</w:t>
            </w:r>
          </w:p>
        </w:tc>
      </w:tr>
      <w:tr w:rsidR="00DC0598" w:rsidRPr="00F16205" w:rsidTr="00B84669">
        <w:trPr>
          <w:trHeight w:val="377"/>
        </w:trPr>
        <w:tc>
          <w:tcPr>
            <w:tcW w:w="3261"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Предметно-содержательная            область</w:t>
            </w:r>
          </w:p>
        </w:tc>
        <w:tc>
          <w:tcPr>
            <w:tcW w:w="6804"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sz w:val="26"/>
                <w:szCs w:val="26"/>
                <w:lang w:eastAsia="ru-RU"/>
              </w:rPr>
            </w:pPr>
            <w:r w:rsidRPr="00F16205">
              <w:rPr>
                <w:rFonts w:ascii="Times New Roman" w:hAnsi="Times New Roman"/>
                <w:sz w:val="26"/>
                <w:szCs w:val="26"/>
                <w:lang w:eastAsia="ru-RU"/>
              </w:rPr>
              <w:t>Коллективный</w:t>
            </w:r>
          </w:p>
        </w:tc>
      </w:tr>
      <w:tr w:rsidR="00DC0598" w:rsidRPr="00F16205" w:rsidTr="00B84669">
        <w:trPr>
          <w:trHeight w:val="739"/>
        </w:trPr>
        <w:tc>
          <w:tcPr>
            <w:tcW w:w="3261" w:type="dxa"/>
            <w:tcBorders>
              <w:bottom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Руководители проекта</w:t>
            </w:r>
          </w:p>
        </w:tc>
        <w:tc>
          <w:tcPr>
            <w:tcW w:w="6804" w:type="dxa"/>
            <w:tcBorders>
              <w:bottom w:val="single" w:sz="4" w:space="0" w:color="auto"/>
            </w:tcBorders>
            <w:shd w:val="clear" w:color="auto" w:fill="auto"/>
          </w:tcPr>
          <w:p w:rsidR="00DC0598" w:rsidRPr="00F16205" w:rsidRDefault="00DC0598" w:rsidP="00F16205">
            <w:pPr>
              <w:pStyle w:val="a6"/>
              <w:ind w:firstLine="0"/>
              <w:rPr>
                <w:rFonts w:ascii="Times New Roman" w:hAnsi="Times New Roman"/>
                <w:sz w:val="26"/>
                <w:szCs w:val="26"/>
                <w:lang w:eastAsia="ru-RU"/>
              </w:rPr>
            </w:pPr>
            <w:r w:rsidRPr="00F16205">
              <w:rPr>
                <w:rFonts w:ascii="Times New Roman" w:hAnsi="Times New Roman"/>
                <w:sz w:val="26"/>
                <w:szCs w:val="26"/>
                <w:lang w:eastAsia="ru-RU"/>
              </w:rPr>
              <w:t>Преподаватели фортепианного отделения:</w:t>
            </w:r>
          </w:p>
          <w:p w:rsidR="00DC0598" w:rsidRPr="00F16205" w:rsidRDefault="00DC0598" w:rsidP="00F16205">
            <w:pPr>
              <w:spacing w:after="0" w:line="240" w:lineRule="auto"/>
              <w:jc w:val="both"/>
              <w:rPr>
                <w:rFonts w:ascii="Times New Roman" w:hAnsi="Times New Roman"/>
                <w:sz w:val="26"/>
                <w:szCs w:val="26"/>
                <w:lang w:eastAsia="ru-RU"/>
              </w:rPr>
            </w:pPr>
            <w:r w:rsidRPr="00F16205">
              <w:rPr>
                <w:rFonts w:ascii="Times New Roman" w:hAnsi="Times New Roman"/>
                <w:sz w:val="26"/>
                <w:szCs w:val="26"/>
                <w:lang w:eastAsia="ru-RU"/>
              </w:rPr>
              <w:t xml:space="preserve">Носова Надежда </w:t>
            </w:r>
            <w:proofErr w:type="spellStart"/>
            <w:r w:rsidRPr="00F16205">
              <w:rPr>
                <w:rFonts w:ascii="Times New Roman" w:hAnsi="Times New Roman"/>
                <w:sz w:val="26"/>
                <w:szCs w:val="26"/>
                <w:lang w:eastAsia="ru-RU"/>
              </w:rPr>
              <w:t>Ароновна</w:t>
            </w:r>
            <w:proofErr w:type="spellEnd"/>
          </w:p>
          <w:p w:rsidR="00DC0598" w:rsidRPr="00F16205" w:rsidRDefault="00DC0598" w:rsidP="00F16205">
            <w:pPr>
              <w:spacing w:after="0" w:line="240" w:lineRule="auto"/>
              <w:jc w:val="both"/>
              <w:rPr>
                <w:rFonts w:ascii="Times New Roman" w:hAnsi="Times New Roman"/>
                <w:sz w:val="26"/>
                <w:szCs w:val="26"/>
                <w:lang w:eastAsia="ru-RU"/>
              </w:rPr>
            </w:pPr>
            <w:r w:rsidRPr="00F16205">
              <w:rPr>
                <w:rFonts w:ascii="Times New Roman" w:hAnsi="Times New Roman"/>
                <w:sz w:val="26"/>
                <w:szCs w:val="26"/>
                <w:lang w:eastAsia="ru-RU"/>
              </w:rPr>
              <w:t>Юдина Татьяна Анатольевна</w:t>
            </w:r>
          </w:p>
        </w:tc>
      </w:tr>
      <w:tr w:rsidR="00DC0598" w:rsidRPr="00F16205" w:rsidTr="00B84669">
        <w:trPr>
          <w:trHeight w:val="1403"/>
        </w:trPr>
        <w:tc>
          <w:tcPr>
            <w:tcW w:w="3261"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Характер контактов</w:t>
            </w:r>
          </w:p>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 xml:space="preserve">Количество участников                       </w:t>
            </w:r>
          </w:p>
        </w:tc>
        <w:tc>
          <w:tcPr>
            <w:tcW w:w="6804"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b/>
                <w:sz w:val="26"/>
                <w:szCs w:val="26"/>
                <w:lang w:eastAsia="ru-RU"/>
              </w:rPr>
            </w:pPr>
            <w:r w:rsidRPr="00F16205">
              <w:rPr>
                <w:rFonts w:ascii="Times New Roman" w:hAnsi="Times New Roman"/>
                <w:b/>
                <w:sz w:val="26"/>
                <w:szCs w:val="26"/>
                <w:lang w:eastAsia="ru-RU"/>
              </w:rPr>
              <w:t>Преподаватели:</w:t>
            </w:r>
          </w:p>
          <w:p w:rsidR="00DC0598" w:rsidRPr="00F16205" w:rsidRDefault="00DC0598" w:rsidP="00F16205">
            <w:pPr>
              <w:spacing w:after="0" w:line="240" w:lineRule="auto"/>
              <w:jc w:val="both"/>
              <w:rPr>
                <w:rFonts w:ascii="Times New Roman" w:hAnsi="Times New Roman"/>
                <w:sz w:val="26"/>
                <w:szCs w:val="26"/>
                <w:lang w:eastAsia="ru-RU"/>
              </w:rPr>
            </w:pPr>
            <w:r w:rsidRPr="00F16205">
              <w:rPr>
                <w:rFonts w:ascii="Times New Roman" w:hAnsi="Times New Roman"/>
                <w:sz w:val="26"/>
                <w:szCs w:val="26"/>
                <w:lang w:eastAsia="ru-RU"/>
              </w:rPr>
              <w:t>Носова Н.А, Юдина Т.А.(координаторы, организаторы проекта).</w:t>
            </w:r>
          </w:p>
          <w:p w:rsidR="00DC0598" w:rsidRPr="00F16205" w:rsidRDefault="00DC0598" w:rsidP="00F16205">
            <w:pPr>
              <w:spacing w:after="0" w:line="240" w:lineRule="auto"/>
              <w:jc w:val="both"/>
              <w:rPr>
                <w:rFonts w:ascii="Times New Roman" w:hAnsi="Times New Roman"/>
                <w:b/>
                <w:sz w:val="26"/>
                <w:szCs w:val="26"/>
                <w:lang w:eastAsia="ru-RU"/>
              </w:rPr>
            </w:pPr>
            <w:r w:rsidRPr="00F16205">
              <w:rPr>
                <w:rFonts w:ascii="Times New Roman" w:hAnsi="Times New Roman"/>
                <w:b/>
                <w:sz w:val="26"/>
                <w:szCs w:val="26"/>
                <w:lang w:eastAsia="ru-RU"/>
              </w:rPr>
              <w:t>Учащиеся:</w:t>
            </w:r>
          </w:p>
          <w:p w:rsidR="00DC0598" w:rsidRPr="00F16205" w:rsidRDefault="00DC0598" w:rsidP="00F16205">
            <w:pPr>
              <w:spacing w:after="0" w:line="240" w:lineRule="auto"/>
              <w:jc w:val="both"/>
              <w:rPr>
                <w:rFonts w:ascii="Times New Roman" w:hAnsi="Times New Roman"/>
                <w:sz w:val="26"/>
                <w:szCs w:val="26"/>
                <w:lang w:eastAsia="ru-RU"/>
              </w:rPr>
            </w:pPr>
            <w:r w:rsidRPr="00F16205">
              <w:rPr>
                <w:rFonts w:ascii="Times New Roman" w:hAnsi="Times New Roman"/>
                <w:sz w:val="26"/>
                <w:szCs w:val="26"/>
                <w:lang w:eastAsia="ru-RU"/>
              </w:rPr>
              <w:t>Учащиеся класса преподавателя Юдиной Т.А</w:t>
            </w:r>
          </w:p>
        </w:tc>
      </w:tr>
      <w:tr w:rsidR="00DC0598" w:rsidRPr="00F16205" w:rsidTr="00B84669">
        <w:trPr>
          <w:trHeight w:val="929"/>
        </w:trPr>
        <w:tc>
          <w:tcPr>
            <w:tcW w:w="3261" w:type="dxa"/>
            <w:tcBorders>
              <w:bottom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Основные цели проекта</w:t>
            </w:r>
          </w:p>
        </w:tc>
        <w:tc>
          <w:tcPr>
            <w:tcW w:w="6804" w:type="dxa"/>
            <w:tcBorders>
              <w:bottom w:val="single" w:sz="4" w:space="0" w:color="auto"/>
            </w:tcBorders>
            <w:shd w:val="clear" w:color="auto" w:fill="auto"/>
          </w:tcPr>
          <w:p w:rsidR="00DC0598" w:rsidRPr="00F16205" w:rsidRDefault="00DC0598" w:rsidP="00F16205">
            <w:pPr>
              <w:spacing w:after="0" w:line="240" w:lineRule="auto"/>
              <w:jc w:val="both"/>
              <w:rPr>
                <w:rFonts w:ascii="Times New Roman" w:eastAsia="Times New Roman" w:hAnsi="Times New Roman"/>
                <w:color w:val="333333"/>
                <w:sz w:val="26"/>
                <w:szCs w:val="26"/>
                <w:lang w:eastAsia="ru-RU"/>
              </w:rPr>
            </w:pPr>
            <w:r w:rsidRPr="00F16205">
              <w:rPr>
                <w:rFonts w:ascii="Times New Roman" w:hAnsi="Times New Roman"/>
                <w:sz w:val="26"/>
                <w:szCs w:val="26"/>
              </w:rPr>
              <w:t xml:space="preserve">  формирование знаний, умений и навыков в области                  исполнительского искусства, в рамках развития музыкальных  способностей учащихся для их дальнейшего самоопределения и профессионализации.</w:t>
            </w:r>
          </w:p>
        </w:tc>
      </w:tr>
      <w:tr w:rsidR="00DC0598" w:rsidRPr="00F16205" w:rsidTr="00B84669">
        <w:trPr>
          <w:trHeight w:val="913"/>
        </w:trPr>
        <w:tc>
          <w:tcPr>
            <w:tcW w:w="3261" w:type="dxa"/>
            <w:tcBorders>
              <w:top w:val="single" w:sz="4" w:space="0" w:color="auto"/>
            </w:tcBorders>
            <w:shd w:val="clear" w:color="auto" w:fill="auto"/>
          </w:tcPr>
          <w:p w:rsidR="00DC0598" w:rsidRPr="00F16205" w:rsidRDefault="00DC0598" w:rsidP="00F16205">
            <w:pPr>
              <w:pStyle w:val="a6"/>
              <w:ind w:firstLine="0"/>
              <w:rPr>
                <w:rFonts w:ascii="Times New Roman" w:hAnsi="Times New Roman"/>
                <w:i/>
                <w:sz w:val="26"/>
                <w:szCs w:val="26"/>
                <w:lang w:eastAsia="ru-RU"/>
              </w:rPr>
            </w:pPr>
            <w:r w:rsidRPr="00F16205">
              <w:rPr>
                <w:rFonts w:ascii="Times New Roman" w:hAnsi="Times New Roman"/>
                <w:i/>
                <w:sz w:val="26"/>
                <w:szCs w:val="26"/>
                <w:lang w:eastAsia="ru-RU"/>
              </w:rPr>
              <w:t>Основные задачи  проекта</w:t>
            </w:r>
          </w:p>
        </w:tc>
        <w:tc>
          <w:tcPr>
            <w:tcW w:w="6804" w:type="dxa"/>
            <w:tcBorders>
              <w:top w:val="single" w:sz="4" w:space="0" w:color="auto"/>
            </w:tcBorders>
            <w:shd w:val="clear" w:color="auto" w:fill="auto"/>
          </w:tcPr>
          <w:p w:rsidR="00DC0598" w:rsidRPr="00F16205" w:rsidRDefault="00DC0598" w:rsidP="00F16205">
            <w:pPr>
              <w:spacing w:after="0" w:line="240" w:lineRule="auto"/>
              <w:ind w:firstLine="284"/>
              <w:jc w:val="both"/>
              <w:rPr>
                <w:rFonts w:ascii="Times New Roman" w:hAnsi="Times New Roman"/>
                <w:sz w:val="26"/>
                <w:szCs w:val="26"/>
                <w:u w:val="single"/>
              </w:rPr>
            </w:pPr>
            <w:r w:rsidRPr="00F16205">
              <w:rPr>
                <w:rFonts w:ascii="Times New Roman" w:hAnsi="Times New Roman"/>
                <w:sz w:val="26"/>
                <w:szCs w:val="26"/>
                <w:u w:val="single"/>
              </w:rPr>
              <w:t xml:space="preserve">обучающие:  </w:t>
            </w:r>
          </w:p>
          <w:p w:rsidR="00DC0598" w:rsidRPr="00F16205" w:rsidRDefault="00DC0598" w:rsidP="00F16205">
            <w:pPr>
              <w:numPr>
                <w:ilvl w:val="0"/>
                <w:numId w:val="3"/>
              </w:numPr>
              <w:spacing w:after="0" w:line="240" w:lineRule="auto"/>
              <w:ind w:left="336" w:hanging="182"/>
              <w:jc w:val="both"/>
              <w:rPr>
                <w:rFonts w:ascii="Times New Roman" w:hAnsi="Times New Roman"/>
                <w:sz w:val="26"/>
                <w:szCs w:val="26"/>
              </w:rPr>
            </w:pPr>
            <w:r w:rsidRPr="00F16205">
              <w:rPr>
                <w:rFonts w:ascii="Times New Roman" w:hAnsi="Times New Roman"/>
                <w:sz w:val="26"/>
                <w:szCs w:val="26"/>
              </w:rPr>
              <w:t xml:space="preserve">углубленные знания по предмету; </w:t>
            </w:r>
          </w:p>
          <w:p w:rsidR="00DC0598" w:rsidRPr="00F16205" w:rsidRDefault="00DC0598" w:rsidP="00F16205">
            <w:pPr>
              <w:numPr>
                <w:ilvl w:val="0"/>
                <w:numId w:val="3"/>
              </w:numPr>
              <w:spacing w:after="0" w:line="240" w:lineRule="auto"/>
              <w:ind w:left="336" w:hanging="182"/>
              <w:jc w:val="both"/>
              <w:rPr>
                <w:rFonts w:ascii="Times New Roman" w:hAnsi="Times New Roman"/>
                <w:sz w:val="26"/>
                <w:szCs w:val="26"/>
              </w:rPr>
            </w:pPr>
            <w:r w:rsidRPr="00F16205">
              <w:rPr>
                <w:rFonts w:ascii="Times New Roman" w:hAnsi="Times New Roman"/>
                <w:sz w:val="26"/>
                <w:szCs w:val="26"/>
              </w:rPr>
              <w:t>создание базы знаний, формирование у детей комплекса   ЗУН, позволяющих в дальнейшем осваивать основные профессиональные образовательные программы в области музыкального искусства  в дальнейшем профессиональном образовании,</w:t>
            </w:r>
          </w:p>
          <w:p w:rsidR="00DC0598" w:rsidRPr="00F16205" w:rsidRDefault="00DC0598" w:rsidP="00F16205">
            <w:pPr>
              <w:pStyle w:val="a3"/>
              <w:numPr>
                <w:ilvl w:val="0"/>
                <w:numId w:val="3"/>
              </w:numPr>
              <w:spacing w:after="0" w:line="240" w:lineRule="auto"/>
              <w:ind w:left="336" w:hanging="182"/>
              <w:jc w:val="both"/>
              <w:rPr>
                <w:rFonts w:ascii="Times New Roman" w:hAnsi="Times New Roman"/>
                <w:sz w:val="26"/>
                <w:szCs w:val="26"/>
              </w:rPr>
            </w:pPr>
            <w:r w:rsidRPr="00F16205">
              <w:rPr>
                <w:rFonts w:ascii="Times New Roman" w:hAnsi="Times New Roman"/>
                <w:sz w:val="26"/>
                <w:szCs w:val="26"/>
              </w:rPr>
              <w:t xml:space="preserve">приобретение учащимся опыта творческой деятельности и публичных выступлений в области ансамблевого </w:t>
            </w:r>
            <w:proofErr w:type="spellStart"/>
            <w:r w:rsidRPr="00F16205">
              <w:rPr>
                <w:rFonts w:ascii="Times New Roman" w:hAnsi="Times New Roman"/>
                <w:sz w:val="26"/>
                <w:szCs w:val="26"/>
              </w:rPr>
              <w:t>музицирования</w:t>
            </w:r>
            <w:proofErr w:type="spellEnd"/>
            <w:r w:rsidRPr="00F16205">
              <w:rPr>
                <w:rFonts w:ascii="Times New Roman" w:hAnsi="Times New Roman"/>
                <w:sz w:val="26"/>
                <w:szCs w:val="26"/>
              </w:rPr>
              <w:t xml:space="preserve">;  умение исполнять музыкальные произведения на достаточно художественном уровне в соответствии со стилевыми особенностями. </w:t>
            </w:r>
          </w:p>
          <w:p w:rsidR="00DC0598" w:rsidRPr="00F16205" w:rsidRDefault="00DC0598" w:rsidP="00F16205">
            <w:pPr>
              <w:numPr>
                <w:ilvl w:val="0"/>
                <w:numId w:val="3"/>
              </w:numPr>
              <w:spacing w:after="0" w:line="240" w:lineRule="auto"/>
              <w:ind w:left="336" w:hanging="182"/>
              <w:jc w:val="both"/>
              <w:rPr>
                <w:rFonts w:ascii="Times New Roman" w:hAnsi="Times New Roman"/>
                <w:sz w:val="26"/>
                <w:szCs w:val="26"/>
                <w:u w:val="single"/>
              </w:rPr>
            </w:pPr>
            <w:r w:rsidRPr="00F16205">
              <w:rPr>
                <w:rFonts w:ascii="Times New Roman" w:hAnsi="Times New Roman"/>
                <w:sz w:val="26"/>
                <w:szCs w:val="26"/>
              </w:rPr>
              <w:t>подготовка к обучению в учебных заведениях профессионального образования;</w:t>
            </w:r>
          </w:p>
          <w:p w:rsidR="00DC0598" w:rsidRPr="00F16205" w:rsidRDefault="00DC0598" w:rsidP="00F16205">
            <w:pPr>
              <w:pStyle w:val="a3"/>
              <w:spacing w:after="0" w:line="240" w:lineRule="auto"/>
              <w:ind w:left="0" w:firstLine="196"/>
              <w:jc w:val="both"/>
              <w:rPr>
                <w:rFonts w:ascii="Times New Roman" w:hAnsi="Times New Roman"/>
                <w:sz w:val="26"/>
                <w:szCs w:val="26"/>
                <w:u w:val="single"/>
              </w:rPr>
            </w:pPr>
            <w:r w:rsidRPr="00F16205">
              <w:rPr>
                <w:rFonts w:ascii="Times New Roman" w:hAnsi="Times New Roman"/>
                <w:sz w:val="26"/>
                <w:szCs w:val="26"/>
                <w:u w:val="single"/>
              </w:rPr>
              <w:t xml:space="preserve">развивающие: </w:t>
            </w:r>
          </w:p>
          <w:p w:rsidR="00DC0598" w:rsidRPr="00F16205" w:rsidRDefault="00DC0598" w:rsidP="00F16205">
            <w:pPr>
              <w:pStyle w:val="a3"/>
              <w:numPr>
                <w:ilvl w:val="0"/>
                <w:numId w:val="3"/>
              </w:numPr>
              <w:spacing w:after="0" w:line="240" w:lineRule="auto"/>
              <w:ind w:left="364" w:hanging="252"/>
              <w:jc w:val="both"/>
              <w:rPr>
                <w:rFonts w:ascii="Times New Roman" w:hAnsi="Times New Roman"/>
                <w:sz w:val="26"/>
                <w:szCs w:val="26"/>
              </w:rPr>
            </w:pPr>
            <w:r w:rsidRPr="00F16205">
              <w:rPr>
                <w:rFonts w:ascii="Times New Roman" w:hAnsi="Times New Roman"/>
                <w:sz w:val="26"/>
                <w:szCs w:val="26"/>
              </w:rPr>
              <w:t>воспитание нравственных установок и развитие потребности общения с духовными ценностями.</w:t>
            </w:r>
          </w:p>
          <w:p w:rsidR="00DC0598" w:rsidRPr="00F16205" w:rsidRDefault="00DC0598" w:rsidP="00F16205">
            <w:pPr>
              <w:pStyle w:val="a3"/>
              <w:numPr>
                <w:ilvl w:val="0"/>
                <w:numId w:val="3"/>
              </w:numPr>
              <w:spacing w:after="0" w:line="240" w:lineRule="auto"/>
              <w:ind w:left="364" w:hanging="252"/>
              <w:jc w:val="both"/>
              <w:rPr>
                <w:rFonts w:ascii="Times New Roman" w:hAnsi="Times New Roman"/>
                <w:sz w:val="26"/>
                <w:szCs w:val="26"/>
              </w:rPr>
            </w:pPr>
            <w:r w:rsidRPr="00F16205">
              <w:rPr>
                <w:rFonts w:ascii="Times New Roman" w:hAnsi="Times New Roman"/>
                <w:sz w:val="26"/>
                <w:szCs w:val="26"/>
              </w:rPr>
              <w:t xml:space="preserve">развитие и формирование у наиболее одарённых </w:t>
            </w:r>
            <w:r w:rsidRPr="00F16205">
              <w:rPr>
                <w:rFonts w:ascii="Times New Roman" w:hAnsi="Times New Roman"/>
                <w:sz w:val="26"/>
                <w:szCs w:val="26"/>
              </w:rPr>
              <w:lastRenderedPageBreak/>
              <w:t>выпускников профессионального исполнительского комплекса пианиста</w:t>
            </w:r>
          </w:p>
          <w:p w:rsidR="00DC0598" w:rsidRPr="00F16205" w:rsidRDefault="00DC0598" w:rsidP="00F16205">
            <w:pPr>
              <w:pStyle w:val="a3"/>
              <w:numPr>
                <w:ilvl w:val="0"/>
                <w:numId w:val="3"/>
              </w:numPr>
              <w:spacing w:after="0" w:line="240" w:lineRule="auto"/>
              <w:ind w:left="364" w:hanging="252"/>
              <w:jc w:val="both"/>
              <w:rPr>
                <w:rFonts w:ascii="Times New Roman" w:hAnsi="Times New Roman"/>
                <w:sz w:val="26"/>
                <w:szCs w:val="26"/>
              </w:rPr>
            </w:pPr>
            <w:r w:rsidRPr="00F16205">
              <w:rPr>
                <w:rFonts w:ascii="Times New Roman" w:hAnsi="Times New Roman"/>
                <w:sz w:val="26"/>
                <w:szCs w:val="26"/>
              </w:rPr>
              <w:t xml:space="preserve">расширение музыкального кругозора учащихся путём ознакомления с ансамблевым репертуаром, а также с исполнительскими интерпретациями выдающихся исполнителей камерной музыки; </w:t>
            </w:r>
          </w:p>
          <w:p w:rsidR="00DC0598" w:rsidRPr="00F16205" w:rsidRDefault="00DC0598" w:rsidP="00F16205">
            <w:pPr>
              <w:spacing w:after="0" w:line="240" w:lineRule="auto"/>
              <w:ind w:firstLine="175"/>
              <w:jc w:val="both"/>
              <w:rPr>
                <w:rFonts w:ascii="Times New Roman" w:hAnsi="Times New Roman"/>
                <w:sz w:val="26"/>
                <w:szCs w:val="26"/>
                <w:u w:val="single"/>
              </w:rPr>
            </w:pPr>
            <w:r w:rsidRPr="00F16205">
              <w:rPr>
                <w:rFonts w:ascii="Times New Roman" w:hAnsi="Times New Roman"/>
                <w:sz w:val="26"/>
                <w:szCs w:val="26"/>
                <w:u w:val="single"/>
              </w:rPr>
              <w:t xml:space="preserve">воспитательные: </w:t>
            </w:r>
          </w:p>
          <w:p w:rsidR="00DC0598" w:rsidRPr="00F16205" w:rsidRDefault="00DC0598" w:rsidP="00F16205">
            <w:pPr>
              <w:pStyle w:val="a3"/>
              <w:numPr>
                <w:ilvl w:val="0"/>
                <w:numId w:val="3"/>
              </w:numPr>
              <w:spacing w:after="0" w:line="240" w:lineRule="auto"/>
              <w:ind w:left="406" w:hanging="308"/>
              <w:jc w:val="both"/>
              <w:rPr>
                <w:rFonts w:ascii="Times New Roman" w:hAnsi="Times New Roman"/>
                <w:sz w:val="26"/>
                <w:szCs w:val="26"/>
              </w:rPr>
            </w:pPr>
            <w:r w:rsidRPr="00F16205">
              <w:rPr>
                <w:rFonts w:ascii="Times New Roman" w:hAnsi="Times New Roman"/>
                <w:sz w:val="26"/>
                <w:szCs w:val="26"/>
              </w:rPr>
              <w:t>воспитание личностных качеств (трудолюбие, потребность к самостоятельной работе);</w:t>
            </w:r>
          </w:p>
          <w:p w:rsidR="00DC0598" w:rsidRPr="00F16205" w:rsidRDefault="00DC0598" w:rsidP="00F16205">
            <w:pPr>
              <w:pStyle w:val="a3"/>
              <w:numPr>
                <w:ilvl w:val="0"/>
                <w:numId w:val="3"/>
              </w:numPr>
              <w:spacing w:after="0" w:line="240" w:lineRule="auto"/>
              <w:ind w:left="406" w:hanging="308"/>
              <w:jc w:val="both"/>
              <w:rPr>
                <w:rFonts w:ascii="Times New Roman" w:hAnsi="Times New Roman"/>
                <w:sz w:val="26"/>
                <w:szCs w:val="26"/>
              </w:rPr>
            </w:pPr>
            <w:r w:rsidRPr="00F16205">
              <w:rPr>
                <w:rFonts w:ascii="Times New Roman" w:hAnsi="Times New Roman"/>
                <w:sz w:val="26"/>
                <w:szCs w:val="26"/>
              </w:rPr>
              <w:t xml:space="preserve">  воспитание потребности в получении разносторонних знаний, в посещении культурных мероприятий, концертов, театров); </w:t>
            </w:r>
          </w:p>
          <w:p w:rsidR="00DC0598" w:rsidRPr="00F16205" w:rsidRDefault="00DC0598" w:rsidP="00F16205">
            <w:pPr>
              <w:pStyle w:val="a3"/>
              <w:spacing w:after="0" w:line="240" w:lineRule="auto"/>
              <w:ind w:left="0" w:firstLine="284"/>
              <w:jc w:val="both"/>
              <w:rPr>
                <w:rFonts w:ascii="Times New Roman" w:eastAsia="Arial Unicode MS" w:hAnsi="Times New Roman"/>
                <w:color w:val="000000"/>
                <w:kern w:val="2"/>
                <w:sz w:val="26"/>
                <w:szCs w:val="26"/>
                <w:u w:val="single"/>
              </w:rPr>
            </w:pPr>
            <w:r w:rsidRPr="00F16205">
              <w:rPr>
                <w:rFonts w:ascii="Times New Roman" w:eastAsia="Arial Unicode MS" w:hAnsi="Times New Roman"/>
                <w:color w:val="000000"/>
                <w:kern w:val="2"/>
                <w:sz w:val="26"/>
                <w:szCs w:val="26"/>
                <w:u w:val="single"/>
              </w:rPr>
              <w:t xml:space="preserve">практические: </w:t>
            </w:r>
          </w:p>
          <w:p w:rsidR="00DC0598" w:rsidRPr="00F16205" w:rsidRDefault="00DC0598" w:rsidP="00F16205">
            <w:pPr>
              <w:pStyle w:val="a3"/>
              <w:numPr>
                <w:ilvl w:val="0"/>
                <w:numId w:val="4"/>
              </w:numPr>
              <w:spacing w:after="0" w:line="240" w:lineRule="auto"/>
              <w:ind w:left="414" w:hanging="357"/>
              <w:jc w:val="both"/>
              <w:rPr>
                <w:rFonts w:ascii="Times New Roman" w:eastAsia="Times New Roman" w:hAnsi="Times New Roman"/>
                <w:color w:val="333333"/>
                <w:sz w:val="26"/>
                <w:szCs w:val="26"/>
                <w:lang w:eastAsia="ru-RU"/>
              </w:rPr>
            </w:pPr>
            <w:r w:rsidRPr="00F16205">
              <w:rPr>
                <w:rFonts w:ascii="Times New Roman" w:eastAsia="Arial Unicode MS" w:hAnsi="Times New Roman"/>
                <w:color w:val="000000"/>
                <w:kern w:val="2"/>
                <w:sz w:val="26"/>
                <w:szCs w:val="26"/>
              </w:rPr>
              <w:t>подготовка репертуарного списка для реализации  поставленных задач, проведение мероприятий согласно заявленной цели.</w:t>
            </w:r>
          </w:p>
        </w:tc>
      </w:tr>
      <w:tr w:rsidR="00DC0598" w:rsidRPr="00F16205" w:rsidTr="00B84669">
        <w:trPr>
          <w:trHeight w:val="415"/>
        </w:trPr>
        <w:tc>
          <w:tcPr>
            <w:tcW w:w="3261" w:type="dxa"/>
            <w:shd w:val="clear" w:color="auto" w:fill="auto"/>
          </w:tcPr>
          <w:p w:rsidR="00DC0598" w:rsidRPr="00F16205" w:rsidRDefault="00DC0598" w:rsidP="00F16205">
            <w:pPr>
              <w:spacing w:after="0" w:line="240" w:lineRule="auto"/>
              <w:rPr>
                <w:rFonts w:ascii="Times New Roman" w:eastAsia="Times New Roman" w:hAnsi="Times New Roman"/>
                <w:i/>
                <w:color w:val="333333"/>
                <w:sz w:val="26"/>
                <w:szCs w:val="26"/>
                <w:lang w:eastAsia="ru-RU"/>
              </w:rPr>
            </w:pPr>
            <w:r w:rsidRPr="00F16205">
              <w:rPr>
                <w:rFonts w:ascii="Times New Roman" w:eastAsia="Times New Roman" w:hAnsi="Times New Roman"/>
                <w:i/>
                <w:color w:val="333333"/>
                <w:sz w:val="26"/>
                <w:szCs w:val="26"/>
                <w:lang w:eastAsia="ru-RU"/>
              </w:rPr>
              <w:lastRenderedPageBreak/>
              <w:t>Сроки реализации проекта</w:t>
            </w:r>
          </w:p>
        </w:tc>
        <w:tc>
          <w:tcPr>
            <w:tcW w:w="6804" w:type="dxa"/>
            <w:shd w:val="clear" w:color="auto" w:fill="auto"/>
          </w:tcPr>
          <w:p w:rsidR="00DC0598" w:rsidRPr="00F16205" w:rsidRDefault="00DC0598" w:rsidP="00F16205">
            <w:pPr>
              <w:pStyle w:val="c2"/>
              <w:spacing w:before="0" w:beforeAutospacing="0" w:after="0" w:afterAutospacing="0"/>
              <w:ind w:firstLine="284"/>
              <w:jc w:val="both"/>
              <w:rPr>
                <w:color w:val="333333"/>
                <w:sz w:val="26"/>
                <w:szCs w:val="26"/>
              </w:rPr>
            </w:pPr>
            <w:proofErr w:type="gramStart"/>
            <w:r w:rsidRPr="00F16205">
              <w:rPr>
                <w:color w:val="333333"/>
                <w:sz w:val="26"/>
                <w:szCs w:val="26"/>
              </w:rPr>
              <w:t xml:space="preserve">Долгосрочный,  </w:t>
            </w:r>
            <w:r w:rsidRPr="00F16205">
              <w:rPr>
                <w:sz w:val="26"/>
                <w:szCs w:val="26"/>
              </w:rPr>
              <w:t>2019</w:t>
            </w:r>
            <w:proofErr w:type="gramEnd"/>
            <w:r w:rsidRPr="00F16205">
              <w:rPr>
                <w:sz w:val="26"/>
                <w:szCs w:val="26"/>
              </w:rPr>
              <w:t>-2023 г.г.</w:t>
            </w:r>
          </w:p>
        </w:tc>
      </w:tr>
      <w:tr w:rsidR="00DC0598" w:rsidRPr="00F16205" w:rsidTr="00B84669">
        <w:trPr>
          <w:trHeight w:val="401"/>
        </w:trPr>
        <w:tc>
          <w:tcPr>
            <w:tcW w:w="3261" w:type="dxa"/>
            <w:shd w:val="clear" w:color="auto" w:fill="auto"/>
          </w:tcPr>
          <w:p w:rsidR="00DC0598" w:rsidRPr="00F16205" w:rsidRDefault="00DC0598" w:rsidP="00F16205">
            <w:pPr>
              <w:pStyle w:val="c2"/>
              <w:spacing w:before="0" w:beforeAutospacing="0" w:after="0" w:afterAutospacing="0"/>
              <w:ind w:firstLine="284"/>
              <w:jc w:val="both"/>
              <w:rPr>
                <w:color w:val="333333"/>
                <w:sz w:val="26"/>
                <w:szCs w:val="26"/>
              </w:rPr>
            </w:pPr>
            <w:r w:rsidRPr="00F16205">
              <w:rPr>
                <w:i/>
                <w:color w:val="333333"/>
                <w:sz w:val="26"/>
                <w:szCs w:val="26"/>
              </w:rPr>
              <w:t>Местореализации проекта</w:t>
            </w:r>
          </w:p>
        </w:tc>
        <w:tc>
          <w:tcPr>
            <w:tcW w:w="6804" w:type="dxa"/>
            <w:shd w:val="clear" w:color="auto" w:fill="auto"/>
          </w:tcPr>
          <w:p w:rsidR="00DC0598" w:rsidRPr="00F16205" w:rsidRDefault="00DC0598" w:rsidP="00F16205">
            <w:pPr>
              <w:spacing w:after="0" w:line="240" w:lineRule="auto"/>
              <w:rPr>
                <w:rFonts w:ascii="Times New Roman" w:eastAsia="Times New Roman" w:hAnsi="Times New Roman"/>
                <w:color w:val="333333"/>
                <w:sz w:val="26"/>
                <w:szCs w:val="26"/>
                <w:lang w:eastAsia="ru-RU"/>
              </w:rPr>
            </w:pPr>
            <w:r w:rsidRPr="00F16205">
              <w:rPr>
                <w:rFonts w:ascii="Times New Roman" w:eastAsia="Times New Roman" w:hAnsi="Times New Roman"/>
                <w:color w:val="333333"/>
                <w:sz w:val="26"/>
                <w:szCs w:val="26"/>
                <w:lang w:eastAsia="ru-RU"/>
              </w:rPr>
              <w:t>ГБУ ДО НАО  «Детская школа искусств»</w:t>
            </w:r>
          </w:p>
        </w:tc>
      </w:tr>
      <w:tr w:rsidR="00DC0598" w:rsidRPr="00F16205" w:rsidTr="00B84669">
        <w:trPr>
          <w:trHeight w:val="957"/>
        </w:trPr>
        <w:tc>
          <w:tcPr>
            <w:tcW w:w="3261" w:type="dxa"/>
            <w:shd w:val="clear" w:color="auto" w:fill="auto"/>
          </w:tcPr>
          <w:p w:rsidR="00DC0598" w:rsidRPr="00F16205" w:rsidRDefault="00DC0598" w:rsidP="00F16205">
            <w:pPr>
              <w:spacing w:after="0" w:line="240" w:lineRule="auto"/>
              <w:rPr>
                <w:rFonts w:ascii="Times New Roman" w:eastAsia="Times New Roman" w:hAnsi="Times New Roman"/>
                <w:color w:val="333333"/>
                <w:sz w:val="26"/>
                <w:szCs w:val="26"/>
                <w:lang w:eastAsia="ru-RU"/>
              </w:rPr>
            </w:pPr>
            <w:r w:rsidRPr="00F16205">
              <w:rPr>
                <w:rFonts w:ascii="Times New Roman" w:eastAsia="Times New Roman" w:hAnsi="Times New Roman"/>
                <w:i/>
                <w:color w:val="333333"/>
                <w:sz w:val="26"/>
                <w:szCs w:val="26"/>
                <w:lang w:eastAsia="ru-RU"/>
              </w:rPr>
              <w:t>Ожидаемые результаты реализации проекта</w:t>
            </w:r>
          </w:p>
        </w:tc>
        <w:tc>
          <w:tcPr>
            <w:tcW w:w="6804" w:type="dxa"/>
            <w:shd w:val="clear" w:color="auto" w:fill="auto"/>
          </w:tcPr>
          <w:p w:rsidR="00DC0598" w:rsidRPr="00F16205" w:rsidRDefault="00DC0598" w:rsidP="00F16205">
            <w:pPr>
              <w:numPr>
                <w:ilvl w:val="0"/>
                <w:numId w:val="4"/>
              </w:numPr>
              <w:spacing w:after="0" w:line="240" w:lineRule="auto"/>
              <w:jc w:val="both"/>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 xml:space="preserve">воспитание грамотных любителей музыки,  расширение их кругозора,  формирование творческих способностей, музыкально-художественного вкуса; </w:t>
            </w:r>
          </w:p>
          <w:p w:rsidR="00DC0598" w:rsidRPr="00F16205" w:rsidRDefault="00DC0598" w:rsidP="00F16205">
            <w:pPr>
              <w:numPr>
                <w:ilvl w:val="0"/>
                <w:numId w:val="4"/>
              </w:numPr>
              <w:spacing w:after="0" w:line="240" w:lineRule="auto"/>
              <w:ind w:left="414" w:hanging="357"/>
              <w:jc w:val="both"/>
              <w:rPr>
                <w:rFonts w:ascii="Times New Roman" w:hAnsi="Times New Roman"/>
                <w:sz w:val="26"/>
                <w:szCs w:val="26"/>
              </w:rPr>
            </w:pPr>
            <w:r w:rsidRPr="00F16205">
              <w:rPr>
                <w:rFonts w:ascii="Times New Roman" w:hAnsi="Times New Roman"/>
                <w:sz w:val="26"/>
                <w:szCs w:val="26"/>
              </w:rPr>
              <w:t>активная концертная, конкурсная деятельность;</w:t>
            </w:r>
          </w:p>
          <w:p w:rsidR="00DC0598" w:rsidRPr="00F16205" w:rsidRDefault="00DC0598" w:rsidP="00F16205">
            <w:pPr>
              <w:numPr>
                <w:ilvl w:val="0"/>
                <w:numId w:val="4"/>
              </w:numPr>
              <w:spacing w:after="0" w:line="240" w:lineRule="auto"/>
              <w:ind w:left="414" w:hanging="357"/>
              <w:jc w:val="both"/>
              <w:rPr>
                <w:rFonts w:ascii="Times New Roman" w:hAnsi="Times New Roman"/>
                <w:sz w:val="26"/>
                <w:szCs w:val="26"/>
              </w:rPr>
            </w:pPr>
            <w:r w:rsidRPr="00F16205">
              <w:rPr>
                <w:rFonts w:ascii="Times New Roman" w:hAnsi="Times New Roman"/>
                <w:sz w:val="26"/>
                <w:szCs w:val="26"/>
              </w:rPr>
              <w:t>участие в мастер-классах;</w:t>
            </w:r>
          </w:p>
          <w:p w:rsidR="00DC0598" w:rsidRPr="00F16205" w:rsidRDefault="00DC0598" w:rsidP="00F16205">
            <w:pPr>
              <w:numPr>
                <w:ilvl w:val="0"/>
                <w:numId w:val="4"/>
              </w:numPr>
              <w:spacing w:after="0" w:line="240" w:lineRule="auto"/>
              <w:ind w:left="414" w:hanging="357"/>
              <w:jc w:val="both"/>
              <w:rPr>
                <w:rFonts w:ascii="Times New Roman" w:eastAsia="Times New Roman" w:hAnsi="Times New Roman"/>
                <w:color w:val="333333"/>
                <w:sz w:val="26"/>
                <w:szCs w:val="26"/>
                <w:lang w:eastAsia="ru-RU"/>
              </w:rPr>
            </w:pPr>
            <w:r w:rsidRPr="00F16205">
              <w:rPr>
                <w:rFonts w:ascii="Times New Roman" w:eastAsia="Times New Roman" w:hAnsi="Times New Roman"/>
                <w:sz w:val="26"/>
                <w:szCs w:val="26"/>
                <w:lang w:eastAsia="ru-RU"/>
              </w:rPr>
              <w:t xml:space="preserve">дальнейшее планирование работы по профориентации учащихся на основе личностно-ориентированного подхода, </w:t>
            </w:r>
            <w:r w:rsidRPr="00F16205">
              <w:rPr>
                <w:rFonts w:ascii="Times New Roman" w:hAnsi="Times New Roman"/>
                <w:sz w:val="26"/>
                <w:szCs w:val="26"/>
              </w:rPr>
              <w:t>поступление в учебные заведения культуры и искусства.</w:t>
            </w:r>
          </w:p>
        </w:tc>
      </w:tr>
      <w:tr w:rsidR="00DC0598" w:rsidRPr="00F16205" w:rsidTr="00B84669">
        <w:trPr>
          <w:trHeight w:val="274"/>
        </w:trPr>
        <w:tc>
          <w:tcPr>
            <w:tcW w:w="3261" w:type="dxa"/>
            <w:shd w:val="clear" w:color="auto" w:fill="auto"/>
          </w:tcPr>
          <w:p w:rsidR="00DC0598" w:rsidRPr="00F16205" w:rsidRDefault="00DC0598" w:rsidP="00F16205">
            <w:pPr>
              <w:spacing w:after="0" w:line="240" w:lineRule="auto"/>
              <w:rPr>
                <w:rFonts w:ascii="Times New Roman" w:eastAsia="Times New Roman" w:hAnsi="Times New Roman"/>
                <w:i/>
                <w:sz w:val="26"/>
                <w:szCs w:val="26"/>
                <w:lang w:eastAsia="ru-RU"/>
              </w:rPr>
            </w:pPr>
            <w:r w:rsidRPr="00F16205">
              <w:rPr>
                <w:rFonts w:ascii="Times New Roman" w:eastAsia="Times New Roman" w:hAnsi="Times New Roman"/>
                <w:i/>
                <w:sz w:val="26"/>
                <w:szCs w:val="26"/>
                <w:lang w:eastAsia="ru-RU"/>
              </w:rPr>
              <w:t>Рефлексия деятельности</w:t>
            </w:r>
          </w:p>
        </w:tc>
        <w:tc>
          <w:tcPr>
            <w:tcW w:w="6804" w:type="dxa"/>
            <w:shd w:val="clear" w:color="auto" w:fill="auto"/>
          </w:tcPr>
          <w:p w:rsidR="00DC0598" w:rsidRPr="00F16205" w:rsidRDefault="00DC0598" w:rsidP="00F16205">
            <w:pPr>
              <w:spacing w:after="0" w:line="240" w:lineRule="auto"/>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Оценивание степени достижения поставленных целей.</w:t>
            </w:r>
          </w:p>
          <w:p w:rsidR="00DC0598" w:rsidRPr="00F16205" w:rsidRDefault="00DC0598" w:rsidP="00F16205">
            <w:pPr>
              <w:spacing w:after="0" w:line="240" w:lineRule="auto"/>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Оценивание качества результата.</w:t>
            </w:r>
          </w:p>
        </w:tc>
      </w:tr>
    </w:tbl>
    <w:p w:rsidR="00DC0598" w:rsidRPr="00F16205" w:rsidRDefault="00DC0598" w:rsidP="00F16205">
      <w:pPr>
        <w:spacing w:after="0" w:line="240" w:lineRule="auto"/>
        <w:jc w:val="center"/>
        <w:rPr>
          <w:rFonts w:ascii="Times New Roman" w:hAnsi="Times New Roman"/>
          <w:b/>
          <w:sz w:val="26"/>
          <w:szCs w:val="26"/>
        </w:rPr>
      </w:pP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b/>
          <w:sz w:val="26"/>
          <w:szCs w:val="26"/>
        </w:rPr>
        <w:t>Актуальность проекта</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 xml:space="preserve">Профессионализация обучения - одна из основных задач введения общеобразовательных предпрофессиональных программ. Кроме того,  данный вид обучения выполняет подготовительные функции и является подсистемой профессионального образования. Таким образом, актуальность данной работы в развитии способностей детей,  их профессиональном самоопределении, создании условий для профессионализации обучения, внимании к индивидуальным, психологическим и возрастным особенностям каждого ученика,  организация его самостоятельной  работы, приобретение ими индивидуального опыта творческой деятельности. </w:t>
      </w:r>
    </w:p>
    <w:p w:rsidR="00DC0598" w:rsidRPr="00F16205" w:rsidRDefault="00DC0598" w:rsidP="00F16205">
      <w:pPr>
        <w:spacing w:after="0" w:line="240" w:lineRule="auto"/>
        <w:rPr>
          <w:rFonts w:ascii="Times New Roman" w:hAnsi="Times New Roman"/>
          <w:sz w:val="26"/>
          <w:szCs w:val="26"/>
        </w:rPr>
      </w:pPr>
      <w:proofErr w:type="gramStart"/>
      <w:r w:rsidRPr="00F16205">
        <w:rPr>
          <w:rFonts w:ascii="Times New Roman" w:hAnsi="Times New Roman"/>
          <w:b/>
          <w:sz w:val="26"/>
          <w:szCs w:val="26"/>
        </w:rPr>
        <w:t>Цель:</w:t>
      </w:r>
      <w:r w:rsidRPr="00F16205">
        <w:rPr>
          <w:rFonts w:ascii="Times New Roman" w:hAnsi="Times New Roman"/>
          <w:sz w:val="26"/>
          <w:szCs w:val="26"/>
        </w:rPr>
        <w:t>профессионализация</w:t>
      </w:r>
      <w:proofErr w:type="gramEnd"/>
      <w:r w:rsidRPr="00F16205">
        <w:rPr>
          <w:rFonts w:ascii="Times New Roman" w:hAnsi="Times New Roman"/>
          <w:sz w:val="26"/>
          <w:szCs w:val="26"/>
        </w:rPr>
        <w:t xml:space="preserve"> обучения учащихся через сохранение единства требований к содержанию, структуре, условиям реализации учебной работы. </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b/>
          <w:sz w:val="26"/>
          <w:szCs w:val="26"/>
        </w:rPr>
        <w:t>Задачи:</w:t>
      </w:r>
      <w:r w:rsidRPr="00F16205">
        <w:rPr>
          <w:rFonts w:ascii="Times New Roman" w:hAnsi="Times New Roman"/>
          <w:sz w:val="26"/>
          <w:szCs w:val="26"/>
        </w:rPr>
        <w:t xml:space="preserve"> реализация данной цели  предполагает решение следующих педагогических задач:</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-определение условий работы, необходимых для реализации поставленной цели;</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b/>
          <w:i/>
          <w:sz w:val="26"/>
          <w:szCs w:val="26"/>
        </w:rPr>
        <w:t xml:space="preserve">- </w:t>
      </w:r>
      <w:r w:rsidRPr="00F16205">
        <w:rPr>
          <w:rFonts w:ascii="Times New Roman" w:hAnsi="Times New Roman"/>
          <w:sz w:val="26"/>
          <w:szCs w:val="26"/>
        </w:rPr>
        <w:t xml:space="preserve">создание базы знаний, формирование у детей комплекса ЗУН, позволяющих в дальнейшем осваивать основные профессиональные образовательные программы в </w:t>
      </w:r>
      <w:r w:rsidRPr="00F16205">
        <w:rPr>
          <w:rFonts w:ascii="Times New Roman" w:hAnsi="Times New Roman"/>
          <w:sz w:val="26"/>
          <w:szCs w:val="26"/>
        </w:rPr>
        <w:lastRenderedPageBreak/>
        <w:t>области музыкального искусства, а  в дальнейшем профессиональном образовании, подготовка к обучению в учебных заведениях профессионального образования;</w:t>
      </w:r>
    </w:p>
    <w:p w:rsidR="00DC0598" w:rsidRPr="00F16205" w:rsidRDefault="00F16205" w:rsidP="00F16205">
      <w:pPr>
        <w:spacing w:after="0" w:line="240" w:lineRule="auto"/>
        <w:rPr>
          <w:rFonts w:ascii="Times New Roman" w:hAnsi="Times New Roman"/>
          <w:sz w:val="26"/>
          <w:szCs w:val="26"/>
        </w:rPr>
      </w:pPr>
      <w:r>
        <w:rPr>
          <w:rFonts w:ascii="Times New Roman" w:hAnsi="Times New Roman"/>
          <w:sz w:val="26"/>
          <w:szCs w:val="26"/>
        </w:rPr>
        <w:t>- ф</w:t>
      </w:r>
      <w:r w:rsidR="00DC0598" w:rsidRPr="00F16205">
        <w:rPr>
          <w:rFonts w:ascii="Times New Roman" w:hAnsi="Times New Roman"/>
          <w:sz w:val="26"/>
          <w:szCs w:val="26"/>
        </w:rPr>
        <w:t xml:space="preserve">ормирование сценической культуры, навыка публичных выступлений, воспитание культуры сольного, ансамблевого исполнительства; </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-воспитание нравственных установок и развитие потребности общения с духовными ценностями. Развитие духовно-нравственных основ личности на классических образцах   искусства</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Развитие исполнительских, творческих способностей требует организованного процесса обучения и воспитания, использования педагогических технологий развивающего обучения; развитие мотивации; эффективность организации образовательного процесса, вариативность, индивидуально-личностный подход;</w:t>
      </w:r>
    </w:p>
    <w:p w:rsidR="004A118F" w:rsidRPr="00F16205" w:rsidRDefault="004A118F" w:rsidP="00F16205">
      <w:pPr>
        <w:spacing w:after="0" w:line="240" w:lineRule="auto"/>
        <w:rPr>
          <w:rFonts w:ascii="Times New Roman" w:hAnsi="Times New Roman"/>
          <w:b/>
          <w:sz w:val="26"/>
          <w:szCs w:val="26"/>
        </w:rPr>
      </w:pPr>
    </w:p>
    <w:p w:rsidR="00DC0598" w:rsidRPr="00F16205" w:rsidRDefault="00DC0598" w:rsidP="00F16205">
      <w:pPr>
        <w:spacing w:after="0" w:line="240" w:lineRule="auto"/>
        <w:rPr>
          <w:rFonts w:ascii="Times New Roman" w:hAnsi="Times New Roman"/>
          <w:b/>
          <w:sz w:val="26"/>
          <w:szCs w:val="26"/>
        </w:rPr>
      </w:pPr>
      <w:r w:rsidRPr="00F16205">
        <w:rPr>
          <w:rFonts w:ascii="Times New Roman" w:hAnsi="Times New Roman"/>
          <w:b/>
          <w:sz w:val="26"/>
          <w:szCs w:val="26"/>
        </w:rPr>
        <w:t>Используемые педагогические технологии:</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развивающего обучения;</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-активизация, интенсификация деятельности учащихся, развитие мотивации;</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-эффективность организации образовательного процесса, вариативность, индивидуально-личностный подход;</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-здоровье-сберегающие технологии (организация комфортной, удобной для образовательного процесса предметно-пространственной среды обучения, таблицы, пособия, нотный материал);</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-аналитическая, исследовательская деятельность; </w:t>
      </w:r>
    </w:p>
    <w:p w:rsidR="00DC0598" w:rsidRPr="00F16205" w:rsidRDefault="00DC0598"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-инновации в обучении, использование ИКТ;</w:t>
      </w:r>
    </w:p>
    <w:p w:rsidR="004A118F" w:rsidRPr="00F16205" w:rsidRDefault="004A118F" w:rsidP="00F16205">
      <w:pPr>
        <w:spacing w:after="0" w:line="240" w:lineRule="auto"/>
        <w:rPr>
          <w:rFonts w:ascii="Times New Roman" w:hAnsi="Times New Roman"/>
          <w:b/>
          <w:bCs/>
          <w:sz w:val="26"/>
          <w:szCs w:val="26"/>
        </w:rPr>
      </w:pPr>
    </w:p>
    <w:p w:rsidR="004A118F" w:rsidRPr="00F16205" w:rsidRDefault="004A118F" w:rsidP="00F16205">
      <w:pPr>
        <w:spacing w:after="0" w:line="240" w:lineRule="auto"/>
        <w:rPr>
          <w:rFonts w:ascii="Times New Roman" w:hAnsi="Times New Roman"/>
          <w:b/>
          <w:bCs/>
          <w:sz w:val="26"/>
          <w:szCs w:val="26"/>
        </w:rPr>
      </w:pPr>
    </w:p>
    <w:p w:rsidR="00DC0598" w:rsidRPr="00F16205" w:rsidRDefault="00DC0598" w:rsidP="00F16205">
      <w:pPr>
        <w:spacing w:after="0" w:line="240" w:lineRule="auto"/>
        <w:rPr>
          <w:rFonts w:ascii="Times New Roman" w:hAnsi="Times New Roman"/>
          <w:b/>
          <w:bCs/>
          <w:sz w:val="26"/>
          <w:szCs w:val="26"/>
        </w:rPr>
      </w:pPr>
      <w:r w:rsidRPr="00F16205">
        <w:rPr>
          <w:rFonts w:ascii="Times New Roman" w:hAnsi="Times New Roman"/>
          <w:b/>
          <w:bCs/>
          <w:sz w:val="26"/>
          <w:szCs w:val="26"/>
        </w:rPr>
        <w:t>Этапы реализации проекта</w:t>
      </w:r>
    </w:p>
    <w:p w:rsidR="00DC0598"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Работа над проектом включает совместную деятельность преподавателей и учащихся и распределяется поэтапно следующим образом:</w:t>
      </w:r>
    </w:p>
    <w:p w:rsidR="00F16205" w:rsidRPr="00F16205" w:rsidRDefault="00F16205" w:rsidP="00F16205">
      <w:pPr>
        <w:spacing w:after="0" w:line="240" w:lineRule="auto"/>
        <w:rPr>
          <w:rFonts w:ascii="Times New Roman" w:hAnsi="Times New Roman"/>
          <w:sz w:val="26"/>
          <w:szCs w:val="26"/>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986"/>
        <w:gridCol w:w="4253"/>
        <w:gridCol w:w="3826"/>
      </w:tblGrid>
      <w:tr w:rsidR="00DC0598" w:rsidRPr="00F16205" w:rsidTr="00B84669">
        <w:tc>
          <w:tcPr>
            <w:tcW w:w="1986" w:type="dxa"/>
            <w:tcBorders>
              <w:top w:val="single" w:sz="2" w:space="0" w:color="000000"/>
              <w:left w:val="single" w:sz="2" w:space="0" w:color="000000"/>
              <w:bottom w:val="single" w:sz="2" w:space="0" w:color="000000"/>
              <w:right w:val="nil"/>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Этапы проекта</w:t>
            </w:r>
          </w:p>
        </w:tc>
        <w:tc>
          <w:tcPr>
            <w:tcW w:w="4252" w:type="dxa"/>
            <w:tcBorders>
              <w:top w:val="single" w:sz="2" w:space="0" w:color="000000"/>
              <w:left w:val="single" w:sz="2" w:space="0" w:color="000000"/>
              <w:bottom w:val="single" w:sz="2" w:space="0" w:color="000000"/>
              <w:right w:val="nil"/>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Деятельность преподавателей</w:t>
            </w:r>
          </w:p>
        </w:tc>
        <w:tc>
          <w:tcPr>
            <w:tcW w:w="3825" w:type="dxa"/>
            <w:tcBorders>
              <w:top w:val="single" w:sz="2" w:space="0" w:color="000000"/>
              <w:left w:val="single" w:sz="2" w:space="0" w:color="000000"/>
              <w:bottom w:val="single" w:sz="2" w:space="0" w:color="000000"/>
              <w:right w:val="single" w:sz="2"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Деятельность учащихся</w:t>
            </w:r>
          </w:p>
        </w:tc>
      </w:tr>
      <w:tr w:rsidR="00DC0598" w:rsidRPr="00F16205" w:rsidTr="004A118F">
        <w:trPr>
          <w:trHeight w:val="1681"/>
        </w:trPr>
        <w:tc>
          <w:tcPr>
            <w:tcW w:w="1986" w:type="dxa"/>
            <w:tcBorders>
              <w:top w:val="nil"/>
              <w:left w:val="single" w:sz="2" w:space="0" w:color="000000"/>
              <w:bottom w:val="single" w:sz="2" w:space="0" w:color="000000"/>
              <w:right w:val="nil"/>
            </w:tcBorders>
            <w:hideMark/>
          </w:tcPr>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1 этап</w:t>
            </w:r>
          </w:p>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w:t>
            </w:r>
            <w:proofErr w:type="spellStart"/>
            <w:r w:rsidRPr="00F16205">
              <w:rPr>
                <w:rFonts w:ascii="Times New Roman" w:hAnsi="Times New Roman"/>
                <w:sz w:val="26"/>
                <w:szCs w:val="26"/>
              </w:rPr>
              <w:t>подготови</w:t>
            </w:r>
            <w:proofErr w:type="spellEnd"/>
            <w:r w:rsidRPr="00F16205">
              <w:rPr>
                <w:rFonts w:ascii="Times New Roman" w:hAnsi="Times New Roman"/>
                <w:sz w:val="26"/>
                <w:szCs w:val="26"/>
              </w:rPr>
              <w:t>-</w:t>
            </w:r>
          </w:p>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тельный)</w:t>
            </w:r>
          </w:p>
        </w:tc>
        <w:tc>
          <w:tcPr>
            <w:tcW w:w="4252" w:type="dxa"/>
            <w:tcBorders>
              <w:top w:val="nil"/>
              <w:left w:val="single" w:sz="2" w:space="0" w:color="000000"/>
              <w:bottom w:val="single" w:sz="2" w:space="0" w:color="000000"/>
              <w:right w:val="nil"/>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1. Планирование работы, перечень мероприятий.</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 2. Подготовка репертуарного материала.</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3.Формулировка задачи.</w:t>
            </w:r>
          </w:p>
        </w:tc>
        <w:tc>
          <w:tcPr>
            <w:tcW w:w="3825" w:type="dxa"/>
            <w:tcBorders>
              <w:top w:val="nil"/>
              <w:left w:val="single" w:sz="2" w:space="0" w:color="000000"/>
              <w:bottom w:val="single" w:sz="2" w:space="0" w:color="000000"/>
              <w:right w:val="single" w:sz="2" w:space="0" w:color="000000"/>
            </w:tcBorders>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1.Разбор репертуара.</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2. Формирование специфических знаний, умений, навыков для выполнения поставленных задач.</w:t>
            </w:r>
          </w:p>
          <w:p w:rsidR="00DC0598" w:rsidRPr="00F16205" w:rsidRDefault="00DC0598" w:rsidP="00F16205">
            <w:pPr>
              <w:pStyle w:val="a5"/>
              <w:rPr>
                <w:rFonts w:ascii="Times New Roman" w:hAnsi="Times New Roman"/>
                <w:sz w:val="26"/>
                <w:szCs w:val="26"/>
              </w:rPr>
            </w:pPr>
          </w:p>
        </w:tc>
      </w:tr>
      <w:tr w:rsidR="00DC0598" w:rsidRPr="00F16205" w:rsidTr="00B84669">
        <w:tc>
          <w:tcPr>
            <w:tcW w:w="1986" w:type="dxa"/>
            <w:tcBorders>
              <w:top w:val="nil"/>
              <w:left w:val="single" w:sz="2" w:space="0" w:color="000000"/>
              <w:bottom w:val="single" w:sz="2" w:space="0" w:color="000000"/>
              <w:right w:val="nil"/>
            </w:tcBorders>
            <w:hideMark/>
          </w:tcPr>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2 этап</w:t>
            </w:r>
          </w:p>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(основной)</w:t>
            </w:r>
          </w:p>
        </w:tc>
        <w:tc>
          <w:tcPr>
            <w:tcW w:w="4252" w:type="dxa"/>
            <w:tcBorders>
              <w:top w:val="nil"/>
              <w:left w:val="single" w:sz="2" w:space="0" w:color="000000"/>
              <w:bottom w:val="single" w:sz="2" w:space="0" w:color="000000"/>
              <w:right w:val="nil"/>
            </w:tcBorders>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4. Организация решения задач</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5. Проведение первоначальных мероприятий (методическая секция)</w:t>
            </w:r>
            <w:r w:rsidRPr="00F16205">
              <w:rPr>
                <w:rFonts w:ascii="Times New Roman" w:hAnsi="Times New Roman"/>
                <w:sz w:val="26"/>
                <w:szCs w:val="26"/>
              </w:rPr>
              <w:br/>
              <w:t>6. Подготовка презентации</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6.Подготовка учащихся к мастер-классам, конкурсам.</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7. Подготовка учащихся к творческому отчету</w:t>
            </w:r>
          </w:p>
        </w:tc>
        <w:tc>
          <w:tcPr>
            <w:tcW w:w="3825" w:type="dxa"/>
            <w:tcBorders>
              <w:top w:val="nil"/>
              <w:left w:val="single" w:sz="2" w:space="0" w:color="000000"/>
              <w:bottom w:val="single" w:sz="2" w:space="0" w:color="000000"/>
              <w:right w:val="single" w:sz="2"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3. Работа над репертуаром, подготовка к выступлениям.</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4.  Участие в мастер-классах.</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5.Участие в конкурсах</w:t>
            </w:r>
          </w:p>
        </w:tc>
      </w:tr>
      <w:tr w:rsidR="00DC0598" w:rsidRPr="00F16205" w:rsidTr="00B84669">
        <w:tc>
          <w:tcPr>
            <w:tcW w:w="1986" w:type="dxa"/>
            <w:tcBorders>
              <w:top w:val="nil"/>
              <w:left w:val="single" w:sz="2" w:space="0" w:color="000000"/>
              <w:bottom w:val="single" w:sz="2" w:space="0" w:color="000000"/>
              <w:right w:val="nil"/>
            </w:tcBorders>
            <w:hideMark/>
          </w:tcPr>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3 этап</w:t>
            </w:r>
          </w:p>
          <w:p w:rsidR="00DC0598" w:rsidRPr="00F16205" w:rsidRDefault="00DC0598" w:rsidP="00F16205">
            <w:pPr>
              <w:pStyle w:val="a5"/>
              <w:jc w:val="center"/>
              <w:rPr>
                <w:rFonts w:ascii="Times New Roman" w:hAnsi="Times New Roman"/>
                <w:sz w:val="26"/>
                <w:szCs w:val="26"/>
              </w:rPr>
            </w:pPr>
            <w:r w:rsidRPr="00F16205">
              <w:rPr>
                <w:rFonts w:ascii="Times New Roman" w:hAnsi="Times New Roman"/>
                <w:sz w:val="26"/>
                <w:szCs w:val="26"/>
              </w:rPr>
              <w:t>(итоговый)</w:t>
            </w:r>
          </w:p>
        </w:tc>
        <w:tc>
          <w:tcPr>
            <w:tcW w:w="4252" w:type="dxa"/>
            <w:tcBorders>
              <w:top w:val="nil"/>
              <w:left w:val="single" w:sz="2" w:space="0" w:color="000000"/>
              <w:bottom w:val="single" w:sz="2" w:space="0" w:color="000000"/>
              <w:right w:val="nil"/>
            </w:tcBorders>
            <w:hideMark/>
          </w:tcPr>
          <w:p w:rsidR="00DC0598" w:rsidRPr="00F16205" w:rsidRDefault="00DC0598" w:rsidP="00F16205">
            <w:pPr>
              <w:pStyle w:val="a4"/>
              <w:spacing w:before="0" w:beforeAutospacing="0" w:after="0" w:afterAutospacing="0"/>
              <w:rPr>
                <w:sz w:val="26"/>
                <w:szCs w:val="26"/>
              </w:rPr>
            </w:pPr>
            <w:r w:rsidRPr="00F16205">
              <w:rPr>
                <w:sz w:val="26"/>
                <w:szCs w:val="26"/>
              </w:rPr>
              <w:t>Проведение творческого отчета.</w:t>
            </w:r>
          </w:p>
        </w:tc>
        <w:tc>
          <w:tcPr>
            <w:tcW w:w="3825" w:type="dxa"/>
            <w:tcBorders>
              <w:top w:val="nil"/>
              <w:left w:val="single" w:sz="2" w:space="0" w:color="000000"/>
              <w:bottom w:val="single" w:sz="2" w:space="0" w:color="000000"/>
              <w:right w:val="single" w:sz="2"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 Участие в творческом отчете</w:t>
            </w:r>
          </w:p>
        </w:tc>
      </w:tr>
    </w:tbl>
    <w:p w:rsidR="00F16205" w:rsidRDefault="00F16205" w:rsidP="00F16205">
      <w:pPr>
        <w:spacing w:after="0" w:line="240" w:lineRule="auto"/>
        <w:rPr>
          <w:rFonts w:ascii="Times New Roman" w:hAnsi="Times New Roman"/>
          <w:b/>
          <w:bCs/>
          <w:sz w:val="26"/>
          <w:szCs w:val="26"/>
        </w:rPr>
      </w:pPr>
    </w:p>
    <w:p w:rsidR="00F16205" w:rsidRDefault="00F16205" w:rsidP="00F16205">
      <w:pPr>
        <w:spacing w:after="0" w:line="240" w:lineRule="auto"/>
        <w:rPr>
          <w:rFonts w:ascii="Times New Roman" w:hAnsi="Times New Roman"/>
          <w:b/>
          <w:bCs/>
          <w:sz w:val="26"/>
          <w:szCs w:val="26"/>
        </w:rPr>
      </w:pPr>
    </w:p>
    <w:p w:rsidR="00F16205" w:rsidRDefault="00F16205" w:rsidP="00F16205">
      <w:pPr>
        <w:spacing w:after="0" w:line="240" w:lineRule="auto"/>
        <w:rPr>
          <w:rFonts w:ascii="Times New Roman" w:hAnsi="Times New Roman"/>
          <w:b/>
          <w:bCs/>
          <w:sz w:val="26"/>
          <w:szCs w:val="26"/>
        </w:rPr>
      </w:pPr>
    </w:p>
    <w:p w:rsidR="00DC0598" w:rsidRPr="00F16205" w:rsidRDefault="00DC0598" w:rsidP="00F16205">
      <w:pPr>
        <w:spacing w:after="0" w:line="240" w:lineRule="auto"/>
        <w:rPr>
          <w:rFonts w:ascii="Times New Roman" w:hAnsi="Times New Roman"/>
          <w:b/>
          <w:bCs/>
          <w:sz w:val="26"/>
          <w:szCs w:val="26"/>
        </w:rPr>
      </w:pPr>
      <w:r w:rsidRPr="00F16205">
        <w:rPr>
          <w:rFonts w:ascii="Times New Roman" w:hAnsi="Times New Roman"/>
          <w:b/>
          <w:bCs/>
          <w:sz w:val="26"/>
          <w:szCs w:val="26"/>
        </w:rPr>
        <w:lastRenderedPageBreak/>
        <w:t>Содержание проекта</w:t>
      </w:r>
    </w:p>
    <w:tbl>
      <w:tblPr>
        <w:tblW w:w="99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5"/>
        <w:gridCol w:w="3346"/>
        <w:gridCol w:w="4704"/>
      </w:tblGrid>
      <w:tr w:rsidR="00DC0598" w:rsidRPr="00F16205" w:rsidTr="004A118F">
        <w:tc>
          <w:tcPr>
            <w:tcW w:w="1895"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ind w:firstLine="284"/>
              <w:jc w:val="both"/>
              <w:rPr>
                <w:rFonts w:ascii="Times New Roman" w:hAnsi="Times New Roman"/>
                <w:sz w:val="26"/>
                <w:szCs w:val="26"/>
              </w:rPr>
            </w:pPr>
            <w:r w:rsidRPr="00F16205">
              <w:rPr>
                <w:rFonts w:ascii="Times New Roman" w:hAnsi="Times New Roman"/>
                <w:sz w:val="26"/>
                <w:szCs w:val="26"/>
              </w:rPr>
              <w:t>Этапы</w:t>
            </w:r>
          </w:p>
        </w:tc>
        <w:tc>
          <w:tcPr>
            <w:tcW w:w="3346"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ind w:firstLine="284"/>
              <w:jc w:val="both"/>
              <w:rPr>
                <w:rFonts w:ascii="Times New Roman" w:hAnsi="Times New Roman"/>
                <w:sz w:val="26"/>
                <w:szCs w:val="26"/>
              </w:rPr>
            </w:pPr>
            <w:r w:rsidRPr="00F16205">
              <w:rPr>
                <w:rFonts w:ascii="Times New Roman" w:hAnsi="Times New Roman"/>
                <w:sz w:val="26"/>
                <w:szCs w:val="26"/>
              </w:rPr>
              <w:t>сроки</w:t>
            </w:r>
          </w:p>
        </w:tc>
        <w:tc>
          <w:tcPr>
            <w:tcW w:w="4704"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ind w:firstLine="284"/>
              <w:jc w:val="both"/>
              <w:rPr>
                <w:rFonts w:ascii="Times New Roman" w:hAnsi="Times New Roman"/>
                <w:sz w:val="26"/>
                <w:szCs w:val="26"/>
              </w:rPr>
            </w:pPr>
            <w:r w:rsidRPr="00F16205">
              <w:rPr>
                <w:rFonts w:ascii="Times New Roman" w:hAnsi="Times New Roman"/>
                <w:sz w:val="26"/>
                <w:szCs w:val="26"/>
              </w:rPr>
              <w:t>Освоение проекта.</w:t>
            </w:r>
          </w:p>
        </w:tc>
      </w:tr>
      <w:tr w:rsidR="00DC0598" w:rsidRPr="00F16205" w:rsidTr="004A118F">
        <w:trPr>
          <w:trHeight w:val="2131"/>
        </w:trPr>
        <w:tc>
          <w:tcPr>
            <w:tcW w:w="1895" w:type="dxa"/>
            <w:tcBorders>
              <w:top w:val="single" w:sz="4" w:space="0" w:color="000000"/>
              <w:left w:val="single" w:sz="4" w:space="0" w:color="000000"/>
              <w:bottom w:val="single" w:sz="4" w:space="0" w:color="000000"/>
              <w:right w:val="single" w:sz="4" w:space="0" w:color="000000"/>
            </w:tcBorders>
          </w:tcPr>
          <w:p w:rsidR="00DC0598" w:rsidRPr="00F16205" w:rsidRDefault="00DC0598" w:rsidP="00F16205">
            <w:pPr>
              <w:spacing w:after="0" w:line="240" w:lineRule="auto"/>
              <w:rPr>
                <w:rFonts w:ascii="Times New Roman" w:hAnsi="Times New Roman"/>
                <w:bCs/>
                <w:sz w:val="26"/>
                <w:szCs w:val="26"/>
              </w:rPr>
            </w:pPr>
            <w:r w:rsidRPr="00F16205">
              <w:rPr>
                <w:rFonts w:ascii="Times New Roman" w:hAnsi="Times New Roman"/>
                <w:bCs/>
                <w:sz w:val="26"/>
                <w:szCs w:val="26"/>
              </w:rPr>
              <w:t xml:space="preserve">1 этап </w:t>
            </w:r>
          </w:p>
          <w:p w:rsidR="00DC0598" w:rsidRPr="00F16205" w:rsidRDefault="00DC0598" w:rsidP="00F16205">
            <w:pPr>
              <w:spacing w:after="0" w:line="240" w:lineRule="auto"/>
              <w:rPr>
                <w:rFonts w:ascii="Times New Roman" w:hAnsi="Times New Roman"/>
                <w:bCs/>
                <w:sz w:val="26"/>
                <w:szCs w:val="26"/>
              </w:rPr>
            </w:pPr>
            <w:r w:rsidRPr="00F16205">
              <w:rPr>
                <w:rFonts w:ascii="Times New Roman" w:hAnsi="Times New Roman"/>
                <w:bCs/>
                <w:sz w:val="26"/>
                <w:szCs w:val="26"/>
              </w:rPr>
              <w:t>(</w:t>
            </w:r>
            <w:proofErr w:type="spellStart"/>
            <w:r w:rsidRPr="00F16205">
              <w:rPr>
                <w:rFonts w:ascii="Times New Roman" w:hAnsi="Times New Roman"/>
                <w:bCs/>
                <w:sz w:val="26"/>
                <w:szCs w:val="26"/>
              </w:rPr>
              <w:t>подготови</w:t>
            </w:r>
            <w:proofErr w:type="spellEnd"/>
            <w:r w:rsidRPr="00F16205">
              <w:rPr>
                <w:rFonts w:ascii="Times New Roman" w:hAnsi="Times New Roman"/>
                <w:bCs/>
                <w:sz w:val="26"/>
                <w:szCs w:val="26"/>
              </w:rPr>
              <w:t>-</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bCs/>
                <w:sz w:val="26"/>
                <w:szCs w:val="26"/>
              </w:rPr>
              <w:t>тельный)</w:t>
            </w:r>
          </w:p>
        </w:tc>
        <w:tc>
          <w:tcPr>
            <w:tcW w:w="3346"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2019-2022 гг.</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02.03.22 -  Проведение методической секции «Организация репертуара в классе фортепиано»</w:t>
            </w:r>
          </w:p>
        </w:tc>
        <w:tc>
          <w:tcPr>
            <w:tcW w:w="4704" w:type="dxa"/>
            <w:tcBorders>
              <w:top w:val="single" w:sz="4" w:space="0" w:color="000000"/>
              <w:left w:val="single" w:sz="4" w:space="0" w:color="000000"/>
              <w:bottom w:val="single" w:sz="4" w:space="0" w:color="000000"/>
              <w:right w:val="single" w:sz="4" w:space="0" w:color="000000"/>
            </w:tcBorders>
          </w:tcPr>
          <w:p w:rsidR="00DC0598" w:rsidRPr="00F16205" w:rsidRDefault="00DC0598" w:rsidP="00F16205">
            <w:pPr>
              <w:pStyle w:val="a3"/>
              <w:numPr>
                <w:ilvl w:val="0"/>
                <w:numId w:val="2"/>
              </w:numPr>
              <w:spacing w:after="0" w:line="240" w:lineRule="auto"/>
              <w:ind w:left="366" w:hanging="336"/>
              <w:jc w:val="both"/>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определение цели и задач проекта; подготовка теоретического материала;</w:t>
            </w:r>
          </w:p>
          <w:p w:rsidR="00DC0598" w:rsidRPr="00F16205" w:rsidRDefault="00DC0598" w:rsidP="00F16205">
            <w:pPr>
              <w:pStyle w:val="a3"/>
              <w:numPr>
                <w:ilvl w:val="0"/>
                <w:numId w:val="2"/>
              </w:numPr>
              <w:spacing w:after="0" w:line="240" w:lineRule="auto"/>
              <w:ind w:left="366" w:hanging="336"/>
              <w:jc w:val="both"/>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проведение методической секции</w:t>
            </w:r>
          </w:p>
          <w:p w:rsidR="00DC0598" w:rsidRPr="00F16205" w:rsidRDefault="00DC0598" w:rsidP="00F16205">
            <w:pPr>
              <w:pStyle w:val="a3"/>
              <w:numPr>
                <w:ilvl w:val="0"/>
                <w:numId w:val="2"/>
              </w:numPr>
              <w:spacing w:after="0" w:line="240" w:lineRule="auto"/>
              <w:ind w:left="366" w:hanging="336"/>
              <w:jc w:val="both"/>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подготовка учащегося кмастер классам;</w:t>
            </w:r>
          </w:p>
          <w:p w:rsidR="00DC0598" w:rsidRPr="00F16205" w:rsidRDefault="00DC0598" w:rsidP="00F16205">
            <w:pPr>
              <w:numPr>
                <w:ilvl w:val="0"/>
                <w:numId w:val="2"/>
              </w:numPr>
              <w:spacing w:after="0" w:line="240" w:lineRule="auto"/>
              <w:ind w:left="366" w:hanging="336"/>
              <w:jc w:val="both"/>
              <w:rPr>
                <w:rFonts w:ascii="Times New Roman" w:hAnsi="Times New Roman"/>
                <w:sz w:val="26"/>
                <w:szCs w:val="26"/>
              </w:rPr>
            </w:pPr>
            <w:r w:rsidRPr="00F16205">
              <w:rPr>
                <w:rFonts w:ascii="Times New Roman" w:eastAsia="Times New Roman" w:hAnsi="Times New Roman"/>
                <w:color w:val="000000"/>
                <w:sz w:val="26"/>
                <w:szCs w:val="26"/>
                <w:lang w:eastAsia="ru-RU"/>
              </w:rPr>
              <w:t>подготовка учащегося к конкурсам.</w:t>
            </w:r>
          </w:p>
        </w:tc>
      </w:tr>
      <w:tr w:rsidR="00DC0598" w:rsidRPr="00F16205" w:rsidTr="004A118F">
        <w:tc>
          <w:tcPr>
            <w:tcW w:w="1895"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2 этап </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 (основной)</w:t>
            </w:r>
          </w:p>
        </w:tc>
        <w:tc>
          <w:tcPr>
            <w:tcW w:w="3346" w:type="dxa"/>
            <w:tcBorders>
              <w:top w:val="single" w:sz="4" w:space="0" w:color="000000"/>
              <w:left w:val="single" w:sz="4" w:space="0" w:color="000000"/>
              <w:bottom w:val="single" w:sz="4" w:space="0" w:color="000000"/>
              <w:right w:val="single" w:sz="4" w:space="0" w:color="000000"/>
            </w:tcBorders>
          </w:tcPr>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Мастер-классы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2019 -  Третьякова А.И.  </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 xml:space="preserve">2019 – </w:t>
            </w:r>
            <w:proofErr w:type="spellStart"/>
            <w:r w:rsidRPr="00F16205">
              <w:rPr>
                <w:rFonts w:ascii="Times New Roman" w:hAnsi="Times New Roman"/>
                <w:sz w:val="26"/>
                <w:szCs w:val="26"/>
              </w:rPr>
              <w:t>Фофанова</w:t>
            </w:r>
            <w:proofErr w:type="spellEnd"/>
            <w:r w:rsidRPr="00F16205">
              <w:rPr>
                <w:rFonts w:ascii="Times New Roman" w:hAnsi="Times New Roman"/>
                <w:sz w:val="26"/>
                <w:szCs w:val="26"/>
              </w:rPr>
              <w:t xml:space="preserve"> О.А.</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2021 – Левицкий В.Б.</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2021 – Рябова И.А.ЦМШ</w:t>
            </w:r>
            <w:r w:rsidRPr="00F16205">
              <w:rPr>
                <w:rFonts w:ascii="Times New Roman" w:hAnsi="Times New Roman"/>
                <w:sz w:val="26"/>
                <w:szCs w:val="26"/>
              </w:rPr>
              <w:br/>
              <w:t>2022 – Богданова Н.В. ЦМШ</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 xml:space="preserve">2022 - </w:t>
            </w:r>
            <w:proofErr w:type="spellStart"/>
            <w:r w:rsidRPr="00F16205">
              <w:rPr>
                <w:rFonts w:ascii="Times New Roman" w:hAnsi="Times New Roman"/>
                <w:sz w:val="26"/>
                <w:szCs w:val="26"/>
              </w:rPr>
              <w:t>Торхова</w:t>
            </w:r>
            <w:proofErr w:type="spellEnd"/>
            <w:r w:rsidRPr="00F16205">
              <w:rPr>
                <w:rFonts w:ascii="Times New Roman" w:hAnsi="Times New Roman"/>
                <w:sz w:val="26"/>
                <w:szCs w:val="26"/>
              </w:rPr>
              <w:t xml:space="preserve"> И.В.</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2021 г. Открытый урок  «Организация образовательного процесса в классе фортепиано» </w:t>
            </w:r>
          </w:p>
        </w:tc>
        <w:tc>
          <w:tcPr>
            <w:tcW w:w="4704"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1.  Работа над репертуаром. </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2.  Освоение учащимися музыкального</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 xml:space="preserve">материала. </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3.  Участие в мастер-классах.</w:t>
            </w:r>
          </w:p>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4. Участие в конкурсах.</w:t>
            </w:r>
          </w:p>
        </w:tc>
      </w:tr>
      <w:tr w:rsidR="00DC0598" w:rsidRPr="00F16205" w:rsidTr="00872B6C">
        <w:trPr>
          <w:trHeight w:val="661"/>
        </w:trPr>
        <w:tc>
          <w:tcPr>
            <w:tcW w:w="1895"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pStyle w:val="a5"/>
              <w:rPr>
                <w:rFonts w:ascii="Times New Roman" w:hAnsi="Times New Roman"/>
                <w:sz w:val="26"/>
                <w:szCs w:val="26"/>
              </w:rPr>
            </w:pPr>
            <w:r w:rsidRPr="00F16205">
              <w:rPr>
                <w:rFonts w:ascii="Times New Roman" w:hAnsi="Times New Roman"/>
                <w:sz w:val="26"/>
                <w:szCs w:val="26"/>
              </w:rPr>
              <w:t>3 этап  (итоговый)</w:t>
            </w:r>
          </w:p>
        </w:tc>
        <w:tc>
          <w:tcPr>
            <w:tcW w:w="3346"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20.05.22</w:t>
            </w:r>
          </w:p>
        </w:tc>
        <w:tc>
          <w:tcPr>
            <w:tcW w:w="4704" w:type="dxa"/>
            <w:tcBorders>
              <w:top w:val="single" w:sz="4" w:space="0" w:color="000000"/>
              <w:left w:val="single" w:sz="4" w:space="0" w:color="000000"/>
              <w:bottom w:val="single" w:sz="4" w:space="0" w:color="000000"/>
              <w:right w:val="single" w:sz="4" w:space="0" w:color="000000"/>
            </w:tcBorders>
            <w:hideMark/>
          </w:tcPr>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Проведение Творческого отчета класса.    Оценивание качества результата. </w:t>
            </w:r>
          </w:p>
        </w:tc>
      </w:tr>
    </w:tbl>
    <w:p w:rsidR="00DC0598" w:rsidRPr="00F16205" w:rsidRDefault="00DC0598" w:rsidP="00F16205">
      <w:pPr>
        <w:pStyle w:val="a4"/>
        <w:shd w:val="clear" w:color="auto" w:fill="FFFFFF"/>
        <w:spacing w:before="0" w:beforeAutospacing="0" w:after="0" w:afterAutospacing="0"/>
        <w:textAlignment w:val="baseline"/>
        <w:rPr>
          <w:sz w:val="26"/>
          <w:szCs w:val="26"/>
        </w:rPr>
      </w:pPr>
    </w:p>
    <w:p w:rsidR="00DC0598" w:rsidRPr="00F16205" w:rsidRDefault="00DC0598" w:rsidP="00F16205">
      <w:pPr>
        <w:shd w:val="clear" w:color="auto" w:fill="FFFFFF"/>
        <w:spacing w:after="0" w:line="240" w:lineRule="auto"/>
        <w:jc w:val="center"/>
        <w:rPr>
          <w:rFonts w:ascii="Times New Roman" w:eastAsia="Times New Roman" w:hAnsi="Times New Roman"/>
          <w:b/>
          <w:bCs/>
          <w:color w:val="000000"/>
          <w:sz w:val="26"/>
          <w:szCs w:val="26"/>
          <w:lang w:eastAsia="ru-RU"/>
        </w:rPr>
      </w:pPr>
      <w:r w:rsidRPr="00F16205">
        <w:rPr>
          <w:rFonts w:ascii="Times New Roman" w:eastAsia="Times New Roman" w:hAnsi="Times New Roman"/>
          <w:b/>
          <w:bCs/>
          <w:color w:val="000000"/>
          <w:sz w:val="26"/>
          <w:szCs w:val="26"/>
          <w:lang w:eastAsia="ru-RU"/>
        </w:rPr>
        <w:t>Форма реализации проекта</w:t>
      </w:r>
    </w:p>
    <w:p w:rsidR="00DC0598" w:rsidRPr="00F16205" w:rsidRDefault="00DC0598" w:rsidP="00F16205">
      <w:pPr>
        <w:shd w:val="clear" w:color="auto" w:fill="FFFFFF"/>
        <w:spacing w:after="0" w:line="240" w:lineRule="auto"/>
        <w:rPr>
          <w:rFonts w:ascii="Times New Roman" w:eastAsia="Times New Roman" w:hAnsi="Times New Roman"/>
          <w:bCs/>
          <w:color w:val="000000"/>
          <w:sz w:val="26"/>
          <w:szCs w:val="26"/>
          <w:lang w:eastAsia="ru-RU"/>
        </w:rPr>
      </w:pPr>
      <w:r w:rsidRPr="00F16205">
        <w:rPr>
          <w:rFonts w:ascii="Times New Roman" w:eastAsia="Times New Roman" w:hAnsi="Times New Roman"/>
          <w:bCs/>
          <w:color w:val="000000"/>
          <w:sz w:val="26"/>
          <w:szCs w:val="26"/>
          <w:lang w:eastAsia="ru-RU"/>
        </w:rPr>
        <w:t>Теоретическая – Выступление на ОМО, подготовка репертуарных списков.</w:t>
      </w:r>
    </w:p>
    <w:p w:rsidR="00DC0598" w:rsidRPr="00F16205" w:rsidRDefault="00DC0598" w:rsidP="00F16205">
      <w:pPr>
        <w:shd w:val="clear" w:color="auto" w:fill="FFFFFF"/>
        <w:spacing w:after="0" w:line="240" w:lineRule="auto"/>
        <w:rPr>
          <w:rFonts w:ascii="Times New Roman" w:eastAsia="Times New Roman" w:hAnsi="Times New Roman"/>
          <w:bCs/>
          <w:color w:val="000000"/>
          <w:sz w:val="26"/>
          <w:szCs w:val="26"/>
          <w:lang w:eastAsia="ru-RU"/>
        </w:rPr>
      </w:pPr>
      <w:r w:rsidRPr="00F16205">
        <w:rPr>
          <w:rFonts w:ascii="Times New Roman" w:eastAsia="Times New Roman" w:hAnsi="Times New Roman"/>
          <w:bCs/>
          <w:color w:val="000000"/>
          <w:sz w:val="26"/>
          <w:szCs w:val="26"/>
          <w:lang w:eastAsia="ru-RU"/>
        </w:rPr>
        <w:t xml:space="preserve">Практическая – проведение открытого урока, участие учащихся в мастер-классах, конкурсах. </w:t>
      </w:r>
      <w:r w:rsidRPr="00F16205">
        <w:rPr>
          <w:rFonts w:ascii="Times New Roman" w:eastAsia="Times New Roman" w:hAnsi="Times New Roman"/>
          <w:color w:val="000000"/>
          <w:sz w:val="26"/>
          <w:szCs w:val="26"/>
          <w:lang w:eastAsia="ru-RU"/>
        </w:rPr>
        <w:t>Творческий отчет класса</w:t>
      </w:r>
      <w:r w:rsidR="00F16205">
        <w:rPr>
          <w:rFonts w:ascii="Times New Roman" w:eastAsia="Times New Roman" w:hAnsi="Times New Roman"/>
          <w:color w:val="000000"/>
          <w:sz w:val="26"/>
          <w:szCs w:val="26"/>
          <w:lang w:eastAsia="ru-RU"/>
        </w:rPr>
        <w:t xml:space="preserve"> учащихся преподавателя Юдиной Т.А.</w:t>
      </w:r>
    </w:p>
    <w:p w:rsidR="004A118F" w:rsidRPr="00F16205" w:rsidRDefault="004A118F" w:rsidP="00F16205">
      <w:pPr>
        <w:pStyle w:val="a4"/>
        <w:spacing w:before="0" w:beforeAutospacing="0" w:after="0" w:afterAutospacing="0"/>
        <w:jc w:val="center"/>
        <w:textAlignment w:val="baseline"/>
        <w:rPr>
          <w:b/>
          <w:sz w:val="26"/>
          <w:szCs w:val="26"/>
          <w:bdr w:val="none" w:sz="0" w:space="0" w:color="auto" w:frame="1"/>
        </w:rPr>
      </w:pPr>
    </w:p>
    <w:p w:rsidR="00DC0598" w:rsidRPr="00F16205" w:rsidRDefault="00DC0598" w:rsidP="00F16205">
      <w:pPr>
        <w:pStyle w:val="a4"/>
        <w:spacing w:before="0" w:beforeAutospacing="0" w:after="0" w:afterAutospacing="0"/>
        <w:jc w:val="center"/>
        <w:textAlignment w:val="baseline"/>
        <w:rPr>
          <w:b/>
          <w:sz w:val="26"/>
          <w:szCs w:val="26"/>
          <w:bdr w:val="none" w:sz="0" w:space="0" w:color="auto" w:frame="1"/>
        </w:rPr>
      </w:pPr>
      <w:r w:rsidRPr="00F16205">
        <w:rPr>
          <w:b/>
          <w:sz w:val="26"/>
          <w:szCs w:val="26"/>
          <w:bdr w:val="none" w:sz="0" w:space="0" w:color="auto" w:frame="1"/>
        </w:rPr>
        <w:t>Пояснительная записка</w:t>
      </w:r>
    </w:p>
    <w:p w:rsidR="00DC0598" w:rsidRPr="00F16205" w:rsidRDefault="00DC0598" w:rsidP="00F16205">
      <w:pPr>
        <w:pStyle w:val="a3"/>
        <w:spacing w:after="0" w:line="240" w:lineRule="auto"/>
        <w:jc w:val="both"/>
        <w:rPr>
          <w:rFonts w:ascii="Times New Roman" w:hAnsi="Times New Roman"/>
          <w:b/>
          <w:bCs/>
          <w:sz w:val="26"/>
          <w:szCs w:val="26"/>
        </w:rPr>
      </w:pP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В основу практической части проекта положен педагогический репертуар, служивший базовым при обучении Юдиной Т.А. у преподавателя Носовой Н.А. (период 1976-1984) и используемый, в дальнейшем Юдиной Т.А.  как преподавателем.</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Репертуар  является основой  работы с учащимися,  помощник в освоении определенных целей, задач и игровых навыков. Репертуар подбирается очень индивидуально, педагог идет от индивидуальных способностей ученика. Сначала – диагностика,  наблюдение за учеником, за его индивидуальными особенностями, затем  планирование работы. Репертуар должен быть направлен на решение каких-то определенных задач;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1 принцип выбора репертуара -  целеполагание и предвидение. Репертуар должен быть качественно подобран. Пособия рекомендуются  те, в которых репертуар уже качественно систематизирован.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2 принцип -  последовательность изучения </w:t>
      </w:r>
      <w:proofErr w:type="gramStart"/>
      <w:r w:rsidRPr="00F16205">
        <w:rPr>
          <w:rFonts w:ascii="Times New Roman" w:hAnsi="Times New Roman"/>
          <w:sz w:val="26"/>
          <w:szCs w:val="26"/>
        </w:rPr>
        <w:t>материала..</w:t>
      </w:r>
      <w:proofErr w:type="gramEnd"/>
      <w:r w:rsidRPr="00F16205">
        <w:rPr>
          <w:rFonts w:ascii="Times New Roman" w:hAnsi="Times New Roman"/>
          <w:sz w:val="26"/>
          <w:szCs w:val="26"/>
        </w:rPr>
        <w:t xml:space="preserve"> Задавая произведение - задаем для чего-то. Не допускать репертуарного провала и «застаивания» репертуара, то есть, одновременное последовательное усложнение материала.</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Работу с учащимися, обучающимся по предпрофессиональным программам можно условно разделить на два периода: начальный период обучения и дальнейшее </w:t>
      </w:r>
      <w:r w:rsidRPr="00F16205">
        <w:rPr>
          <w:rFonts w:ascii="Times New Roman" w:hAnsi="Times New Roman"/>
          <w:sz w:val="26"/>
          <w:szCs w:val="26"/>
        </w:rPr>
        <w:lastRenderedPageBreak/>
        <w:t xml:space="preserve">развитие (и совершенствование) основных исполнительских, технических  навыков,    </w:t>
      </w:r>
      <w:proofErr w:type="spellStart"/>
      <w:r w:rsidRPr="00F16205">
        <w:rPr>
          <w:rFonts w:ascii="Times New Roman" w:hAnsi="Times New Roman"/>
          <w:sz w:val="26"/>
          <w:szCs w:val="26"/>
        </w:rPr>
        <w:t>профориентационная</w:t>
      </w:r>
      <w:proofErr w:type="spellEnd"/>
      <w:r w:rsidRPr="00F16205">
        <w:rPr>
          <w:rFonts w:ascii="Times New Roman" w:hAnsi="Times New Roman"/>
          <w:sz w:val="26"/>
          <w:szCs w:val="26"/>
        </w:rPr>
        <w:t xml:space="preserve"> работа, сопровождающаяся  одновременно общим музыкальным и   художественным развитием. Одним из отличительных черт  дальнейшего периода</w:t>
      </w:r>
      <w:r w:rsidR="004A118F" w:rsidRPr="00F16205">
        <w:rPr>
          <w:rFonts w:ascii="Times New Roman" w:hAnsi="Times New Roman"/>
          <w:sz w:val="26"/>
          <w:szCs w:val="26"/>
        </w:rPr>
        <w:t xml:space="preserve"> </w:t>
      </w:r>
      <w:r w:rsidRPr="00F16205">
        <w:rPr>
          <w:rFonts w:ascii="Times New Roman" w:hAnsi="Times New Roman"/>
          <w:sz w:val="26"/>
          <w:szCs w:val="26"/>
        </w:rPr>
        <w:t>обучения в средних, старших классах является увеличение объема исполняемого репертуара и усложнение его по содержанию</w:t>
      </w:r>
      <w:r w:rsidRPr="00F16205">
        <w:rPr>
          <w:rFonts w:ascii="Times New Roman" w:hAnsi="Times New Roman"/>
          <w:color w:val="FF0000"/>
          <w:sz w:val="26"/>
          <w:szCs w:val="26"/>
        </w:rPr>
        <w:t xml:space="preserve">. </w:t>
      </w:r>
      <w:r w:rsidRPr="00F16205">
        <w:rPr>
          <w:rFonts w:ascii="Times New Roman" w:hAnsi="Times New Roman"/>
          <w:sz w:val="26"/>
          <w:szCs w:val="26"/>
        </w:rPr>
        <w:t xml:space="preserve">Здесь главное внимание, кроме технического </w:t>
      </w:r>
      <w:proofErr w:type="gramStart"/>
      <w:r w:rsidRPr="00F16205">
        <w:rPr>
          <w:rFonts w:ascii="Times New Roman" w:hAnsi="Times New Roman"/>
          <w:sz w:val="26"/>
          <w:szCs w:val="26"/>
        </w:rPr>
        <w:t>исполнения,  уделяется</w:t>
      </w:r>
      <w:proofErr w:type="gramEnd"/>
      <w:r w:rsidRPr="00F16205">
        <w:rPr>
          <w:rFonts w:ascii="Times New Roman" w:hAnsi="Times New Roman"/>
          <w:sz w:val="26"/>
          <w:szCs w:val="26"/>
        </w:rPr>
        <w:t xml:space="preserve">  вопросам  интерпретации музыкальных произведений, проблемы стиля. Особую сложность представляют собой полифонические и произведения крупной  формы.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В основе  обучения пианиста лежит принцип комплексного развития. С первого этапа необходимо своевременное  развитие элементарных сторон мелодико-интонационного, полифонического, музыкально-ритмического и гармонического слуха. При техническом развитии  юного пианиста необходимо соблюдать принцип естественного усвоения двигательных навыков.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 Метод изложения материала должен быть основан на доступности понятий и образов в соответствии с возрастом ребенка. Последовательность прохождения материала должна опираться на логическую связь нового с </w:t>
      </w:r>
      <w:proofErr w:type="gramStart"/>
      <w:r w:rsidRPr="00F16205">
        <w:rPr>
          <w:rFonts w:ascii="Times New Roman" w:hAnsi="Times New Roman"/>
          <w:sz w:val="26"/>
          <w:szCs w:val="26"/>
        </w:rPr>
        <w:t>ранее  изученным</w:t>
      </w:r>
      <w:proofErr w:type="gramEnd"/>
      <w:r w:rsidRPr="00F16205">
        <w:rPr>
          <w:rFonts w:ascii="Times New Roman" w:hAnsi="Times New Roman"/>
          <w:sz w:val="26"/>
          <w:szCs w:val="26"/>
        </w:rPr>
        <w:t>. Доступный уровень материала и его изложения подразумевает заинтересованное участие ребенка в разнообразных формах  работы на уроке.  В основе работы  лежат  педагогические принципы доступности, постепенности, наглядности.</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Основные формы работы на уроке специальности по выбору репертуара: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развитие технических навыков -  гаммы, упражнения, этюды, виртуозные пьесы;</w:t>
      </w:r>
    </w:p>
    <w:p w:rsidR="00DC0598" w:rsidRPr="00F16205" w:rsidRDefault="004A118F" w:rsidP="00F16205">
      <w:pPr>
        <w:spacing w:after="0" w:line="240" w:lineRule="auto"/>
        <w:jc w:val="both"/>
        <w:rPr>
          <w:rFonts w:ascii="Times New Roman" w:hAnsi="Times New Roman"/>
          <w:sz w:val="26"/>
          <w:szCs w:val="26"/>
        </w:rPr>
      </w:pPr>
      <w:r w:rsidRPr="00F16205">
        <w:rPr>
          <w:rFonts w:ascii="Times New Roman" w:hAnsi="Times New Roman"/>
          <w:sz w:val="26"/>
          <w:szCs w:val="26"/>
        </w:rPr>
        <w:t>- р</w:t>
      </w:r>
      <w:r w:rsidR="00DC0598" w:rsidRPr="00F16205">
        <w:rPr>
          <w:rFonts w:ascii="Times New Roman" w:hAnsi="Times New Roman"/>
          <w:sz w:val="26"/>
          <w:szCs w:val="26"/>
        </w:rPr>
        <w:t>азвитие полифонических навыков -  различные виды полифонии (имитационная, контрастная, подголосочная).</w:t>
      </w:r>
    </w:p>
    <w:p w:rsidR="00DC0598" w:rsidRPr="00F16205" w:rsidRDefault="004A118F" w:rsidP="00F16205">
      <w:pPr>
        <w:spacing w:after="0" w:line="240" w:lineRule="auto"/>
        <w:jc w:val="both"/>
        <w:rPr>
          <w:rFonts w:ascii="Times New Roman" w:hAnsi="Times New Roman"/>
          <w:sz w:val="26"/>
          <w:szCs w:val="26"/>
        </w:rPr>
      </w:pPr>
      <w:r w:rsidRPr="00F16205">
        <w:rPr>
          <w:rFonts w:ascii="Times New Roman" w:hAnsi="Times New Roman"/>
          <w:sz w:val="26"/>
          <w:szCs w:val="26"/>
        </w:rPr>
        <w:t>-  р</w:t>
      </w:r>
      <w:r w:rsidR="00DC0598" w:rsidRPr="00F16205">
        <w:rPr>
          <w:rFonts w:ascii="Times New Roman" w:hAnsi="Times New Roman"/>
          <w:sz w:val="26"/>
          <w:szCs w:val="26"/>
        </w:rPr>
        <w:t>абота над крупной формой (сонатная форма, вариации, рондо, концерты)</w:t>
      </w:r>
    </w:p>
    <w:p w:rsidR="00DC0598" w:rsidRPr="00F16205" w:rsidRDefault="004A118F" w:rsidP="00F16205">
      <w:pPr>
        <w:spacing w:after="0" w:line="240" w:lineRule="auto"/>
        <w:jc w:val="both"/>
        <w:rPr>
          <w:rFonts w:ascii="Times New Roman" w:hAnsi="Times New Roman"/>
          <w:sz w:val="26"/>
          <w:szCs w:val="26"/>
        </w:rPr>
      </w:pPr>
      <w:r w:rsidRPr="00F16205">
        <w:rPr>
          <w:rFonts w:ascii="Times New Roman" w:hAnsi="Times New Roman"/>
          <w:sz w:val="26"/>
          <w:szCs w:val="26"/>
        </w:rPr>
        <w:t>- п</w:t>
      </w:r>
      <w:r w:rsidR="00DC0598" w:rsidRPr="00F16205">
        <w:rPr>
          <w:rFonts w:ascii="Times New Roman" w:hAnsi="Times New Roman"/>
          <w:sz w:val="26"/>
          <w:szCs w:val="26"/>
        </w:rPr>
        <w:t xml:space="preserve">ьесы -  углубленная работа над произведением, а также над репертуаром, предполагающимся к публичному исполнению (включает в себя работу над образом, средства достижения этого, лекционный материал, использование ИКТ в объяснении, наглядный показ преподавателя, </w:t>
      </w:r>
      <w:r w:rsidR="00872B6C" w:rsidRPr="00F16205">
        <w:rPr>
          <w:rFonts w:ascii="Times New Roman" w:hAnsi="Times New Roman"/>
          <w:sz w:val="26"/>
          <w:szCs w:val="26"/>
        </w:rPr>
        <w:t>работа над стилем произведения).</w:t>
      </w:r>
    </w:p>
    <w:p w:rsidR="004A118F" w:rsidRPr="00F16205" w:rsidRDefault="004A118F" w:rsidP="00F16205">
      <w:pPr>
        <w:spacing w:after="0" w:line="240" w:lineRule="auto"/>
        <w:rPr>
          <w:rFonts w:ascii="Times New Roman" w:hAnsi="Times New Roman"/>
          <w:b/>
          <w:sz w:val="26"/>
          <w:szCs w:val="26"/>
        </w:rPr>
      </w:pPr>
    </w:p>
    <w:p w:rsidR="004A118F" w:rsidRPr="00F16205" w:rsidRDefault="00DC0598" w:rsidP="00F16205">
      <w:pPr>
        <w:spacing w:after="0" w:line="240" w:lineRule="auto"/>
        <w:rPr>
          <w:rFonts w:ascii="Times New Roman" w:hAnsi="Times New Roman"/>
          <w:b/>
          <w:sz w:val="26"/>
          <w:szCs w:val="26"/>
        </w:rPr>
      </w:pPr>
      <w:r w:rsidRPr="00F16205">
        <w:rPr>
          <w:rFonts w:ascii="Times New Roman" w:hAnsi="Times New Roman"/>
          <w:b/>
          <w:sz w:val="26"/>
          <w:szCs w:val="26"/>
        </w:rPr>
        <w:t>Развитие фортепианной техники. Этюды.</w:t>
      </w:r>
    </w:p>
    <w:p w:rsidR="00DC0598" w:rsidRPr="00F16205" w:rsidRDefault="00DC0598" w:rsidP="00F16205">
      <w:pPr>
        <w:spacing w:after="0" w:line="240" w:lineRule="auto"/>
        <w:jc w:val="both"/>
        <w:rPr>
          <w:rFonts w:ascii="Times New Roman" w:hAnsi="Times New Roman"/>
          <w:b/>
          <w:sz w:val="26"/>
          <w:szCs w:val="26"/>
        </w:rPr>
      </w:pPr>
      <w:r w:rsidRPr="00F16205">
        <w:rPr>
          <w:rFonts w:ascii="Times New Roman" w:hAnsi="Times New Roman"/>
          <w:b/>
          <w:sz w:val="26"/>
          <w:szCs w:val="26"/>
        </w:rPr>
        <w:t xml:space="preserve">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В данном виде работы начальный период обучения – наиболее важный, формирующий основные навыки, необходимые для успешного обучения в дальнейшем и, прежде всего, техническую базу. Работа по развитию  технических умений и навыков начинается с первых уроков. Кроме упражнений и гамм, важнейшая роль  отводится этюдам и, в первую очередь, этюдам К.Черни. Его инструктивные этюды формируют у ученика метроритмическую организованность, мерность движения, игру в такт, четкое чередование сильных и слабых долей. Черни рассматривает в своих сборниках необозримое количество проблем, возникающих при овладении фортепианной техникой и фактурой. Автоматизация игровых приемов при игре этюдов создает инерцию движения, вырабатывает точность исполнения, налаживаются пианистические навыки, а техническая база, накопленная этюдами </w:t>
      </w:r>
      <w:r w:rsidR="00622AE7" w:rsidRPr="00F16205">
        <w:rPr>
          <w:rFonts w:ascii="Times New Roman" w:hAnsi="Times New Roman"/>
          <w:sz w:val="26"/>
          <w:szCs w:val="26"/>
        </w:rPr>
        <w:t>К.</w:t>
      </w:r>
      <w:r w:rsidRPr="00F16205">
        <w:rPr>
          <w:rFonts w:ascii="Times New Roman" w:hAnsi="Times New Roman"/>
          <w:sz w:val="26"/>
          <w:szCs w:val="26"/>
        </w:rPr>
        <w:t>Черни, позволяет в дальнейшем легко справиться с фактурой и в классической</w:t>
      </w:r>
      <w:r w:rsidR="00622AE7" w:rsidRPr="00F16205">
        <w:rPr>
          <w:rFonts w:ascii="Times New Roman" w:hAnsi="Times New Roman"/>
          <w:sz w:val="26"/>
          <w:szCs w:val="26"/>
        </w:rPr>
        <w:t xml:space="preserve">, </w:t>
      </w:r>
      <w:r w:rsidRPr="00F16205">
        <w:rPr>
          <w:rFonts w:ascii="Times New Roman" w:hAnsi="Times New Roman"/>
          <w:sz w:val="26"/>
          <w:szCs w:val="26"/>
        </w:rPr>
        <w:t>и в романтической музыке. Также замечено, что при игре его этюдов, сразу «вылезают» погрешности в постановке рук.</w:t>
      </w:r>
    </w:p>
    <w:p w:rsidR="00DC0598" w:rsidRPr="00F16205" w:rsidRDefault="00DC0598" w:rsidP="00F16205">
      <w:pPr>
        <w:spacing w:after="0" w:line="240" w:lineRule="auto"/>
        <w:ind w:firstLine="720"/>
        <w:jc w:val="both"/>
        <w:rPr>
          <w:rFonts w:ascii="Times New Roman" w:hAnsi="Times New Roman"/>
          <w:sz w:val="26"/>
          <w:szCs w:val="26"/>
        </w:rPr>
      </w:pPr>
      <w:r w:rsidRPr="00F16205">
        <w:rPr>
          <w:rFonts w:ascii="Times New Roman" w:hAnsi="Times New Roman"/>
          <w:sz w:val="26"/>
          <w:szCs w:val="26"/>
        </w:rPr>
        <w:t>Работа над этюдами К.Черни начинается, как правило, со сборника Черни-</w:t>
      </w:r>
      <w:proofErr w:type="spellStart"/>
      <w:r w:rsidRPr="00F16205">
        <w:rPr>
          <w:rFonts w:ascii="Times New Roman" w:hAnsi="Times New Roman"/>
          <w:sz w:val="26"/>
          <w:szCs w:val="26"/>
        </w:rPr>
        <w:t>Гермера</w:t>
      </w:r>
      <w:proofErr w:type="spellEnd"/>
      <w:r w:rsidRPr="00F16205">
        <w:rPr>
          <w:rFonts w:ascii="Times New Roman" w:hAnsi="Times New Roman"/>
          <w:sz w:val="26"/>
          <w:szCs w:val="26"/>
        </w:rPr>
        <w:t xml:space="preserve">. Этюды </w:t>
      </w:r>
      <w:r w:rsidR="00622AE7" w:rsidRPr="00F16205">
        <w:rPr>
          <w:rFonts w:ascii="Times New Roman" w:hAnsi="Times New Roman"/>
          <w:sz w:val="26"/>
          <w:szCs w:val="26"/>
        </w:rPr>
        <w:t>К.</w:t>
      </w:r>
      <w:r w:rsidRPr="00F16205">
        <w:rPr>
          <w:rFonts w:ascii="Times New Roman" w:hAnsi="Times New Roman"/>
          <w:sz w:val="26"/>
          <w:szCs w:val="26"/>
        </w:rPr>
        <w:t xml:space="preserve">Черни очень удобны для запоминания, их можно дать запомнить учащимся в начальный период обучения даже «с рук», а его формулы в дальнейшем, «узнаются в лицо». Одно из главных в работе над этюдами – это </w:t>
      </w:r>
      <w:r w:rsidRPr="00F16205">
        <w:rPr>
          <w:rFonts w:ascii="Times New Roman" w:hAnsi="Times New Roman"/>
          <w:sz w:val="26"/>
          <w:szCs w:val="26"/>
        </w:rPr>
        <w:lastRenderedPageBreak/>
        <w:t xml:space="preserve">ритм,  ведь техника – это организация движений во времени. Четкая ритмическая пульсация даст звуковую ровность, поможет координации всех движений. Отдельно необходимо обратить внимание на 1-й палец – «фактор скорости». Арпеджио интенсифицирует его деятельность, а «ножницы» в арпеджио разовьют эластичность ладонных мышц. Рука, при этом, то расширяется, то сжимается.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Работа над темпом, вначале, включает в себя игру в том темпе, в котором все прозвучит качественно. Затем, при работе над темпами, важным является принцип экономии движений. При этом пальцы должны попадать автоматически. Также, в этюде должна быть ясная звуковая картина. В отношении этюдов музыкально-эстетические задачи касаются качества звука, ровности звучания, тембра звука. Ровность звучания будет означать равномерность чередования звуков по времени и силе. Необходимо услышать ладовые тяготения, различные настроения при смене гармоний. Фразировка поможет выявить наиболее выразительные интонации пассажа. Главная задача - это подчинение фортепианной техники музыкальной идее композитора. Как пишет Н.Терентьева в своей статье, Черни, прежде всего, ставил </w:t>
      </w:r>
      <w:r w:rsidRPr="00F16205">
        <w:rPr>
          <w:rFonts w:ascii="Times New Roman" w:hAnsi="Times New Roman"/>
          <w:sz w:val="26"/>
          <w:szCs w:val="26"/>
          <w:u w:val="single"/>
        </w:rPr>
        <w:t>музыкально-звуковые задачи</w:t>
      </w:r>
      <w:r w:rsidRPr="00F16205">
        <w:rPr>
          <w:rFonts w:ascii="Times New Roman" w:hAnsi="Times New Roman"/>
          <w:sz w:val="26"/>
          <w:szCs w:val="26"/>
        </w:rPr>
        <w:t xml:space="preserve">. Этому надо учить с самых первых этюдов, так как впереди концертные этюды-пьесы старших классов. </w:t>
      </w:r>
      <w:proofErr w:type="spellStart"/>
      <w:r w:rsidRPr="00F16205">
        <w:rPr>
          <w:rFonts w:ascii="Times New Roman" w:hAnsi="Times New Roman"/>
          <w:sz w:val="26"/>
          <w:szCs w:val="26"/>
        </w:rPr>
        <w:t>Звукоизвлечение</w:t>
      </w:r>
      <w:proofErr w:type="spellEnd"/>
      <w:r w:rsidRPr="00F16205">
        <w:rPr>
          <w:rFonts w:ascii="Times New Roman" w:hAnsi="Times New Roman"/>
          <w:sz w:val="26"/>
          <w:szCs w:val="26"/>
        </w:rPr>
        <w:t xml:space="preserve"> связано с понятием фразировки (произношение), с речью. Фразировка – это разделение предложений и периодов речи, а артикуляция – произношение отдельных слогов и звуков. </w:t>
      </w:r>
    </w:p>
    <w:p w:rsidR="00DC0598" w:rsidRPr="00F16205" w:rsidRDefault="00DC0598" w:rsidP="00F16205">
      <w:pPr>
        <w:spacing w:after="0" w:line="240" w:lineRule="auto"/>
        <w:jc w:val="both"/>
        <w:rPr>
          <w:rFonts w:ascii="Times New Roman" w:hAnsi="Times New Roman"/>
          <w:b/>
          <w:sz w:val="26"/>
          <w:szCs w:val="26"/>
        </w:rPr>
      </w:pPr>
      <w:r w:rsidRPr="00F16205">
        <w:rPr>
          <w:rFonts w:ascii="Times New Roman" w:hAnsi="Times New Roman"/>
          <w:sz w:val="26"/>
          <w:szCs w:val="26"/>
        </w:rPr>
        <w:t xml:space="preserve">В этюдах также необходимо обязательное выполнение всех динамических, штриховых нюансов, от укороченной клинышком восьмой до тридцать второй паузы. Отсюда – развитие навыка работы с текстом. Один из педагогических принципов </w:t>
      </w:r>
      <w:r w:rsidR="00622AE7" w:rsidRPr="00F16205">
        <w:rPr>
          <w:rFonts w:ascii="Times New Roman" w:hAnsi="Times New Roman"/>
          <w:sz w:val="26"/>
          <w:szCs w:val="26"/>
        </w:rPr>
        <w:t>К.</w:t>
      </w:r>
      <w:r w:rsidRPr="00F16205">
        <w:rPr>
          <w:rFonts w:ascii="Times New Roman" w:hAnsi="Times New Roman"/>
          <w:sz w:val="26"/>
          <w:szCs w:val="26"/>
        </w:rPr>
        <w:t xml:space="preserve">Черни был «от простого к сложному», </w:t>
      </w:r>
      <w:proofErr w:type="gramStart"/>
      <w:r w:rsidRPr="00F16205">
        <w:rPr>
          <w:rFonts w:ascii="Times New Roman" w:hAnsi="Times New Roman"/>
          <w:sz w:val="26"/>
          <w:szCs w:val="26"/>
        </w:rPr>
        <w:t>поэтому,  итогом</w:t>
      </w:r>
      <w:proofErr w:type="gramEnd"/>
      <w:r w:rsidRPr="00F16205">
        <w:rPr>
          <w:rFonts w:ascii="Times New Roman" w:hAnsi="Times New Roman"/>
          <w:sz w:val="26"/>
          <w:szCs w:val="26"/>
        </w:rPr>
        <w:t xml:space="preserve"> работы над этюдом будет максимальное увеличение темпов, исходя из возможностей ученика, с выполнением всех музыкально-художественных задач.В этюдахЧерни  необходимо  показать, что ученик может играть долго, быстро, четко, легко.</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u w:val="single"/>
        </w:rPr>
        <w:t>Основные опусы этюдов К. Черни</w:t>
      </w:r>
      <w:r w:rsidRPr="00F16205">
        <w:rPr>
          <w:rFonts w:ascii="Times New Roman" w:hAnsi="Times New Roman"/>
          <w:sz w:val="26"/>
          <w:szCs w:val="26"/>
        </w:rPr>
        <w:t xml:space="preserve"> – 139,261,299,599,636, 718,821,849.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u w:val="single"/>
        </w:rPr>
        <w:t>К.Черни.ор.299</w:t>
      </w:r>
      <w:r w:rsidRPr="00F16205">
        <w:rPr>
          <w:rFonts w:ascii="Times New Roman" w:hAnsi="Times New Roman"/>
          <w:sz w:val="26"/>
          <w:szCs w:val="26"/>
        </w:rPr>
        <w:t xml:space="preserve"> – наиболее рекомендуемые этюды -  №5,9,10,15,16,18,19,21,23,24,29, 33.  </w:t>
      </w:r>
      <w:r w:rsidRPr="00F16205">
        <w:rPr>
          <w:rFonts w:ascii="Times New Roman" w:hAnsi="Times New Roman"/>
          <w:sz w:val="26"/>
          <w:szCs w:val="26"/>
          <w:u w:val="single"/>
        </w:rPr>
        <w:t>К.Черни  ор. 740</w:t>
      </w:r>
      <w:r w:rsidRPr="00F16205">
        <w:rPr>
          <w:rFonts w:ascii="Times New Roman" w:hAnsi="Times New Roman"/>
          <w:sz w:val="26"/>
          <w:szCs w:val="26"/>
        </w:rPr>
        <w:t xml:space="preserve"> – рекомендуемые этюды №№ 1,2,3,7,10,11,16,25.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Игра этюдов Черни  – это основа всей работы в дальнейшем над романтическим репертуаром, например, К.Черни, ор.740, этюды    №9,15  - это фактура будущих произведений Ф. Шопена;  №6 – фактура Мендельсона («Песни без слов»), весь </w:t>
      </w:r>
      <w:r w:rsidR="00622AE7" w:rsidRPr="00F16205">
        <w:rPr>
          <w:rFonts w:ascii="Times New Roman" w:hAnsi="Times New Roman"/>
          <w:sz w:val="26"/>
          <w:szCs w:val="26"/>
        </w:rPr>
        <w:t>Л.Б</w:t>
      </w:r>
      <w:r w:rsidRPr="00F16205">
        <w:rPr>
          <w:rFonts w:ascii="Times New Roman" w:hAnsi="Times New Roman"/>
          <w:sz w:val="26"/>
          <w:szCs w:val="26"/>
        </w:rPr>
        <w:t xml:space="preserve">етховен.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Этюды М. </w:t>
      </w:r>
      <w:proofErr w:type="spellStart"/>
      <w:r w:rsidRPr="00F16205">
        <w:rPr>
          <w:rFonts w:ascii="Times New Roman" w:hAnsi="Times New Roman"/>
          <w:sz w:val="26"/>
          <w:szCs w:val="26"/>
        </w:rPr>
        <w:t>Мошковского</w:t>
      </w:r>
      <w:proofErr w:type="spellEnd"/>
      <w:r w:rsidRPr="00F16205">
        <w:rPr>
          <w:rFonts w:ascii="Times New Roman" w:hAnsi="Times New Roman"/>
          <w:sz w:val="26"/>
          <w:szCs w:val="26"/>
        </w:rPr>
        <w:t xml:space="preserve">- поэтичные, романтического </w:t>
      </w:r>
      <w:proofErr w:type="gramStart"/>
      <w:r w:rsidRPr="00F16205">
        <w:rPr>
          <w:rFonts w:ascii="Times New Roman" w:hAnsi="Times New Roman"/>
          <w:sz w:val="26"/>
          <w:szCs w:val="26"/>
        </w:rPr>
        <w:t>плана,  продолжение</w:t>
      </w:r>
      <w:proofErr w:type="gramEnd"/>
      <w:r w:rsidRPr="00F16205">
        <w:rPr>
          <w:rFonts w:ascii="Times New Roman" w:hAnsi="Times New Roman"/>
          <w:sz w:val="26"/>
          <w:szCs w:val="26"/>
        </w:rPr>
        <w:t xml:space="preserve"> линии Ф.Шопена.  Начинать работу рекомендуется с  ор.72. Этюды №2, 5,6, 11. Этот опус давать после ор. 740 К.Черни.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 В репертуаре этюды должны быть постоянно. Кроме этого,  гаммы, арпеджио, упражнения для развития мелкой техники.  Основная задача здесь  –  достижение виртуозности. Виртуозность – понятие качественное, когда все пальцы </w:t>
      </w:r>
      <w:r w:rsidRPr="00F16205">
        <w:rPr>
          <w:rFonts w:ascii="Times New Roman" w:hAnsi="Times New Roman"/>
          <w:sz w:val="26"/>
          <w:szCs w:val="26"/>
          <w:u w:val="single"/>
        </w:rPr>
        <w:t>одинаков</w:t>
      </w:r>
      <w:r w:rsidRPr="00F16205">
        <w:rPr>
          <w:rFonts w:ascii="Times New Roman" w:hAnsi="Times New Roman"/>
          <w:sz w:val="26"/>
          <w:szCs w:val="26"/>
        </w:rPr>
        <w:t xml:space="preserve">о легко, виртуозно играют, в любых позициях, в любых ритмах. Технику обеих рук необходимо развивать одновременно. </w:t>
      </w:r>
    </w:p>
    <w:p w:rsidR="00DC0598" w:rsidRPr="00F16205" w:rsidRDefault="00DC0598" w:rsidP="00F16205">
      <w:pPr>
        <w:spacing w:after="0" w:line="240" w:lineRule="auto"/>
        <w:jc w:val="both"/>
        <w:rPr>
          <w:rFonts w:ascii="Times New Roman" w:hAnsi="Times New Roman"/>
          <w:sz w:val="26"/>
          <w:szCs w:val="26"/>
        </w:rPr>
      </w:pPr>
    </w:p>
    <w:p w:rsidR="00DC0598" w:rsidRPr="00F16205" w:rsidRDefault="00DC0598" w:rsidP="00F16205">
      <w:pPr>
        <w:spacing w:after="0" w:line="240" w:lineRule="auto"/>
        <w:jc w:val="both"/>
        <w:rPr>
          <w:rFonts w:ascii="Times New Roman" w:hAnsi="Times New Roman"/>
          <w:b/>
          <w:sz w:val="26"/>
          <w:szCs w:val="26"/>
        </w:rPr>
      </w:pPr>
      <w:r w:rsidRPr="00F16205">
        <w:rPr>
          <w:rFonts w:ascii="Times New Roman" w:hAnsi="Times New Roman"/>
          <w:b/>
          <w:sz w:val="26"/>
          <w:szCs w:val="26"/>
        </w:rPr>
        <w:t>Полифония</w:t>
      </w:r>
    </w:p>
    <w:p w:rsidR="00DC0598" w:rsidRPr="00F16205" w:rsidRDefault="00DC0598" w:rsidP="00F16205">
      <w:pPr>
        <w:pStyle w:val="c1"/>
        <w:shd w:val="clear" w:color="auto" w:fill="FFFFFF"/>
        <w:spacing w:before="0" w:beforeAutospacing="0" w:after="0" w:afterAutospacing="0"/>
        <w:jc w:val="both"/>
        <w:rPr>
          <w:color w:val="000000"/>
          <w:sz w:val="26"/>
          <w:szCs w:val="26"/>
        </w:rPr>
      </w:pPr>
      <w:r w:rsidRPr="00F16205">
        <w:rPr>
          <w:rStyle w:val="c3"/>
          <w:color w:val="000000"/>
          <w:sz w:val="26"/>
          <w:szCs w:val="26"/>
        </w:rPr>
        <w:t>Изучение полифонии является сложным этапом музыкального воспитания учащегося. Работа над полифонией развивает внимание, слуховой контроль, мышление, т.к. в процессе изучения требует применения таких мыслительных операций, как сопоставление, анализ.</w:t>
      </w:r>
      <w:r w:rsidRPr="00F16205">
        <w:rPr>
          <w:color w:val="000000"/>
          <w:sz w:val="26"/>
          <w:szCs w:val="26"/>
          <w:shd w:val="clear" w:color="auto" w:fill="FFFFFF"/>
        </w:rPr>
        <w:t xml:space="preserve">Более того, работа над полифонией </w:t>
      </w:r>
      <w:r w:rsidRPr="00F16205">
        <w:rPr>
          <w:color w:val="000000"/>
          <w:sz w:val="26"/>
          <w:szCs w:val="26"/>
          <w:shd w:val="clear" w:color="auto" w:fill="FFFFFF"/>
        </w:rPr>
        <w:lastRenderedPageBreak/>
        <w:t>воспитывает умение многопланово мыслить, распределять внимание на множество элементов. </w:t>
      </w:r>
    </w:p>
    <w:p w:rsidR="00DC0598" w:rsidRPr="00F16205" w:rsidRDefault="00DC0598" w:rsidP="00F16205">
      <w:pPr>
        <w:pStyle w:val="c1"/>
        <w:shd w:val="clear" w:color="auto" w:fill="FFFFFF"/>
        <w:spacing w:before="0" w:beforeAutospacing="0" w:after="0" w:afterAutospacing="0"/>
        <w:jc w:val="both"/>
        <w:rPr>
          <w:color w:val="000000"/>
          <w:sz w:val="26"/>
          <w:szCs w:val="26"/>
        </w:rPr>
      </w:pPr>
      <w:r w:rsidRPr="00F16205">
        <w:rPr>
          <w:rStyle w:val="c3"/>
          <w:color w:val="000000"/>
          <w:sz w:val="26"/>
          <w:szCs w:val="26"/>
        </w:rPr>
        <w:t>    Фортепиано, в отличие от</w:t>
      </w:r>
      <w:r w:rsidR="00A7301C" w:rsidRPr="00F16205">
        <w:rPr>
          <w:rStyle w:val="c3"/>
          <w:color w:val="000000"/>
          <w:sz w:val="26"/>
          <w:szCs w:val="26"/>
        </w:rPr>
        <w:t xml:space="preserve"> мно</w:t>
      </w:r>
      <w:r w:rsidR="00010AC7" w:rsidRPr="00F16205">
        <w:rPr>
          <w:rStyle w:val="c3"/>
          <w:color w:val="000000"/>
          <w:sz w:val="26"/>
          <w:szCs w:val="26"/>
        </w:rPr>
        <w:t>гих</w:t>
      </w:r>
      <w:r w:rsidRPr="00F16205">
        <w:rPr>
          <w:rStyle w:val="c3"/>
          <w:color w:val="000000"/>
          <w:sz w:val="26"/>
          <w:szCs w:val="26"/>
        </w:rPr>
        <w:t xml:space="preserve"> других музыкальных инструментов - это многоголосный инструмент, инструмент с богатейшим </w:t>
      </w:r>
      <w:proofErr w:type="spellStart"/>
      <w:r w:rsidRPr="00F16205">
        <w:rPr>
          <w:rStyle w:val="c3"/>
          <w:color w:val="000000"/>
          <w:sz w:val="26"/>
          <w:szCs w:val="26"/>
        </w:rPr>
        <w:t>тембро</w:t>
      </w:r>
      <w:proofErr w:type="spellEnd"/>
      <w:r w:rsidRPr="00F16205">
        <w:rPr>
          <w:rStyle w:val="c3"/>
          <w:color w:val="000000"/>
          <w:sz w:val="26"/>
          <w:szCs w:val="26"/>
        </w:rPr>
        <w:t xml:space="preserve">-динамическим потенциалом. Играя на фортепиано, мы имеем дело не с одной мелодией, как, например, певцы или некоторые другие музыканты-инструменталисты, а с разнообразной, интересной и в такой же степени сложной звуковой «картиной». Фортепианная музыка уже в своей основе многослойна, </w:t>
      </w:r>
      <w:proofErr w:type="spellStart"/>
      <w:r w:rsidRPr="00F16205">
        <w:rPr>
          <w:rStyle w:val="c3"/>
          <w:color w:val="000000"/>
          <w:sz w:val="26"/>
          <w:szCs w:val="26"/>
        </w:rPr>
        <w:t>полифонична</w:t>
      </w:r>
      <w:proofErr w:type="spellEnd"/>
      <w:r w:rsidRPr="00F16205">
        <w:rPr>
          <w:rStyle w:val="c3"/>
          <w:color w:val="000000"/>
          <w:sz w:val="26"/>
          <w:szCs w:val="26"/>
        </w:rPr>
        <w:t>.</w:t>
      </w:r>
    </w:p>
    <w:p w:rsidR="00DC0598" w:rsidRDefault="00DC0598" w:rsidP="00F16205">
      <w:pPr>
        <w:pStyle w:val="c1"/>
        <w:shd w:val="clear" w:color="auto" w:fill="FFFFFF"/>
        <w:spacing w:before="0" w:beforeAutospacing="0" w:after="0" w:afterAutospacing="0"/>
        <w:jc w:val="both"/>
        <w:rPr>
          <w:rStyle w:val="c3"/>
          <w:color w:val="000000"/>
          <w:sz w:val="26"/>
          <w:szCs w:val="26"/>
        </w:rPr>
      </w:pPr>
      <w:r w:rsidRPr="00F16205">
        <w:rPr>
          <w:rStyle w:val="c3"/>
          <w:color w:val="000000"/>
          <w:sz w:val="26"/>
          <w:szCs w:val="26"/>
        </w:rPr>
        <w:t>   Практически вся фортепианная литература создана в расчете на полифонические возможности инструмента.</w:t>
      </w:r>
    </w:p>
    <w:p w:rsidR="00DC0598" w:rsidRPr="00F16205" w:rsidRDefault="00DC0598" w:rsidP="00F16205">
      <w:pPr>
        <w:pStyle w:val="c1"/>
        <w:shd w:val="clear" w:color="auto" w:fill="FFFFFF"/>
        <w:spacing w:before="0" w:beforeAutospacing="0" w:after="0" w:afterAutospacing="0"/>
        <w:jc w:val="both"/>
        <w:rPr>
          <w:color w:val="000000"/>
          <w:sz w:val="26"/>
          <w:szCs w:val="26"/>
        </w:rPr>
      </w:pPr>
      <w:r w:rsidRPr="00F16205">
        <w:rPr>
          <w:rStyle w:val="c12"/>
          <w:b/>
          <w:bCs/>
          <w:color w:val="000000"/>
          <w:sz w:val="26"/>
          <w:szCs w:val="26"/>
        </w:rPr>
        <w:t xml:space="preserve">    Полифония </w:t>
      </w:r>
      <w:r w:rsidRPr="00F16205">
        <w:rPr>
          <w:rStyle w:val="c3"/>
          <w:color w:val="000000"/>
          <w:sz w:val="26"/>
          <w:szCs w:val="26"/>
        </w:rPr>
        <w:t xml:space="preserve">(от греч. </w:t>
      </w:r>
      <w:proofErr w:type="spellStart"/>
      <w:r w:rsidRPr="00F16205">
        <w:rPr>
          <w:rStyle w:val="c3"/>
          <w:color w:val="000000"/>
          <w:sz w:val="26"/>
          <w:szCs w:val="26"/>
        </w:rPr>
        <w:t>polus</w:t>
      </w:r>
      <w:proofErr w:type="spellEnd"/>
      <w:r w:rsidRPr="00F16205">
        <w:rPr>
          <w:rStyle w:val="c3"/>
          <w:color w:val="000000"/>
          <w:sz w:val="26"/>
          <w:szCs w:val="26"/>
        </w:rPr>
        <w:t xml:space="preserve"> многий и </w:t>
      </w:r>
      <w:proofErr w:type="spellStart"/>
      <w:r w:rsidRPr="00F16205">
        <w:rPr>
          <w:rStyle w:val="c3"/>
          <w:color w:val="000000"/>
          <w:sz w:val="26"/>
          <w:szCs w:val="26"/>
        </w:rPr>
        <w:t>ponn</w:t>
      </w:r>
      <w:proofErr w:type="spellEnd"/>
      <w:r w:rsidRPr="00F16205">
        <w:rPr>
          <w:rStyle w:val="c3"/>
          <w:color w:val="000000"/>
          <w:sz w:val="26"/>
          <w:szCs w:val="26"/>
        </w:rPr>
        <w:t xml:space="preserve"> звук, голос; букв.многоголосие) - это многоголосие, основанное на одновременном звучании двух и более мелодических линий или мелодических голосов.</w:t>
      </w:r>
    </w:p>
    <w:p w:rsidR="00A7301C" w:rsidRPr="00F16205" w:rsidRDefault="00DC0598" w:rsidP="00F16205">
      <w:pPr>
        <w:pStyle w:val="c1"/>
        <w:shd w:val="clear" w:color="auto" w:fill="FFFFFF"/>
        <w:spacing w:before="0" w:beforeAutospacing="0" w:after="0" w:afterAutospacing="0"/>
        <w:jc w:val="both"/>
        <w:rPr>
          <w:rStyle w:val="c12"/>
          <w:bCs/>
          <w:color w:val="000000"/>
          <w:sz w:val="26"/>
          <w:szCs w:val="26"/>
        </w:rPr>
      </w:pPr>
      <w:r w:rsidRPr="00F16205">
        <w:rPr>
          <w:rStyle w:val="c15"/>
          <w:color w:val="000000"/>
          <w:sz w:val="26"/>
          <w:szCs w:val="26"/>
        </w:rPr>
        <w:t xml:space="preserve">С первых классов </w:t>
      </w:r>
      <w:r w:rsidR="00010AC7" w:rsidRPr="00F16205">
        <w:rPr>
          <w:rStyle w:val="c15"/>
          <w:color w:val="000000"/>
          <w:sz w:val="26"/>
          <w:szCs w:val="26"/>
        </w:rPr>
        <w:t>обучения в школе</w:t>
      </w:r>
      <w:r w:rsidRPr="00F16205">
        <w:rPr>
          <w:rStyle w:val="c15"/>
          <w:color w:val="000000"/>
          <w:sz w:val="26"/>
          <w:szCs w:val="26"/>
        </w:rPr>
        <w:t xml:space="preserve"> учащийся знакомиться со всеми видами полифонического письма – </w:t>
      </w:r>
      <w:r w:rsidRPr="00F16205">
        <w:rPr>
          <w:rStyle w:val="c12"/>
          <w:bCs/>
          <w:color w:val="000000"/>
          <w:sz w:val="26"/>
          <w:szCs w:val="26"/>
        </w:rPr>
        <w:t>подголосочным, контрастным, имитационным.</w:t>
      </w:r>
    </w:p>
    <w:p w:rsidR="00441D83" w:rsidRPr="00F16205" w:rsidRDefault="00441D83" w:rsidP="00F16205">
      <w:pPr>
        <w:numPr>
          <w:ilvl w:val="0"/>
          <w:numId w:val="5"/>
        </w:numPr>
        <w:spacing w:after="0" w:line="240" w:lineRule="auto"/>
        <w:ind w:left="0"/>
        <w:jc w:val="both"/>
        <w:rPr>
          <w:rFonts w:ascii="Times New Roman" w:eastAsia="Times New Roman" w:hAnsi="Times New Roman"/>
          <w:color w:val="010101"/>
          <w:sz w:val="26"/>
          <w:szCs w:val="26"/>
          <w:lang w:eastAsia="ru-RU"/>
        </w:rPr>
      </w:pPr>
      <w:r w:rsidRPr="00F16205">
        <w:rPr>
          <w:rFonts w:ascii="Times New Roman" w:eastAsia="Times New Roman" w:hAnsi="Times New Roman"/>
          <w:color w:val="010101"/>
          <w:sz w:val="26"/>
          <w:szCs w:val="26"/>
          <w:lang w:eastAsia="ru-RU"/>
        </w:rPr>
        <w:t>Подголосочный: в основе подголосочной полифонии, свойственной в первую очередь многоголосной русской песне, лежит развитие главного голоса. Остальные голоса, возникающие обычно, как его ответвление, обладают большей или меньшей самостоятельностью. Иногда они лишь повторяют с небольшими изменениями основную мелодию, развиваясь параллельно с ней. Подголоски способствуют увеличению общей распевности мелодического развития. Иногда подголоски приобретают самостоятельность и становятся равноправными с основным голосом по своей развитости.</w:t>
      </w:r>
    </w:p>
    <w:p w:rsidR="00441D83" w:rsidRPr="00F16205" w:rsidRDefault="00441D83" w:rsidP="00F16205">
      <w:pPr>
        <w:numPr>
          <w:ilvl w:val="0"/>
          <w:numId w:val="5"/>
        </w:numPr>
        <w:spacing w:after="0" w:line="240" w:lineRule="auto"/>
        <w:ind w:left="0"/>
        <w:jc w:val="both"/>
        <w:rPr>
          <w:rFonts w:ascii="Times New Roman" w:eastAsia="Times New Roman" w:hAnsi="Times New Roman"/>
          <w:color w:val="010101"/>
          <w:sz w:val="26"/>
          <w:szCs w:val="26"/>
          <w:lang w:eastAsia="ru-RU"/>
        </w:rPr>
      </w:pPr>
      <w:r w:rsidRPr="00F16205">
        <w:rPr>
          <w:rFonts w:ascii="Times New Roman" w:eastAsia="Times New Roman" w:hAnsi="Times New Roman"/>
          <w:color w:val="010101"/>
          <w:sz w:val="26"/>
          <w:szCs w:val="26"/>
          <w:lang w:eastAsia="ru-RU"/>
        </w:rPr>
        <w:t xml:space="preserve">Контрастный: в отличие от </w:t>
      </w:r>
      <w:proofErr w:type="spellStart"/>
      <w:r w:rsidRPr="00F16205">
        <w:rPr>
          <w:rFonts w:ascii="Times New Roman" w:eastAsia="Times New Roman" w:hAnsi="Times New Roman"/>
          <w:color w:val="010101"/>
          <w:sz w:val="26"/>
          <w:szCs w:val="26"/>
          <w:lang w:eastAsia="ru-RU"/>
        </w:rPr>
        <w:t>подголосной</w:t>
      </w:r>
      <w:proofErr w:type="spellEnd"/>
      <w:r w:rsidRPr="00F16205">
        <w:rPr>
          <w:rFonts w:ascii="Times New Roman" w:eastAsia="Times New Roman" w:hAnsi="Times New Roman"/>
          <w:color w:val="010101"/>
          <w:sz w:val="26"/>
          <w:szCs w:val="26"/>
          <w:lang w:eastAsia="ru-RU"/>
        </w:rPr>
        <w:t xml:space="preserve"> полифонии, контрастная основана на развитии независимых друг от друга мелодических линий. Контрастной полифонии свойственна переменная концентрация мелодического начала в различных голосах, вследствие чего один голос выступает на первый план (большинство прелюдий Баха).</w:t>
      </w:r>
    </w:p>
    <w:p w:rsidR="00441D83" w:rsidRPr="00F16205" w:rsidRDefault="0043689C" w:rsidP="00F16205">
      <w:pPr>
        <w:pStyle w:val="a3"/>
        <w:numPr>
          <w:ilvl w:val="0"/>
          <w:numId w:val="5"/>
        </w:numPr>
        <w:tabs>
          <w:tab w:val="clear" w:pos="720"/>
          <w:tab w:val="num" w:pos="0"/>
        </w:tabs>
        <w:spacing w:after="0" w:line="240" w:lineRule="auto"/>
        <w:ind w:left="0" w:hanging="378"/>
        <w:jc w:val="both"/>
        <w:rPr>
          <w:rFonts w:ascii="Times New Roman" w:eastAsia="Times New Roman" w:hAnsi="Times New Roman"/>
          <w:color w:val="010101"/>
          <w:sz w:val="26"/>
          <w:szCs w:val="26"/>
          <w:lang w:eastAsia="ru-RU"/>
        </w:rPr>
      </w:pPr>
      <w:r w:rsidRPr="00F16205">
        <w:rPr>
          <w:rFonts w:ascii="Times New Roman" w:eastAsia="Times New Roman" w:hAnsi="Times New Roman"/>
          <w:color w:val="010101"/>
          <w:sz w:val="26"/>
          <w:szCs w:val="26"/>
          <w:lang w:eastAsia="ru-RU"/>
        </w:rPr>
        <w:t xml:space="preserve"> </w:t>
      </w:r>
      <w:r w:rsidR="00441D83" w:rsidRPr="00F16205">
        <w:rPr>
          <w:rFonts w:ascii="Times New Roman" w:eastAsia="Times New Roman" w:hAnsi="Times New Roman"/>
          <w:color w:val="010101"/>
          <w:sz w:val="26"/>
          <w:szCs w:val="26"/>
          <w:lang w:eastAsia="ru-RU"/>
        </w:rPr>
        <w:t>Имитационная полифония: основана на последовательном проведении в различных голосах либо одной и той же мелодической линии (канон), либо одного мелодического отрывка темы (фуга). Имитация является важнейшим признаком полифонии. Слово «имитация» значит «подражание», в применении к полифонии – это приём при котором каждый голос, как бы с некоторым запозданием повторяет (точно или с незначительными изменениями) одну и ту же мелодию. Познакомить учащихся с имитационным видом полифонии можно на произведениях И.С.Баха, а именно на примере инвенций.</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 xml:space="preserve">Младший школьный возраст, согласно исследованиям психологов, </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является оптимальным периодом для формирования музыкального и, в</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частности, полифонического мышления ребенка.</w:t>
      </w:r>
      <w:r w:rsidR="00E06614" w:rsidRPr="00F16205">
        <w:rPr>
          <w:rFonts w:ascii="Times New Roman" w:eastAsia="Times New Roman" w:hAnsi="Times New Roman"/>
          <w:color w:val="000000"/>
          <w:sz w:val="26"/>
          <w:szCs w:val="26"/>
          <w:lang w:eastAsia="ru-RU"/>
        </w:rPr>
        <w:t xml:space="preserve"> </w:t>
      </w:r>
      <w:r w:rsidRPr="00F16205">
        <w:rPr>
          <w:rFonts w:ascii="Times New Roman" w:hAnsi="Times New Roman"/>
          <w:color w:val="000000"/>
          <w:sz w:val="26"/>
          <w:szCs w:val="26"/>
          <w:bdr w:val="none" w:sz="0" w:space="0" w:color="auto" w:frame="1"/>
        </w:rPr>
        <w:t>В этот период</w:t>
      </w:r>
      <w:r w:rsidRPr="00F16205">
        <w:rPr>
          <w:rFonts w:ascii="Times New Roman" w:eastAsia="Times New Roman" w:hAnsi="Times New Roman"/>
          <w:color w:val="000000"/>
          <w:spacing w:val="-4"/>
          <w:sz w:val="26"/>
          <w:szCs w:val="26"/>
          <w:bdr w:val="none" w:sz="0" w:space="0" w:color="auto" w:frame="1"/>
          <w:lang w:eastAsia="ru-RU"/>
        </w:rPr>
        <w:t xml:space="preserve"> у </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 xml:space="preserve">ребенка  под  воздействием  окружающей  музыкальной  среды  складывается </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гомофонный тип мышления. Перед преподавателем стоит задача</w:t>
      </w:r>
      <w:r w:rsidR="00E06614" w:rsidRPr="00F16205">
        <w:rPr>
          <w:rFonts w:ascii="Times New Roman" w:eastAsia="Times New Roman" w:hAnsi="Times New Roman"/>
          <w:color w:val="000000"/>
          <w:sz w:val="26"/>
          <w:szCs w:val="26"/>
          <w:lang w:eastAsia="ru-RU"/>
        </w:rPr>
        <w:t xml:space="preserve"> </w:t>
      </w:r>
      <w:r w:rsidRPr="00F16205">
        <w:rPr>
          <w:rFonts w:ascii="Times New Roman" w:eastAsia="Times New Roman" w:hAnsi="Times New Roman"/>
          <w:color w:val="000000"/>
          <w:sz w:val="26"/>
          <w:szCs w:val="26"/>
          <w:lang w:eastAsia="ru-RU"/>
        </w:rPr>
        <w:t>–</w:t>
      </w:r>
    </w:p>
    <w:p w:rsidR="00A7301C" w:rsidRPr="00F16205" w:rsidRDefault="00A7301C" w:rsidP="00F16205">
      <w:pPr>
        <w:shd w:val="clear" w:color="auto" w:fill="FFFFFF"/>
        <w:spacing w:after="0" w:line="240" w:lineRule="auto"/>
        <w:jc w:val="both"/>
        <w:textAlignment w:val="baseline"/>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t>стимулировать у учащегося формирование полифонического мышления.</w:t>
      </w:r>
    </w:p>
    <w:p w:rsidR="00010AC7" w:rsidRPr="00F16205" w:rsidRDefault="00010AC7" w:rsidP="00F16205">
      <w:pPr>
        <w:shd w:val="clear" w:color="auto" w:fill="FFFFFF"/>
        <w:spacing w:after="0" w:line="240" w:lineRule="auto"/>
        <w:jc w:val="both"/>
        <w:textAlignment w:val="baseline"/>
        <w:rPr>
          <w:rFonts w:ascii="Times New Roman" w:hAnsi="Times New Roman"/>
          <w:color w:val="111111"/>
          <w:sz w:val="26"/>
          <w:szCs w:val="26"/>
        </w:rPr>
      </w:pPr>
      <w:r w:rsidRPr="00F16205">
        <w:rPr>
          <w:rStyle w:val="c12"/>
          <w:rFonts w:ascii="Times New Roman" w:hAnsi="Times New Roman"/>
          <w:bCs/>
          <w:color w:val="000000"/>
          <w:sz w:val="26"/>
          <w:szCs w:val="26"/>
        </w:rPr>
        <w:t>Начинать знакомство</w:t>
      </w:r>
      <w:r w:rsidRPr="00F16205">
        <w:rPr>
          <w:rStyle w:val="c15"/>
          <w:rFonts w:ascii="Times New Roman" w:hAnsi="Times New Roman"/>
          <w:sz w:val="26"/>
          <w:szCs w:val="26"/>
        </w:rPr>
        <w:t xml:space="preserve"> с полифонией лучше  </w:t>
      </w:r>
      <w:r w:rsidRPr="00F16205">
        <w:rPr>
          <w:rStyle w:val="c15"/>
          <w:rFonts w:ascii="Times New Roman" w:hAnsi="Times New Roman"/>
          <w:color w:val="000000"/>
          <w:sz w:val="26"/>
          <w:szCs w:val="26"/>
        </w:rPr>
        <w:t>с легких полифонических обработок</w:t>
      </w:r>
      <w:r w:rsidR="00DC0598" w:rsidRPr="00F16205">
        <w:rPr>
          <w:rStyle w:val="c15"/>
          <w:rFonts w:ascii="Times New Roman" w:hAnsi="Times New Roman"/>
          <w:color w:val="000000"/>
          <w:sz w:val="26"/>
          <w:szCs w:val="26"/>
        </w:rPr>
        <w:t xml:space="preserve"> народных песен подголосочного склада,</w:t>
      </w:r>
      <w:r w:rsidRPr="00F16205">
        <w:rPr>
          <w:rStyle w:val="c15"/>
          <w:rFonts w:ascii="Times New Roman" w:hAnsi="Times New Roman"/>
          <w:color w:val="000000"/>
          <w:sz w:val="26"/>
          <w:szCs w:val="26"/>
        </w:rPr>
        <w:t xml:space="preserve"> близких и понятных</w:t>
      </w:r>
      <w:r w:rsidR="00DC0598" w:rsidRPr="00F16205">
        <w:rPr>
          <w:rStyle w:val="c15"/>
          <w:rFonts w:ascii="Times New Roman" w:hAnsi="Times New Roman"/>
          <w:color w:val="000000"/>
          <w:sz w:val="26"/>
          <w:szCs w:val="26"/>
        </w:rPr>
        <w:t xml:space="preserve"> детям по своему содержанию</w:t>
      </w:r>
      <w:r w:rsidR="00441D83" w:rsidRPr="00F16205">
        <w:rPr>
          <w:rStyle w:val="c15"/>
          <w:rFonts w:ascii="Times New Roman" w:hAnsi="Times New Roman"/>
          <w:color w:val="000000"/>
          <w:sz w:val="26"/>
          <w:szCs w:val="26"/>
        </w:rPr>
        <w:t>,</w:t>
      </w:r>
      <w:r w:rsidR="00441D83" w:rsidRPr="00F16205">
        <w:rPr>
          <w:rFonts w:ascii="Times New Roman" w:hAnsi="Times New Roman"/>
          <w:color w:val="111111"/>
          <w:sz w:val="26"/>
          <w:szCs w:val="26"/>
        </w:rPr>
        <w:t xml:space="preserve"> н</w:t>
      </w:r>
      <w:r w:rsidR="00354FD1" w:rsidRPr="00F16205">
        <w:rPr>
          <w:rFonts w:ascii="Times New Roman" w:hAnsi="Times New Roman"/>
          <w:color w:val="111111"/>
          <w:sz w:val="26"/>
          <w:szCs w:val="26"/>
        </w:rPr>
        <w:t>апример русская народная песня «А я по лугу».</w:t>
      </w:r>
    </w:p>
    <w:p w:rsidR="00792C6F" w:rsidRPr="00F16205" w:rsidRDefault="00792C6F" w:rsidP="00F16205">
      <w:pPr>
        <w:pStyle w:val="a4"/>
        <w:spacing w:before="0" w:beforeAutospacing="0" w:after="0" w:afterAutospacing="0"/>
        <w:jc w:val="both"/>
        <w:rPr>
          <w:color w:val="010101"/>
          <w:sz w:val="26"/>
          <w:szCs w:val="26"/>
        </w:rPr>
      </w:pPr>
      <w:r w:rsidRPr="00F16205">
        <w:rPr>
          <w:color w:val="010101"/>
          <w:sz w:val="26"/>
          <w:szCs w:val="26"/>
        </w:rPr>
        <w:t xml:space="preserve">Из полифонических произведений имитационного типа лишь немногие  могут быть  использованы  в начальный период обучения. Имитационная полифония представляет большие требования к музыкальному мышлению и технике исполнителя.  Работу над ней  также лучше всего начинать с простейших </w:t>
      </w:r>
      <w:r w:rsidRPr="00F16205">
        <w:rPr>
          <w:color w:val="010101"/>
          <w:sz w:val="26"/>
          <w:szCs w:val="26"/>
        </w:rPr>
        <w:lastRenderedPageBreak/>
        <w:t>обработок народных песен,  например, в песне «А мы просо сеяли» имитация связана с перекличками разных групп играющих, в песне «На зелёном лугу»  имитация -  это эхо. Встретившись в  дальнейшем  с имитацией, в специально написанных пьесах, этюдах,  ребёнок будет более живо её воспринимать.</w:t>
      </w:r>
    </w:p>
    <w:p w:rsidR="00792C6F" w:rsidRPr="00F16205" w:rsidRDefault="00792C6F" w:rsidP="00F16205">
      <w:pPr>
        <w:shd w:val="clear" w:color="auto" w:fill="FFFFFF"/>
        <w:spacing w:after="0" w:line="240" w:lineRule="auto"/>
        <w:jc w:val="both"/>
        <w:textAlignment w:val="baseline"/>
        <w:rPr>
          <w:rFonts w:ascii="Times New Roman" w:hAnsi="Times New Roman"/>
          <w:color w:val="010101"/>
          <w:sz w:val="26"/>
          <w:szCs w:val="26"/>
        </w:rPr>
      </w:pPr>
      <w:r w:rsidRPr="00F16205">
        <w:rPr>
          <w:rFonts w:ascii="Times New Roman" w:hAnsi="Times New Roman"/>
          <w:color w:val="010101"/>
          <w:sz w:val="26"/>
          <w:szCs w:val="26"/>
        </w:rPr>
        <w:t xml:space="preserve">Много интересных  маленьких пьес имитационного склада  написана Е. Ф. </w:t>
      </w:r>
      <w:proofErr w:type="spellStart"/>
      <w:r w:rsidRPr="00F16205">
        <w:rPr>
          <w:rFonts w:ascii="Times New Roman" w:hAnsi="Times New Roman"/>
          <w:color w:val="010101"/>
          <w:sz w:val="26"/>
          <w:szCs w:val="26"/>
        </w:rPr>
        <w:t>Гнесиной</w:t>
      </w:r>
      <w:proofErr w:type="spellEnd"/>
      <w:r w:rsidRPr="00F16205">
        <w:rPr>
          <w:rFonts w:ascii="Times New Roman" w:hAnsi="Times New Roman"/>
          <w:color w:val="010101"/>
          <w:sz w:val="26"/>
          <w:szCs w:val="26"/>
        </w:rPr>
        <w:t xml:space="preserve"> – «Азбука»,  этюды, «Пьесы – картинки». Эти   полифонические пьески представляют, при всей своей простоте, немалую трудность для ученика; они развивают умение слушать одновременно два голоса и выполнять руками различные движения. Преодоление  технических трудностей  этих маленьких пьес  возможно лишь при  наличии  отчетливого музыкального представления: ученик должен слышать два не одновременно развивающихся голоса – с несовпадающими моментами динамических подъёмов и спадов,  несовпадающими штрихами.</w:t>
      </w:r>
    </w:p>
    <w:p w:rsidR="00792C6F" w:rsidRPr="00F16205" w:rsidRDefault="00792C6F" w:rsidP="00F16205">
      <w:pPr>
        <w:pStyle w:val="a4"/>
        <w:spacing w:before="0" w:beforeAutospacing="0" w:after="0" w:afterAutospacing="0"/>
        <w:jc w:val="both"/>
        <w:rPr>
          <w:color w:val="010101"/>
          <w:sz w:val="26"/>
          <w:szCs w:val="26"/>
        </w:rPr>
      </w:pPr>
      <w:r w:rsidRPr="00F16205">
        <w:rPr>
          <w:color w:val="010101"/>
          <w:sz w:val="26"/>
          <w:szCs w:val="26"/>
        </w:rPr>
        <w:t xml:space="preserve">Особые исполнительские трудности встречаются при работе над канонами. Трудность их заключается в том, что  имитируется не та или иная фраза, а почти  вся песня целиком. Чтобы облегчить преодоление трудностей и приучить ученика мыслить </w:t>
      </w:r>
      <w:proofErr w:type="spellStart"/>
      <w:r w:rsidRPr="00F16205">
        <w:rPr>
          <w:color w:val="010101"/>
          <w:sz w:val="26"/>
          <w:szCs w:val="26"/>
        </w:rPr>
        <w:t>полифонически</w:t>
      </w:r>
      <w:proofErr w:type="spellEnd"/>
      <w:r w:rsidRPr="00F16205">
        <w:rPr>
          <w:color w:val="010101"/>
          <w:sz w:val="26"/>
          <w:szCs w:val="26"/>
        </w:rPr>
        <w:t>, можно учить пьесы – каноны, начиная с простых имитаций отдельных фраз, только после этого переходя к канону.  </w:t>
      </w:r>
    </w:p>
    <w:p w:rsidR="000F3A3C" w:rsidRPr="00F16205" w:rsidRDefault="00792C6F" w:rsidP="00F16205">
      <w:pPr>
        <w:pStyle w:val="c1"/>
        <w:shd w:val="clear" w:color="auto" w:fill="FFFFFF"/>
        <w:spacing w:before="0" w:beforeAutospacing="0" w:after="0" w:afterAutospacing="0"/>
        <w:jc w:val="both"/>
        <w:rPr>
          <w:color w:val="000000"/>
          <w:sz w:val="26"/>
          <w:szCs w:val="26"/>
        </w:rPr>
      </w:pPr>
      <w:r w:rsidRPr="00F16205">
        <w:rPr>
          <w:rStyle w:val="c3"/>
          <w:color w:val="000000"/>
          <w:sz w:val="26"/>
          <w:szCs w:val="26"/>
        </w:rPr>
        <w:t>В</w:t>
      </w:r>
      <w:r w:rsidR="00354FD1" w:rsidRPr="00F16205">
        <w:rPr>
          <w:rStyle w:val="c3"/>
          <w:color w:val="000000"/>
          <w:sz w:val="26"/>
          <w:szCs w:val="26"/>
        </w:rPr>
        <w:t xml:space="preserve">ершинами имитационной полифонии являются инвенции (двухголосные, от лат. </w:t>
      </w:r>
      <w:proofErr w:type="spellStart"/>
      <w:r w:rsidR="00354FD1" w:rsidRPr="00F16205">
        <w:rPr>
          <w:rStyle w:val="c3"/>
          <w:color w:val="000000"/>
          <w:sz w:val="26"/>
          <w:szCs w:val="26"/>
        </w:rPr>
        <w:t>inventio</w:t>
      </w:r>
      <w:proofErr w:type="spellEnd"/>
      <w:r w:rsidR="00354FD1" w:rsidRPr="00F16205">
        <w:rPr>
          <w:rStyle w:val="c3"/>
          <w:color w:val="000000"/>
          <w:sz w:val="26"/>
          <w:szCs w:val="26"/>
        </w:rPr>
        <w:t xml:space="preserve"> – сочиняю), </w:t>
      </w:r>
      <w:proofErr w:type="spellStart"/>
      <w:r w:rsidR="00354FD1" w:rsidRPr="00F16205">
        <w:rPr>
          <w:rStyle w:val="c3"/>
          <w:color w:val="000000"/>
          <w:sz w:val="26"/>
          <w:szCs w:val="26"/>
        </w:rPr>
        <w:t>синфонии</w:t>
      </w:r>
      <w:proofErr w:type="spellEnd"/>
      <w:r w:rsidR="00354FD1" w:rsidRPr="00F16205">
        <w:rPr>
          <w:rStyle w:val="c3"/>
          <w:color w:val="000000"/>
          <w:sz w:val="26"/>
          <w:szCs w:val="26"/>
        </w:rPr>
        <w:t xml:space="preserve"> (трехголосные инвенции) и фуги (от лат. </w:t>
      </w:r>
      <w:proofErr w:type="spellStart"/>
      <w:r w:rsidR="00354FD1" w:rsidRPr="00F16205">
        <w:rPr>
          <w:rStyle w:val="c3"/>
          <w:color w:val="000000"/>
          <w:sz w:val="26"/>
          <w:szCs w:val="26"/>
        </w:rPr>
        <w:t>fuge</w:t>
      </w:r>
      <w:proofErr w:type="spellEnd"/>
      <w:r w:rsidR="00354FD1" w:rsidRPr="00F16205">
        <w:rPr>
          <w:rStyle w:val="c3"/>
          <w:color w:val="000000"/>
          <w:sz w:val="26"/>
          <w:szCs w:val="26"/>
        </w:rPr>
        <w:t xml:space="preserve"> – бег)</w:t>
      </w:r>
      <w:r w:rsidR="000F3A3C" w:rsidRPr="00F16205">
        <w:rPr>
          <w:rStyle w:val="c3"/>
          <w:color w:val="000000"/>
          <w:sz w:val="26"/>
          <w:szCs w:val="26"/>
        </w:rPr>
        <w:t>.</w:t>
      </w:r>
    </w:p>
    <w:p w:rsidR="000F3A3C" w:rsidRPr="00F16205" w:rsidRDefault="00DC0598" w:rsidP="00F16205">
      <w:pPr>
        <w:pStyle w:val="c1"/>
        <w:shd w:val="clear" w:color="auto" w:fill="FFFFFF"/>
        <w:spacing w:before="0" w:beforeAutospacing="0" w:after="0" w:afterAutospacing="0"/>
        <w:jc w:val="both"/>
        <w:rPr>
          <w:rStyle w:val="c15"/>
          <w:color w:val="000000"/>
          <w:sz w:val="26"/>
          <w:szCs w:val="26"/>
        </w:rPr>
      </w:pPr>
      <w:r w:rsidRPr="00F16205">
        <w:rPr>
          <w:rStyle w:val="c15"/>
          <w:color w:val="000000"/>
          <w:sz w:val="26"/>
          <w:szCs w:val="26"/>
        </w:rPr>
        <w:t xml:space="preserve">    Еще один вид полифонии – это контрастная полифония. </w:t>
      </w:r>
    </w:p>
    <w:p w:rsidR="000F3A3C" w:rsidRPr="00F16205" w:rsidRDefault="000F3A3C" w:rsidP="00F16205">
      <w:pPr>
        <w:pStyle w:val="a4"/>
        <w:spacing w:before="0" w:beforeAutospacing="0" w:after="0" w:afterAutospacing="0"/>
        <w:jc w:val="both"/>
        <w:rPr>
          <w:color w:val="010101"/>
          <w:sz w:val="26"/>
          <w:szCs w:val="26"/>
        </w:rPr>
      </w:pPr>
      <w:r w:rsidRPr="00F16205">
        <w:rPr>
          <w:color w:val="010101"/>
          <w:sz w:val="26"/>
          <w:szCs w:val="26"/>
        </w:rPr>
        <w:t>Значительное место в репертуаре начинающих занимают пьесы старинных композиторов, написанные в стиле контрастной полифонии. Исполнение двух голосов на различных мануалах создавало само собой, без каких-либо усилий исполнителя тембровый контраст между ними.</w:t>
      </w:r>
    </w:p>
    <w:p w:rsidR="000F3A3C" w:rsidRPr="00F16205" w:rsidRDefault="000F3A3C" w:rsidP="00F16205">
      <w:pPr>
        <w:pStyle w:val="a4"/>
        <w:spacing w:before="0" w:beforeAutospacing="0" w:after="0" w:afterAutospacing="0"/>
        <w:jc w:val="both"/>
        <w:rPr>
          <w:color w:val="010101"/>
          <w:sz w:val="26"/>
          <w:szCs w:val="26"/>
        </w:rPr>
      </w:pPr>
      <w:r w:rsidRPr="00F16205">
        <w:rPr>
          <w:color w:val="010101"/>
          <w:sz w:val="26"/>
          <w:szCs w:val="26"/>
        </w:rPr>
        <w:t xml:space="preserve"> Почти всегда основную мелодию, разнообразную по интонациям, ритму, штрихам, ведет верхний голос; нижний же голос проводит линию баса, более ровную и однообразную, лишь изредка включающую отдельные моменты имитации. Пьесы такого рода часто исполняются с различной артикуляцией двух голосов. </w:t>
      </w:r>
    </w:p>
    <w:p w:rsidR="000F3A3C" w:rsidRPr="00F16205" w:rsidRDefault="000F3A3C" w:rsidP="00F16205">
      <w:pPr>
        <w:pStyle w:val="a4"/>
        <w:spacing w:before="0" w:beforeAutospacing="0" w:after="0" w:afterAutospacing="0"/>
        <w:jc w:val="both"/>
        <w:rPr>
          <w:rStyle w:val="c15"/>
          <w:color w:val="010101"/>
          <w:sz w:val="26"/>
          <w:szCs w:val="26"/>
        </w:rPr>
      </w:pPr>
      <w:r w:rsidRPr="00F16205">
        <w:rPr>
          <w:color w:val="010101"/>
          <w:sz w:val="26"/>
          <w:szCs w:val="26"/>
        </w:rPr>
        <w:t>Примерами пьес этого типа являются менуэты, полонезы, марши из «Нотной тетради Анны Магдалены Бах» И. С. Баха. Тщательное изучение разнообразных по полифоническому, складу пьес подготовит ученика к более сложной и развернутой полифони</w:t>
      </w:r>
      <w:r w:rsidR="009026D1" w:rsidRPr="00F16205">
        <w:rPr>
          <w:color w:val="010101"/>
          <w:sz w:val="26"/>
          <w:szCs w:val="26"/>
        </w:rPr>
        <w:t>и.</w:t>
      </w:r>
    </w:p>
    <w:p w:rsidR="00DC0598" w:rsidRPr="00F16205" w:rsidRDefault="00DC0598" w:rsidP="00F16205">
      <w:pPr>
        <w:pStyle w:val="c1"/>
        <w:shd w:val="clear" w:color="auto" w:fill="FFFFFF"/>
        <w:spacing w:before="0" w:beforeAutospacing="0" w:after="0" w:afterAutospacing="0"/>
        <w:jc w:val="both"/>
        <w:rPr>
          <w:color w:val="000000"/>
          <w:sz w:val="26"/>
          <w:szCs w:val="26"/>
        </w:rPr>
      </w:pPr>
      <w:r w:rsidRPr="00F16205">
        <w:rPr>
          <w:rStyle w:val="c15"/>
          <w:color w:val="000000"/>
          <w:sz w:val="26"/>
          <w:szCs w:val="26"/>
        </w:rPr>
        <w:t>    После того, как у учащегося появился опыт в работе над подголосочной, контрастной полифонией и легкими пьесами имитационного склада можно вводить в репертуар ученика более развитые полифонические произведения, такие, ка</w:t>
      </w:r>
      <w:r w:rsidR="009026D1" w:rsidRPr="00F16205">
        <w:rPr>
          <w:rStyle w:val="c15"/>
          <w:color w:val="000000"/>
          <w:sz w:val="26"/>
          <w:szCs w:val="26"/>
        </w:rPr>
        <w:t xml:space="preserve">к Маленькие прелюдии И. С. Баха, затем репертуар усложнять. Включая в работу </w:t>
      </w:r>
      <w:r w:rsidR="00052F74" w:rsidRPr="00F16205">
        <w:rPr>
          <w:rStyle w:val="c15"/>
          <w:color w:val="000000"/>
          <w:sz w:val="26"/>
          <w:szCs w:val="26"/>
        </w:rPr>
        <w:t>инвенции</w:t>
      </w:r>
      <w:r w:rsidR="009026D1" w:rsidRPr="00F16205">
        <w:rPr>
          <w:rStyle w:val="c15"/>
          <w:color w:val="000000"/>
          <w:sz w:val="26"/>
          <w:szCs w:val="26"/>
        </w:rPr>
        <w:t>, сюиты, ХТК  И.С.Баха</w:t>
      </w:r>
      <w:r w:rsidR="00052F74" w:rsidRPr="00F16205">
        <w:rPr>
          <w:rStyle w:val="c15"/>
          <w:color w:val="000000"/>
          <w:sz w:val="26"/>
          <w:szCs w:val="26"/>
        </w:rPr>
        <w:t xml:space="preserve"> и другие полифонические произведения.</w:t>
      </w:r>
    </w:p>
    <w:p w:rsidR="00DC0598" w:rsidRPr="00F16205" w:rsidRDefault="009026D1" w:rsidP="00F16205">
      <w:pPr>
        <w:spacing w:after="0" w:line="240" w:lineRule="auto"/>
        <w:jc w:val="both"/>
        <w:rPr>
          <w:rFonts w:ascii="Times New Roman" w:hAnsi="Times New Roman"/>
          <w:sz w:val="26"/>
          <w:szCs w:val="26"/>
        </w:rPr>
      </w:pPr>
      <w:r w:rsidRPr="00F16205">
        <w:rPr>
          <w:rFonts w:ascii="Times New Roman" w:hAnsi="Times New Roman"/>
          <w:color w:val="010101"/>
          <w:sz w:val="26"/>
          <w:szCs w:val="26"/>
          <w:shd w:val="clear" w:color="auto" w:fill="F9FAFA"/>
        </w:rPr>
        <w:t>Неизменными должны оставаться лишь общая последовательность работы, цели и задачи каждого из этапов, в то время как длительность этих этапов, степень подробности работы, выбор тех или иных конкретных приемов могут быть разными. Они зависят от сложности произведения, цели исполнения (выступление на концерте или показ в классе), от уровня владения инструментом, и, конечно, от индивидуальных предпочтений педагога, особенностей его педагогического стиля. </w:t>
      </w:r>
    </w:p>
    <w:p w:rsidR="00622AE7" w:rsidRPr="00F16205" w:rsidRDefault="00622AE7" w:rsidP="00F16205">
      <w:pPr>
        <w:pStyle w:val="richfactdown-paragraph"/>
        <w:shd w:val="clear" w:color="auto" w:fill="FFFFFF"/>
        <w:spacing w:before="0" w:beforeAutospacing="0" w:after="0" w:afterAutospacing="0"/>
        <w:jc w:val="both"/>
        <w:rPr>
          <w:b/>
          <w:sz w:val="26"/>
          <w:szCs w:val="26"/>
        </w:rPr>
      </w:pPr>
    </w:p>
    <w:p w:rsidR="00065219" w:rsidRPr="00F16205" w:rsidRDefault="00DC0598" w:rsidP="00F16205">
      <w:pPr>
        <w:pStyle w:val="richfactdown-paragraph"/>
        <w:shd w:val="clear" w:color="auto" w:fill="FFFFFF"/>
        <w:spacing w:before="0" w:beforeAutospacing="0" w:after="0" w:afterAutospacing="0"/>
        <w:jc w:val="both"/>
        <w:rPr>
          <w:sz w:val="26"/>
          <w:szCs w:val="26"/>
        </w:rPr>
      </w:pPr>
      <w:r w:rsidRPr="00F16205">
        <w:rPr>
          <w:b/>
          <w:sz w:val="26"/>
          <w:szCs w:val="26"/>
        </w:rPr>
        <w:t>Крупная форма</w:t>
      </w:r>
      <w:r w:rsidRPr="00F16205">
        <w:rPr>
          <w:sz w:val="26"/>
          <w:szCs w:val="26"/>
        </w:rPr>
        <w:t xml:space="preserve"> –</w:t>
      </w:r>
      <w:r w:rsidR="00065219" w:rsidRPr="00F16205">
        <w:rPr>
          <w:color w:val="000000"/>
          <w:sz w:val="26"/>
          <w:szCs w:val="26"/>
        </w:rPr>
        <w:t>это один из довольно сложных жанров в работе с учащимися в классе фортепиано.Работа над крупной формой требует от ребёнка не только уже стабильного владения разнообразными игровыми приёмами, навыками исполнения разнохарактерных миниатюр, но и готовности памяти, внимания, а также развитой метроритмической устойчивости</w:t>
      </w:r>
      <w:r w:rsidR="00065219" w:rsidRPr="00F16205">
        <w:rPr>
          <w:sz w:val="26"/>
          <w:szCs w:val="26"/>
        </w:rPr>
        <w:t>.</w:t>
      </w:r>
      <w:r w:rsidR="009B095E" w:rsidRPr="00F16205">
        <w:rPr>
          <w:sz w:val="26"/>
          <w:szCs w:val="26"/>
        </w:rPr>
        <w:t xml:space="preserve"> </w:t>
      </w:r>
      <w:r w:rsidR="00065219" w:rsidRPr="00F16205">
        <w:rPr>
          <w:sz w:val="26"/>
          <w:szCs w:val="26"/>
        </w:rPr>
        <w:t xml:space="preserve">Начинать работу над произведениями крупной </w:t>
      </w:r>
      <w:r w:rsidR="00065219" w:rsidRPr="00F16205">
        <w:rPr>
          <w:sz w:val="26"/>
          <w:szCs w:val="26"/>
        </w:rPr>
        <w:lastRenderedPageBreak/>
        <w:t>формы можно уже во второй половине первого учебного года или со второго года обучения в ДШИ</w:t>
      </w:r>
      <w:r w:rsidR="00C05C3D" w:rsidRPr="00F16205">
        <w:rPr>
          <w:sz w:val="26"/>
          <w:szCs w:val="26"/>
        </w:rPr>
        <w:t xml:space="preserve"> при условии, что ученик</w:t>
      </w:r>
      <w:r w:rsidR="009B095E" w:rsidRPr="00F16205">
        <w:rPr>
          <w:sz w:val="26"/>
          <w:szCs w:val="26"/>
        </w:rPr>
        <w:t xml:space="preserve"> </w:t>
      </w:r>
      <w:r w:rsidR="00C05C3D" w:rsidRPr="00F16205">
        <w:rPr>
          <w:sz w:val="26"/>
          <w:szCs w:val="26"/>
        </w:rPr>
        <w:t>уже владеет основными навыками игры на фортепиано и обладает  пальцевой беглостью, необходимой для исполнения пьес в подвижном характере</w:t>
      </w:r>
      <w:r w:rsidR="00065219" w:rsidRPr="00F16205">
        <w:rPr>
          <w:sz w:val="26"/>
          <w:szCs w:val="26"/>
        </w:rPr>
        <w:t>.</w:t>
      </w:r>
    </w:p>
    <w:p w:rsidR="00C05C3D" w:rsidRPr="00F16205" w:rsidRDefault="00C05C3D" w:rsidP="00F16205">
      <w:pPr>
        <w:pStyle w:val="richfactdown-paragraph"/>
        <w:shd w:val="clear" w:color="auto" w:fill="FFFFFF"/>
        <w:spacing w:before="0" w:beforeAutospacing="0" w:after="0" w:afterAutospacing="0"/>
        <w:jc w:val="both"/>
        <w:rPr>
          <w:sz w:val="26"/>
          <w:szCs w:val="26"/>
        </w:rPr>
      </w:pPr>
      <w:r w:rsidRPr="00F16205">
        <w:rPr>
          <w:sz w:val="26"/>
          <w:szCs w:val="26"/>
        </w:rPr>
        <w:t xml:space="preserve">Приобщение ученика к произведениям крупной формы происходит на материале вариационных циклов и сонатин. </w:t>
      </w:r>
    </w:p>
    <w:p w:rsidR="00C05C3D" w:rsidRPr="00F16205" w:rsidRDefault="00C05C3D" w:rsidP="00F16205">
      <w:pPr>
        <w:pStyle w:val="c0"/>
        <w:shd w:val="clear" w:color="auto" w:fill="FFFFFF"/>
        <w:spacing w:before="0" w:beforeAutospacing="0" w:after="0" w:afterAutospacing="0"/>
        <w:ind w:firstLine="708"/>
        <w:jc w:val="both"/>
        <w:rPr>
          <w:rStyle w:val="c3"/>
          <w:sz w:val="26"/>
          <w:szCs w:val="26"/>
        </w:rPr>
      </w:pPr>
      <w:r w:rsidRPr="00F16205">
        <w:rPr>
          <w:rStyle w:val="c3"/>
          <w:sz w:val="26"/>
          <w:szCs w:val="26"/>
        </w:rPr>
        <w:t>Первостепенное место в развитии учащихся отводится работе над сонатным</w:t>
      </w:r>
      <w:r w:rsidR="009B095E" w:rsidRPr="00F16205">
        <w:rPr>
          <w:rStyle w:val="c3"/>
          <w:sz w:val="26"/>
          <w:szCs w:val="26"/>
        </w:rPr>
        <w:t xml:space="preserve"> </w:t>
      </w:r>
      <w:proofErr w:type="spellStart"/>
      <w:r w:rsidRPr="00F16205">
        <w:rPr>
          <w:rStyle w:val="c3"/>
          <w:sz w:val="26"/>
          <w:szCs w:val="26"/>
        </w:rPr>
        <w:t>allegro</w:t>
      </w:r>
      <w:proofErr w:type="spellEnd"/>
      <w:r w:rsidRPr="00F16205">
        <w:rPr>
          <w:rStyle w:val="c3"/>
          <w:sz w:val="26"/>
          <w:szCs w:val="26"/>
        </w:rPr>
        <w:t xml:space="preserve"> Гайдна, Моцарта, Бетховена. </w:t>
      </w:r>
      <w:r w:rsidRPr="00F16205">
        <w:rPr>
          <w:color w:val="000000"/>
          <w:sz w:val="26"/>
          <w:szCs w:val="26"/>
        </w:rPr>
        <w:t>Чтобы в будущем подготовить ученика к осмысленному исполнению сонат, с  детьми младшего школьного возраста следует начинать с наиболее простой и доступной для понимания ребенка формы.</w:t>
      </w:r>
      <w:r w:rsidR="009B095E" w:rsidRPr="00F16205">
        <w:rPr>
          <w:color w:val="000000"/>
          <w:sz w:val="26"/>
          <w:szCs w:val="26"/>
        </w:rPr>
        <w:t xml:space="preserve"> </w:t>
      </w:r>
      <w:r w:rsidRPr="00F16205">
        <w:rPr>
          <w:rStyle w:val="c3"/>
          <w:sz w:val="26"/>
          <w:szCs w:val="26"/>
        </w:rPr>
        <w:t xml:space="preserve">Это могут быть классические сонатины </w:t>
      </w:r>
      <w:proofErr w:type="spellStart"/>
      <w:r w:rsidR="007C08FA" w:rsidRPr="00F16205">
        <w:rPr>
          <w:rStyle w:val="c3"/>
          <w:sz w:val="26"/>
          <w:szCs w:val="26"/>
        </w:rPr>
        <w:t>Д.</w:t>
      </w:r>
      <w:r w:rsidRPr="00F16205">
        <w:rPr>
          <w:rStyle w:val="c3"/>
          <w:sz w:val="26"/>
          <w:szCs w:val="26"/>
        </w:rPr>
        <w:t>Штейбельта</w:t>
      </w:r>
      <w:proofErr w:type="spellEnd"/>
      <w:r w:rsidRPr="00F16205">
        <w:rPr>
          <w:rStyle w:val="c3"/>
          <w:sz w:val="26"/>
          <w:szCs w:val="26"/>
        </w:rPr>
        <w:t xml:space="preserve">, </w:t>
      </w:r>
      <w:proofErr w:type="spellStart"/>
      <w:r w:rsidR="006F0EF1" w:rsidRPr="00F16205">
        <w:rPr>
          <w:rStyle w:val="c3"/>
          <w:sz w:val="26"/>
          <w:szCs w:val="26"/>
        </w:rPr>
        <w:t>И.</w:t>
      </w:r>
      <w:r w:rsidRPr="00F16205">
        <w:rPr>
          <w:rStyle w:val="c3"/>
          <w:sz w:val="26"/>
          <w:szCs w:val="26"/>
        </w:rPr>
        <w:t>Берковича</w:t>
      </w:r>
      <w:proofErr w:type="spellEnd"/>
      <w:r w:rsidRPr="00F16205">
        <w:rPr>
          <w:rStyle w:val="c3"/>
          <w:sz w:val="26"/>
          <w:szCs w:val="26"/>
        </w:rPr>
        <w:t xml:space="preserve">, </w:t>
      </w:r>
      <w:proofErr w:type="spellStart"/>
      <w:r w:rsidR="006F0EF1" w:rsidRPr="00F16205">
        <w:rPr>
          <w:rStyle w:val="c3"/>
          <w:sz w:val="26"/>
          <w:szCs w:val="26"/>
        </w:rPr>
        <w:t>А.</w:t>
      </w:r>
      <w:r w:rsidRPr="00F16205">
        <w:rPr>
          <w:rStyle w:val="c3"/>
          <w:sz w:val="26"/>
          <w:szCs w:val="26"/>
        </w:rPr>
        <w:t>Г</w:t>
      </w:r>
      <w:r w:rsidR="006F0EF1" w:rsidRPr="00F16205">
        <w:rPr>
          <w:rStyle w:val="c3"/>
          <w:sz w:val="26"/>
          <w:szCs w:val="26"/>
        </w:rPr>
        <w:t>едике</w:t>
      </w:r>
      <w:proofErr w:type="spellEnd"/>
      <w:r w:rsidR="006F0EF1" w:rsidRPr="00F16205">
        <w:rPr>
          <w:rStyle w:val="c3"/>
          <w:sz w:val="26"/>
          <w:szCs w:val="26"/>
        </w:rPr>
        <w:t xml:space="preserve">, </w:t>
      </w:r>
      <w:proofErr w:type="spellStart"/>
      <w:r w:rsidR="006F0EF1" w:rsidRPr="00F16205">
        <w:rPr>
          <w:rStyle w:val="c3"/>
          <w:sz w:val="26"/>
          <w:szCs w:val="26"/>
        </w:rPr>
        <w:t>М.Клементи</w:t>
      </w:r>
      <w:proofErr w:type="spellEnd"/>
      <w:r w:rsidRPr="00F16205">
        <w:rPr>
          <w:rStyle w:val="c3"/>
          <w:sz w:val="26"/>
          <w:szCs w:val="26"/>
        </w:rPr>
        <w:t xml:space="preserve">, </w:t>
      </w:r>
      <w:r w:rsidR="00622AE7" w:rsidRPr="00F16205">
        <w:rPr>
          <w:rStyle w:val="c3"/>
          <w:sz w:val="26"/>
          <w:szCs w:val="26"/>
        </w:rPr>
        <w:t xml:space="preserve">Д. </w:t>
      </w:r>
      <w:proofErr w:type="spellStart"/>
      <w:r w:rsidRPr="00F16205">
        <w:rPr>
          <w:rStyle w:val="c3"/>
          <w:sz w:val="26"/>
          <w:szCs w:val="26"/>
        </w:rPr>
        <w:t>Чимароза</w:t>
      </w:r>
      <w:proofErr w:type="spellEnd"/>
      <w:r w:rsidRPr="00F16205">
        <w:rPr>
          <w:rStyle w:val="c3"/>
          <w:sz w:val="26"/>
          <w:szCs w:val="26"/>
        </w:rPr>
        <w:t>, вариации</w:t>
      </w:r>
      <w:r w:rsidR="007C08FA" w:rsidRPr="00F16205">
        <w:rPr>
          <w:rStyle w:val="c3"/>
          <w:sz w:val="26"/>
          <w:szCs w:val="26"/>
        </w:rPr>
        <w:t xml:space="preserve"> </w:t>
      </w:r>
      <w:r w:rsidRPr="00F16205">
        <w:rPr>
          <w:rStyle w:val="c3"/>
          <w:sz w:val="26"/>
          <w:szCs w:val="26"/>
        </w:rPr>
        <w:t xml:space="preserve"> </w:t>
      </w:r>
      <w:r w:rsidR="007C08FA" w:rsidRPr="00F16205">
        <w:rPr>
          <w:rStyle w:val="c3"/>
          <w:sz w:val="26"/>
          <w:szCs w:val="26"/>
        </w:rPr>
        <w:t>И</w:t>
      </w:r>
      <w:r w:rsidR="006F0EF1" w:rsidRPr="00F16205">
        <w:rPr>
          <w:rStyle w:val="c3"/>
          <w:sz w:val="26"/>
          <w:szCs w:val="26"/>
        </w:rPr>
        <w:t xml:space="preserve">. Берковича, </w:t>
      </w:r>
      <w:proofErr w:type="spellStart"/>
      <w:r w:rsidR="006F0EF1" w:rsidRPr="00F16205">
        <w:rPr>
          <w:rStyle w:val="c3"/>
          <w:sz w:val="26"/>
          <w:szCs w:val="26"/>
        </w:rPr>
        <w:t>Д.Кабалевского</w:t>
      </w:r>
      <w:proofErr w:type="spellEnd"/>
      <w:r w:rsidR="006F0EF1" w:rsidRPr="00F16205">
        <w:rPr>
          <w:rStyle w:val="c3"/>
          <w:sz w:val="26"/>
          <w:szCs w:val="26"/>
        </w:rPr>
        <w:t xml:space="preserve">, </w:t>
      </w:r>
      <w:proofErr w:type="spellStart"/>
      <w:r w:rsidR="006F0EF1" w:rsidRPr="00F16205">
        <w:rPr>
          <w:rStyle w:val="c3"/>
          <w:sz w:val="26"/>
          <w:szCs w:val="26"/>
        </w:rPr>
        <w:t>Т.Назаровой</w:t>
      </w:r>
      <w:proofErr w:type="spellEnd"/>
      <w:r w:rsidR="006F0EF1" w:rsidRPr="00F16205">
        <w:rPr>
          <w:rStyle w:val="c3"/>
          <w:sz w:val="26"/>
          <w:szCs w:val="26"/>
        </w:rPr>
        <w:t xml:space="preserve">, </w:t>
      </w:r>
      <w:proofErr w:type="spellStart"/>
      <w:r w:rsidR="006F0EF1" w:rsidRPr="00F16205">
        <w:rPr>
          <w:rStyle w:val="c3"/>
          <w:sz w:val="26"/>
          <w:szCs w:val="26"/>
        </w:rPr>
        <w:t>И</w:t>
      </w:r>
      <w:r w:rsidR="009B095E" w:rsidRPr="00F16205">
        <w:rPr>
          <w:rStyle w:val="c3"/>
          <w:sz w:val="26"/>
          <w:szCs w:val="26"/>
        </w:rPr>
        <w:t>.</w:t>
      </w:r>
      <w:r w:rsidR="006F0EF1" w:rsidRPr="00F16205">
        <w:rPr>
          <w:rStyle w:val="c3"/>
          <w:sz w:val="26"/>
          <w:szCs w:val="26"/>
        </w:rPr>
        <w:t>Литковой</w:t>
      </w:r>
      <w:proofErr w:type="spellEnd"/>
      <w:r w:rsidR="006F0EF1" w:rsidRPr="00F16205">
        <w:rPr>
          <w:rStyle w:val="c3"/>
          <w:sz w:val="26"/>
          <w:szCs w:val="26"/>
        </w:rPr>
        <w:t xml:space="preserve"> и др. </w:t>
      </w:r>
    </w:p>
    <w:p w:rsidR="00C05C3D" w:rsidRPr="00F16205" w:rsidRDefault="00E558AC" w:rsidP="00F16205">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F16205">
        <w:rPr>
          <w:rFonts w:ascii="Times New Roman" w:hAnsi="Times New Roman"/>
          <w:sz w:val="26"/>
          <w:szCs w:val="26"/>
        </w:rPr>
        <w:t xml:space="preserve">Когда ученик показывает стабильное владение разнообразными игровыми приёмами, навыками исполнения разнохарактерных миниатюр, готовность памяти, внимания можно включать в работу все три части сонатин </w:t>
      </w:r>
      <w:proofErr w:type="spellStart"/>
      <w:r w:rsidRPr="00F16205">
        <w:rPr>
          <w:rFonts w:ascii="Times New Roman" w:hAnsi="Times New Roman"/>
          <w:sz w:val="26"/>
          <w:szCs w:val="26"/>
        </w:rPr>
        <w:t>М.Клементи</w:t>
      </w:r>
      <w:proofErr w:type="spellEnd"/>
      <w:r w:rsidRPr="00F16205">
        <w:rPr>
          <w:rFonts w:ascii="Times New Roman" w:hAnsi="Times New Roman"/>
          <w:sz w:val="26"/>
          <w:szCs w:val="26"/>
        </w:rPr>
        <w:t xml:space="preserve">, </w:t>
      </w:r>
      <w:proofErr w:type="spellStart"/>
      <w:r w:rsidRPr="00F16205">
        <w:rPr>
          <w:rFonts w:ascii="Times New Roman" w:hAnsi="Times New Roman"/>
          <w:sz w:val="26"/>
          <w:szCs w:val="26"/>
        </w:rPr>
        <w:t>Л.Бетховена</w:t>
      </w:r>
      <w:proofErr w:type="spellEnd"/>
      <w:r w:rsidRPr="00F16205">
        <w:rPr>
          <w:rFonts w:ascii="Times New Roman" w:hAnsi="Times New Roman"/>
          <w:sz w:val="26"/>
          <w:szCs w:val="26"/>
        </w:rPr>
        <w:t>,</w:t>
      </w:r>
      <w:r w:rsidR="007C08FA" w:rsidRPr="00F16205">
        <w:rPr>
          <w:rFonts w:ascii="Times New Roman" w:hAnsi="Times New Roman"/>
          <w:sz w:val="26"/>
          <w:szCs w:val="26"/>
        </w:rPr>
        <w:t xml:space="preserve"> </w:t>
      </w:r>
      <w:proofErr w:type="spellStart"/>
      <w:r w:rsidRPr="00F16205">
        <w:rPr>
          <w:rStyle w:val="c3"/>
          <w:rFonts w:ascii="Times New Roman" w:hAnsi="Times New Roman"/>
          <w:sz w:val="26"/>
          <w:szCs w:val="26"/>
        </w:rPr>
        <w:t>В.Моцарта</w:t>
      </w:r>
      <w:proofErr w:type="spellEnd"/>
      <w:r w:rsidRPr="00F16205">
        <w:rPr>
          <w:rStyle w:val="c3"/>
          <w:rFonts w:ascii="Times New Roman" w:hAnsi="Times New Roman"/>
          <w:sz w:val="26"/>
          <w:szCs w:val="26"/>
        </w:rPr>
        <w:t>.</w:t>
      </w:r>
      <w:r w:rsidRPr="00F16205">
        <w:rPr>
          <w:rFonts w:ascii="Times New Roman" w:hAnsi="Times New Roman"/>
          <w:sz w:val="26"/>
          <w:szCs w:val="26"/>
        </w:rPr>
        <w:t xml:space="preserve"> Это является подготовительной работой как к более крупной форме, так и к форме концертов.</w:t>
      </w:r>
    </w:p>
    <w:p w:rsidR="00E558AC" w:rsidRPr="00F16205" w:rsidRDefault="00E558AC" w:rsidP="00F16205">
      <w:pPr>
        <w:spacing w:after="0" w:line="240" w:lineRule="auto"/>
        <w:jc w:val="both"/>
        <w:rPr>
          <w:rFonts w:ascii="Times New Roman" w:hAnsi="Times New Roman"/>
          <w:sz w:val="26"/>
          <w:szCs w:val="26"/>
        </w:rPr>
      </w:pPr>
    </w:p>
    <w:p w:rsidR="00707D10" w:rsidRPr="00F16205" w:rsidRDefault="00DC0598" w:rsidP="00F16205">
      <w:pPr>
        <w:spacing w:after="0" w:line="240" w:lineRule="auto"/>
        <w:jc w:val="both"/>
        <w:rPr>
          <w:rFonts w:ascii="Times New Roman" w:hAnsi="Times New Roman"/>
          <w:sz w:val="26"/>
          <w:szCs w:val="26"/>
          <w:shd w:val="clear" w:color="auto" w:fill="FFFFFF"/>
        </w:rPr>
      </w:pPr>
      <w:r w:rsidRPr="00F16205">
        <w:rPr>
          <w:rFonts w:ascii="Times New Roman" w:hAnsi="Times New Roman"/>
          <w:b/>
          <w:sz w:val="26"/>
          <w:szCs w:val="26"/>
        </w:rPr>
        <w:t>Пьесы</w:t>
      </w:r>
      <w:r w:rsidR="00E558AC" w:rsidRPr="00F16205">
        <w:rPr>
          <w:rFonts w:ascii="Times New Roman" w:hAnsi="Times New Roman"/>
          <w:sz w:val="26"/>
          <w:szCs w:val="26"/>
          <w:shd w:val="clear" w:color="auto" w:fill="FFFFFF"/>
        </w:rPr>
        <w:t>составляют значительную часть педагогического репертуара, на котором строится процесс воспитания ученика-пианиста. По программным требованиям ученик младших классов должен изучить в течение одного учебного года пьесы различного стиля, характера и уровня сложности. Работа над пьесами расширяет возможности для участия в концертах, в конкурсах, в школьных мероприятиях. Надо отметить, что ученики всех классов работают над пьесами малой формы с большим удовольствием.</w:t>
      </w:r>
      <w:r w:rsidR="00707D10" w:rsidRPr="00F16205">
        <w:rPr>
          <w:rFonts w:ascii="Times New Roman" w:hAnsi="Times New Roman"/>
          <w:sz w:val="26"/>
          <w:szCs w:val="26"/>
          <w:shd w:val="clear" w:color="auto" w:fill="FFFFFF"/>
        </w:rPr>
        <w:t xml:space="preserve">Большое разнообразие характеров и музыкальных образов, богатое стилистическое и жанровое разнообразие пьес позволяют познакомить ученика с современными музыкальными направлениями (джаз, рок, </w:t>
      </w:r>
      <w:proofErr w:type="gramStart"/>
      <w:r w:rsidR="00707D10" w:rsidRPr="00F16205">
        <w:rPr>
          <w:rFonts w:ascii="Times New Roman" w:hAnsi="Times New Roman"/>
          <w:sz w:val="26"/>
          <w:szCs w:val="26"/>
          <w:shd w:val="clear" w:color="auto" w:fill="FFFFFF"/>
        </w:rPr>
        <w:t>народная,популярная</w:t>
      </w:r>
      <w:proofErr w:type="gramEnd"/>
      <w:r w:rsidR="00707D10" w:rsidRPr="00F16205">
        <w:rPr>
          <w:rFonts w:ascii="Times New Roman" w:hAnsi="Times New Roman"/>
          <w:sz w:val="26"/>
          <w:szCs w:val="26"/>
          <w:shd w:val="clear" w:color="auto" w:fill="FFFFFF"/>
        </w:rPr>
        <w:t xml:space="preserve"> музыка), позволяетпедагогувыбратьтакое произведение, которое не только понравится ученику, но покажет его музыкальные достоинства, даст возможность почувствовать себя исполнителем. Работа над пьесами дает возможность закрепления навыков, приобретенных при работе над упражнениями, этюдами</w:t>
      </w:r>
      <w:r w:rsidR="007E28A8" w:rsidRPr="00F16205">
        <w:rPr>
          <w:rFonts w:ascii="Times New Roman" w:hAnsi="Times New Roman"/>
          <w:sz w:val="26"/>
          <w:szCs w:val="26"/>
          <w:shd w:val="clear" w:color="auto" w:fill="FFFFFF"/>
        </w:rPr>
        <w:t>.</w:t>
      </w:r>
    </w:p>
    <w:p w:rsidR="007E28A8" w:rsidRPr="00F16205" w:rsidRDefault="007E28A8" w:rsidP="00F16205">
      <w:pPr>
        <w:shd w:val="clear" w:color="auto" w:fill="FFFFFF"/>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 xml:space="preserve">При подборе исполнительского репертуара необходимо учитывать как специфические особенности личности учащегося, так и его технические возможности. В пьесах часто охвачены разные виды фактуры. Например, при работе над произведением подвижного характера вместе с развитием слуховой и ритмической сферы начинают формироваться необходимые технические навыки. Этому способствует сама фактура произведений, в которой преобладают позиционность, ритмичное применение двигательного приема, равномерное чередование подвижной и спокойной игры. При их звучании значительное внимание уделяется темповой устойчивости, ритмической и динамической четкости и ровности. </w:t>
      </w:r>
    </w:p>
    <w:p w:rsidR="007E28A8" w:rsidRPr="00F16205" w:rsidRDefault="007E28A8" w:rsidP="00F16205">
      <w:pPr>
        <w:shd w:val="clear" w:color="auto" w:fill="FFFFFF"/>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 xml:space="preserve">Работу над приемами </w:t>
      </w:r>
      <w:proofErr w:type="spellStart"/>
      <w:r w:rsidRPr="00F16205">
        <w:rPr>
          <w:rFonts w:ascii="Times New Roman" w:eastAsia="Times New Roman" w:hAnsi="Times New Roman"/>
          <w:sz w:val="26"/>
          <w:szCs w:val="26"/>
          <w:lang w:eastAsia="ru-RU"/>
        </w:rPr>
        <w:t>звукоизвлечения</w:t>
      </w:r>
      <w:proofErr w:type="spellEnd"/>
      <w:r w:rsidRPr="00F16205">
        <w:rPr>
          <w:rFonts w:ascii="Times New Roman" w:eastAsia="Times New Roman" w:hAnsi="Times New Roman"/>
          <w:sz w:val="26"/>
          <w:szCs w:val="26"/>
          <w:lang w:eastAsia="ru-RU"/>
        </w:rPr>
        <w:t xml:space="preserve"> и достижения глубины звука следует проводить на пьесах</w:t>
      </w:r>
      <w:r w:rsidR="007C08FA" w:rsidRPr="00F16205">
        <w:rPr>
          <w:rFonts w:ascii="Times New Roman" w:eastAsia="Times New Roman" w:hAnsi="Times New Roman"/>
          <w:sz w:val="26"/>
          <w:szCs w:val="26"/>
          <w:lang w:eastAsia="ru-RU"/>
        </w:rPr>
        <w:t xml:space="preserve"> </w:t>
      </w:r>
      <w:proofErr w:type="spellStart"/>
      <w:r w:rsidRPr="00F16205">
        <w:rPr>
          <w:rFonts w:ascii="Times New Roman" w:eastAsia="Times New Roman" w:hAnsi="Times New Roman"/>
          <w:sz w:val="26"/>
          <w:szCs w:val="26"/>
          <w:lang w:eastAsia="ru-RU"/>
        </w:rPr>
        <w:t>кантиленного</w:t>
      </w:r>
      <w:proofErr w:type="spellEnd"/>
      <w:r w:rsidRPr="00F16205">
        <w:rPr>
          <w:rFonts w:ascii="Times New Roman" w:eastAsia="Times New Roman" w:hAnsi="Times New Roman"/>
          <w:sz w:val="26"/>
          <w:szCs w:val="26"/>
          <w:lang w:eastAsia="ru-RU"/>
        </w:rPr>
        <w:t xml:space="preserve"> характера. Например: Р. Шуман «Первая утрата».</w:t>
      </w:r>
    </w:p>
    <w:p w:rsidR="007E28A8" w:rsidRPr="00F16205" w:rsidRDefault="007E28A8" w:rsidP="00F16205">
      <w:pPr>
        <w:shd w:val="clear" w:color="auto" w:fill="FFFFFF"/>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 xml:space="preserve">В этих пьесах следует добиваться взаимодействия пальцев и всей руки. Активные, «живые» кончики пальцев должны быть связаны со всей системой механического аппарата вплоть до корпуса. Такая связь способствует достижению большего </w:t>
      </w:r>
      <w:r w:rsidRPr="00F16205">
        <w:rPr>
          <w:rFonts w:ascii="Times New Roman" w:eastAsia="Times New Roman" w:hAnsi="Times New Roman"/>
          <w:sz w:val="26"/>
          <w:szCs w:val="26"/>
          <w:lang w:eastAsia="ru-RU"/>
        </w:rPr>
        <w:lastRenderedPageBreak/>
        <w:t>диапазона звуковой выразительности, не нарушая при этом слитной певучести мелодии и сохраняя контуры фразировки (так как пальцы получают подкрепление «изнутри», не прибегая к излишним движениям руки и кисти). </w:t>
      </w:r>
    </w:p>
    <w:p w:rsidR="007E28A8" w:rsidRPr="00F16205" w:rsidRDefault="00874E13" w:rsidP="00F16205">
      <w:pPr>
        <w:spacing w:after="0" w:line="240" w:lineRule="auto"/>
        <w:jc w:val="both"/>
        <w:rPr>
          <w:rFonts w:ascii="Times New Roman" w:hAnsi="Times New Roman"/>
          <w:sz w:val="26"/>
          <w:szCs w:val="26"/>
          <w:shd w:val="clear" w:color="auto" w:fill="FFFFFF"/>
        </w:rPr>
      </w:pPr>
      <w:r w:rsidRPr="00F16205">
        <w:rPr>
          <w:rFonts w:ascii="Times New Roman" w:hAnsi="Times New Roman"/>
          <w:sz w:val="26"/>
          <w:szCs w:val="26"/>
          <w:shd w:val="clear" w:color="auto" w:fill="FFFFFF"/>
        </w:rPr>
        <w:t>Исполнение юными пианистами фортепианного цикла целиком или его части  – явление очень редкое.  Далеко не каждый ребенок способен охватить большое количество пьес и выдержать эмоциональную нагрузку при их исполнении. При работе над пьес</w:t>
      </w:r>
      <w:r w:rsidR="009B095E" w:rsidRPr="00F16205">
        <w:rPr>
          <w:rFonts w:ascii="Times New Roman" w:hAnsi="Times New Roman"/>
          <w:sz w:val="26"/>
          <w:szCs w:val="26"/>
          <w:shd w:val="clear" w:color="auto" w:fill="FFFFFF"/>
        </w:rPr>
        <w:t>а</w:t>
      </w:r>
      <w:r w:rsidRPr="00F16205">
        <w:rPr>
          <w:rFonts w:ascii="Times New Roman" w:hAnsi="Times New Roman"/>
          <w:sz w:val="26"/>
          <w:szCs w:val="26"/>
          <w:shd w:val="clear" w:color="auto" w:fill="FFFFFF"/>
        </w:rPr>
        <w:t>ми из циклов юный музыкант учится размышлять, анализировать, сравнивать, устанавливать</w:t>
      </w:r>
      <w:r w:rsidR="00B84669" w:rsidRPr="00F16205">
        <w:rPr>
          <w:rFonts w:ascii="Times New Roman" w:hAnsi="Times New Roman"/>
          <w:sz w:val="26"/>
          <w:szCs w:val="26"/>
          <w:shd w:val="clear" w:color="auto" w:fill="FFFFFF"/>
        </w:rPr>
        <w:t xml:space="preserve"> смысловые и интонационные арки, способствуют </w:t>
      </w:r>
      <w:r w:rsidR="00B84669" w:rsidRPr="00F16205">
        <w:rPr>
          <w:rFonts w:ascii="Times New Roman" w:hAnsi="Times New Roman"/>
          <w:sz w:val="26"/>
          <w:szCs w:val="26"/>
        </w:rPr>
        <w:t xml:space="preserve">развитию образного мышления. </w:t>
      </w: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Наиболее </w:t>
      </w:r>
      <w:r w:rsidR="009B095E" w:rsidRPr="00F16205">
        <w:rPr>
          <w:rFonts w:ascii="Times New Roman" w:hAnsi="Times New Roman"/>
          <w:sz w:val="26"/>
          <w:szCs w:val="26"/>
        </w:rPr>
        <w:t xml:space="preserve">исполняемыми и понятными для учащихся можно назвать </w:t>
      </w:r>
      <w:r w:rsidRPr="00F16205">
        <w:rPr>
          <w:rFonts w:ascii="Times New Roman" w:hAnsi="Times New Roman"/>
          <w:sz w:val="26"/>
          <w:szCs w:val="26"/>
        </w:rPr>
        <w:t xml:space="preserve">циклы </w:t>
      </w:r>
      <w:r w:rsidR="00874E13" w:rsidRPr="00F16205">
        <w:rPr>
          <w:rFonts w:ascii="Times New Roman" w:hAnsi="Times New Roman"/>
          <w:sz w:val="26"/>
          <w:szCs w:val="26"/>
        </w:rPr>
        <w:t>–</w:t>
      </w:r>
      <w:r w:rsidR="009B095E" w:rsidRPr="00F16205">
        <w:rPr>
          <w:rFonts w:ascii="Times New Roman" w:hAnsi="Times New Roman"/>
          <w:sz w:val="26"/>
          <w:szCs w:val="26"/>
        </w:rPr>
        <w:t xml:space="preserve"> </w:t>
      </w:r>
      <w:r w:rsidR="00874E13" w:rsidRPr="00F16205">
        <w:rPr>
          <w:rFonts w:ascii="Times New Roman" w:hAnsi="Times New Roman"/>
          <w:sz w:val="26"/>
          <w:szCs w:val="26"/>
        </w:rPr>
        <w:t>«</w:t>
      </w:r>
      <w:r w:rsidRPr="00F16205">
        <w:rPr>
          <w:rFonts w:ascii="Times New Roman" w:hAnsi="Times New Roman"/>
          <w:sz w:val="26"/>
          <w:szCs w:val="26"/>
        </w:rPr>
        <w:t>Детский альбом</w:t>
      </w:r>
      <w:r w:rsidR="00874E13" w:rsidRPr="00F16205">
        <w:rPr>
          <w:rFonts w:ascii="Times New Roman" w:hAnsi="Times New Roman"/>
          <w:sz w:val="26"/>
          <w:szCs w:val="26"/>
        </w:rPr>
        <w:t>» П.И.</w:t>
      </w:r>
      <w:r w:rsidRPr="00F16205">
        <w:rPr>
          <w:rFonts w:ascii="Times New Roman" w:hAnsi="Times New Roman"/>
          <w:sz w:val="26"/>
          <w:szCs w:val="26"/>
        </w:rPr>
        <w:t xml:space="preserve"> Чайковского – там и жанры, и национальные танцы и мир ребенка. Затем детские альбомы  </w:t>
      </w:r>
      <w:r w:rsidR="00874E13" w:rsidRPr="00F16205">
        <w:rPr>
          <w:rFonts w:ascii="Times New Roman" w:hAnsi="Times New Roman"/>
          <w:sz w:val="26"/>
          <w:szCs w:val="26"/>
        </w:rPr>
        <w:t>Р.</w:t>
      </w:r>
      <w:r w:rsidRPr="00F16205">
        <w:rPr>
          <w:rFonts w:ascii="Times New Roman" w:hAnsi="Times New Roman"/>
          <w:sz w:val="26"/>
          <w:szCs w:val="26"/>
        </w:rPr>
        <w:t xml:space="preserve">Шумана, </w:t>
      </w:r>
      <w:r w:rsidR="00874E13" w:rsidRPr="00F16205">
        <w:rPr>
          <w:rFonts w:ascii="Times New Roman" w:hAnsi="Times New Roman"/>
          <w:sz w:val="26"/>
          <w:szCs w:val="26"/>
        </w:rPr>
        <w:t>С.</w:t>
      </w:r>
      <w:r w:rsidRPr="00F16205">
        <w:rPr>
          <w:rFonts w:ascii="Times New Roman" w:hAnsi="Times New Roman"/>
          <w:sz w:val="26"/>
          <w:szCs w:val="26"/>
        </w:rPr>
        <w:t xml:space="preserve">Прокофьева, </w:t>
      </w:r>
      <w:r w:rsidR="00874E13" w:rsidRPr="00F16205">
        <w:rPr>
          <w:rFonts w:ascii="Times New Roman" w:hAnsi="Times New Roman"/>
          <w:sz w:val="26"/>
          <w:szCs w:val="26"/>
        </w:rPr>
        <w:t>Г.</w:t>
      </w:r>
      <w:r w:rsidRPr="00F16205">
        <w:rPr>
          <w:rFonts w:ascii="Times New Roman" w:hAnsi="Times New Roman"/>
          <w:sz w:val="26"/>
          <w:szCs w:val="26"/>
        </w:rPr>
        <w:t xml:space="preserve">Свиридова, </w:t>
      </w:r>
      <w:r w:rsidR="00874E13" w:rsidRPr="00F16205">
        <w:rPr>
          <w:rFonts w:ascii="Times New Roman" w:hAnsi="Times New Roman"/>
          <w:sz w:val="26"/>
          <w:szCs w:val="26"/>
        </w:rPr>
        <w:t>Д.</w:t>
      </w:r>
      <w:r w:rsidRPr="00F16205">
        <w:rPr>
          <w:rFonts w:ascii="Times New Roman" w:hAnsi="Times New Roman"/>
          <w:sz w:val="26"/>
          <w:szCs w:val="26"/>
        </w:rPr>
        <w:t xml:space="preserve">Шостаковича и т.д. </w:t>
      </w:r>
    </w:p>
    <w:p w:rsidR="007C08FA" w:rsidRPr="00F16205" w:rsidRDefault="007C08FA" w:rsidP="00F16205">
      <w:pPr>
        <w:spacing w:after="0" w:line="240" w:lineRule="auto"/>
        <w:jc w:val="both"/>
        <w:rPr>
          <w:rFonts w:ascii="Times New Roman" w:hAnsi="Times New Roman"/>
          <w:b/>
          <w:sz w:val="26"/>
          <w:szCs w:val="26"/>
        </w:rPr>
      </w:pPr>
    </w:p>
    <w:p w:rsidR="00DC0598" w:rsidRPr="00F16205" w:rsidRDefault="00B84669" w:rsidP="00F16205">
      <w:pPr>
        <w:spacing w:after="0" w:line="240" w:lineRule="auto"/>
        <w:jc w:val="both"/>
        <w:rPr>
          <w:rFonts w:ascii="Times New Roman" w:hAnsi="Times New Roman"/>
          <w:b/>
          <w:sz w:val="26"/>
          <w:szCs w:val="26"/>
        </w:rPr>
      </w:pPr>
      <w:r w:rsidRPr="00F16205">
        <w:rPr>
          <w:rFonts w:ascii="Times New Roman" w:hAnsi="Times New Roman"/>
          <w:b/>
          <w:sz w:val="26"/>
          <w:szCs w:val="26"/>
        </w:rPr>
        <w:t>Заключение.</w:t>
      </w:r>
    </w:p>
    <w:p w:rsidR="007C08FA" w:rsidRPr="00F16205" w:rsidRDefault="007C08FA" w:rsidP="00F16205">
      <w:pPr>
        <w:spacing w:after="0" w:line="240" w:lineRule="auto"/>
        <w:jc w:val="both"/>
        <w:rPr>
          <w:rFonts w:ascii="Times New Roman" w:hAnsi="Times New Roman"/>
          <w:b/>
          <w:sz w:val="26"/>
          <w:szCs w:val="26"/>
        </w:rPr>
      </w:pPr>
    </w:p>
    <w:p w:rsidR="00DC0598" w:rsidRPr="00F16205" w:rsidRDefault="00DC0598" w:rsidP="00F16205">
      <w:pPr>
        <w:spacing w:after="0" w:line="240" w:lineRule="auto"/>
        <w:jc w:val="both"/>
        <w:rPr>
          <w:rFonts w:ascii="Times New Roman" w:hAnsi="Times New Roman"/>
          <w:sz w:val="26"/>
          <w:szCs w:val="26"/>
        </w:rPr>
      </w:pPr>
      <w:r w:rsidRPr="00F16205">
        <w:rPr>
          <w:rFonts w:ascii="Times New Roman" w:hAnsi="Times New Roman"/>
          <w:sz w:val="26"/>
          <w:szCs w:val="26"/>
        </w:rPr>
        <w:t>Анализируя психолого-педагоги</w:t>
      </w:r>
      <w:r w:rsidR="00B84669" w:rsidRPr="00F16205">
        <w:rPr>
          <w:rFonts w:ascii="Times New Roman" w:hAnsi="Times New Roman"/>
          <w:sz w:val="26"/>
          <w:szCs w:val="26"/>
        </w:rPr>
        <w:t>ческую, методическую литературу можно сказать, что</w:t>
      </w:r>
      <w:r w:rsidRPr="00F16205">
        <w:rPr>
          <w:rFonts w:ascii="Times New Roman" w:hAnsi="Times New Roman"/>
          <w:sz w:val="26"/>
          <w:szCs w:val="26"/>
        </w:rPr>
        <w:t xml:space="preserve"> проблема поиска оптимальных путей развития одаренных детей, поиска педагогических приемов и методов остается актуальной. Благодаря этому происходит развитие ценностно-смысловой, эмоционально-волевой, мотивационной, интеллектуальной, коммуникативной сфер учащихся. В соответствии с этим разрабатывается и корректируется в дальнейшем индивидуальный образовательный маршрут. Поиск наиболее результативных путей,  формирование и совершенствование музыкальных способностей, развитие исполнительской техники, воспитание художественного мышления, комплексность обучения,  планирование работы, развитие мотивации - основные компоненты работы.</w:t>
      </w:r>
    </w:p>
    <w:p w:rsidR="00B84669" w:rsidRPr="00F16205" w:rsidRDefault="00B84669" w:rsidP="00F16205">
      <w:pPr>
        <w:tabs>
          <w:tab w:val="left" w:pos="1560"/>
        </w:tabs>
        <w:spacing w:after="0" w:line="240" w:lineRule="auto"/>
        <w:jc w:val="center"/>
        <w:rPr>
          <w:rFonts w:ascii="Times New Roman" w:hAnsi="Times New Roman"/>
          <w:b/>
          <w:sz w:val="26"/>
          <w:szCs w:val="26"/>
        </w:rPr>
      </w:pPr>
      <w:r w:rsidRPr="00F16205">
        <w:rPr>
          <w:rFonts w:ascii="Times New Roman" w:hAnsi="Times New Roman"/>
          <w:b/>
          <w:sz w:val="26"/>
          <w:szCs w:val="26"/>
        </w:rPr>
        <w:t>Творческий отчет класса.</w:t>
      </w:r>
    </w:p>
    <w:p w:rsidR="007C08FA" w:rsidRPr="00F16205" w:rsidRDefault="007C08FA" w:rsidP="00F16205">
      <w:pPr>
        <w:tabs>
          <w:tab w:val="left" w:pos="1560"/>
        </w:tabs>
        <w:spacing w:after="0" w:line="240" w:lineRule="auto"/>
        <w:jc w:val="both"/>
        <w:rPr>
          <w:rFonts w:ascii="Times New Roman" w:hAnsi="Times New Roman"/>
          <w:b/>
          <w:sz w:val="26"/>
          <w:szCs w:val="26"/>
        </w:rPr>
      </w:pPr>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Основная задача уроков, начиная с начала обучения – это овладение музыкальным языком. Для разностороннего развития учащихся необходимо прохождение музыкальных произведений различных форм, эпох, стилей с младших классов ко все более усложняющимся задачам. Этому и был посвящен творческий отчет класса. Подобранный репертуар, в основе своей подготовки, представлял работу по раскрытию содержания музыкального произведения, работой над определенными интонационными, выразительными средствами, элементами форм. Проводилась работа по развитию  навыков тщательного изучения авторского текста для раскрытия содержания произведения. Проводилась следующая культурологическая работа по раскрытию содержания произведений, а именно: сюжетная линия музыки </w:t>
      </w:r>
      <w:proofErr w:type="spellStart"/>
      <w:r w:rsidRPr="00F16205">
        <w:rPr>
          <w:rFonts w:ascii="Times New Roman" w:hAnsi="Times New Roman"/>
          <w:sz w:val="26"/>
          <w:szCs w:val="26"/>
        </w:rPr>
        <w:t>И.С.Баха</w:t>
      </w:r>
      <w:proofErr w:type="spellEnd"/>
      <w:r w:rsidRPr="00F16205">
        <w:rPr>
          <w:rFonts w:ascii="Times New Roman" w:hAnsi="Times New Roman"/>
          <w:sz w:val="26"/>
          <w:szCs w:val="26"/>
        </w:rPr>
        <w:t xml:space="preserve">, основы </w:t>
      </w:r>
      <w:proofErr w:type="spellStart"/>
      <w:r w:rsidRPr="00F16205">
        <w:rPr>
          <w:rFonts w:ascii="Times New Roman" w:hAnsi="Times New Roman"/>
          <w:sz w:val="26"/>
          <w:szCs w:val="26"/>
        </w:rPr>
        <w:t>программности</w:t>
      </w:r>
      <w:proofErr w:type="spellEnd"/>
      <w:r w:rsidRPr="00F16205">
        <w:rPr>
          <w:rFonts w:ascii="Times New Roman" w:hAnsi="Times New Roman"/>
          <w:sz w:val="26"/>
          <w:szCs w:val="26"/>
        </w:rPr>
        <w:t xml:space="preserve"> в музыкальных произведениях, связь музыки с другими видами искусства – литературой, живописью, изучение видео, аудиозаписей изучаемых произведений. Предлагаемый репертуар концерта – примерная основа для выполнения  вышеизложенных задач.  В дальнейшем, это позволяет сформировать  художественный кругозор на основе знакомства с лучшими образцами русской и зарубежной музыки и служит основой для совершенствования  исполнительского опыта ученика.</w:t>
      </w:r>
    </w:p>
    <w:p w:rsidR="00872B6C" w:rsidRPr="00F16205" w:rsidRDefault="00872B6C" w:rsidP="00F16205">
      <w:pPr>
        <w:tabs>
          <w:tab w:val="left" w:pos="1560"/>
        </w:tabs>
        <w:spacing w:after="0" w:line="240" w:lineRule="auto"/>
        <w:jc w:val="both"/>
        <w:rPr>
          <w:rFonts w:ascii="Times New Roman" w:hAnsi="Times New Roman"/>
          <w:b/>
          <w:sz w:val="26"/>
          <w:szCs w:val="26"/>
        </w:rPr>
      </w:pPr>
    </w:p>
    <w:p w:rsidR="00F16205" w:rsidRDefault="00F16205" w:rsidP="00F16205">
      <w:pPr>
        <w:tabs>
          <w:tab w:val="left" w:pos="1560"/>
        </w:tabs>
        <w:spacing w:after="0" w:line="240" w:lineRule="auto"/>
        <w:jc w:val="center"/>
        <w:rPr>
          <w:rFonts w:ascii="Times New Roman" w:hAnsi="Times New Roman"/>
          <w:b/>
          <w:sz w:val="26"/>
          <w:szCs w:val="26"/>
        </w:rPr>
      </w:pPr>
    </w:p>
    <w:p w:rsidR="00F16205" w:rsidRDefault="00F16205" w:rsidP="00F16205">
      <w:pPr>
        <w:tabs>
          <w:tab w:val="left" w:pos="1560"/>
        </w:tabs>
        <w:spacing w:after="0" w:line="240" w:lineRule="auto"/>
        <w:jc w:val="center"/>
        <w:rPr>
          <w:rFonts w:ascii="Times New Roman" w:hAnsi="Times New Roman"/>
          <w:b/>
          <w:sz w:val="26"/>
          <w:szCs w:val="26"/>
        </w:rPr>
      </w:pPr>
    </w:p>
    <w:p w:rsidR="00B84669" w:rsidRPr="00F16205" w:rsidRDefault="00B84669" w:rsidP="00F16205">
      <w:pPr>
        <w:tabs>
          <w:tab w:val="left" w:pos="1560"/>
        </w:tabs>
        <w:spacing w:after="0" w:line="240" w:lineRule="auto"/>
        <w:jc w:val="center"/>
        <w:rPr>
          <w:rFonts w:ascii="Times New Roman" w:hAnsi="Times New Roman"/>
          <w:b/>
          <w:sz w:val="26"/>
          <w:szCs w:val="26"/>
        </w:rPr>
      </w:pPr>
      <w:r w:rsidRPr="00F16205">
        <w:rPr>
          <w:rFonts w:ascii="Times New Roman" w:hAnsi="Times New Roman"/>
          <w:b/>
          <w:sz w:val="26"/>
          <w:szCs w:val="26"/>
        </w:rPr>
        <w:lastRenderedPageBreak/>
        <w:t>Сценарий  творческого отчета класса.</w:t>
      </w:r>
    </w:p>
    <w:p w:rsidR="00872B6C" w:rsidRPr="00F16205" w:rsidRDefault="00872B6C" w:rsidP="00F16205">
      <w:pPr>
        <w:tabs>
          <w:tab w:val="left" w:pos="1560"/>
        </w:tabs>
        <w:spacing w:after="0" w:line="240" w:lineRule="auto"/>
        <w:jc w:val="center"/>
        <w:rPr>
          <w:rFonts w:ascii="Times New Roman" w:hAnsi="Times New Roman"/>
          <w:b/>
          <w:sz w:val="26"/>
          <w:szCs w:val="26"/>
        </w:rPr>
      </w:pPr>
    </w:p>
    <w:p w:rsidR="00B84669" w:rsidRPr="00F16205" w:rsidRDefault="00B84669" w:rsidP="00F16205">
      <w:pPr>
        <w:spacing w:after="0" w:line="240" w:lineRule="auto"/>
        <w:ind w:left="502"/>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Эту прелюдию Бах, как и другие произведения записывал в </w:t>
      </w:r>
      <w:proofErr w:type="spellStart"/>
      <w:r w:rsidRPr="00F16205">
        <w:rPr>
          <w:rFonts w:ascii="Times New Roman" w:hAnsi="Times New Roman"/>
          <w:sz w:val="26"/>
          <w:szCs w:val="26"/>
        </w:rPr>
        <w:t>нотну</w:t>
      </w:r>
      <w:proofErr w:type="spellEnd"/>
      <w:r w:rsidRPr="00F16205">
        <w:rPr>
          <w:rFonts w:ascii="Times New Roman" w:hAnsi="Times New Roman"/>
          <w:sz w:val="26"/>
          <w:szCs w:val="26"/>
        </w:rPr>
        <w:t xml:space="preserve"> книжечку своим талантливым детям и обучал их на этих пьесах. Затем он их </w:t>
      </w:r>
      <w:proofErr w:type="spellStart"/>
      <w:r w:rsidRPr="00F16205">
        <w:rPr>
          <w:rFonts w:ascii="Times New Roman" w:hAnsi="Times New Roman"/>
          <w:sz w:val="26"/>
          <w:szCs w:val="26"/>
        </w:rPr>
        <w:t>преобразоввывал</w:t>
      </w:r>
      <w:proofErr w:type="spellEnd"/>
      <w:r w:rsidRPr="00F16205">
        <w:rPr>
          <w:rFonts w:ascii="Times New Roman" w:hAnsi="Times New Roman"/>
          <w:sz w:val="26"/>
          <w:szCs w:val="26"/>
        </w:rPr>
        <w:t>, усложнял; они превращались в инвенции, маленькие прелюдии, в цикл прелюдий и фуг.</w:t>
      </w:r>
    </w:p>
    <w:p w:rsidR="00B84669" w:rsidRPr="00F16205" w:rsidRDefault="00B84669" w:rsidP="00F16205">
      <w:pPr>
        <w:spacing w:after="0" w:line="240" w:lineRule="auto"/>
        <w:ind w:left="502"/>
        <w:contextualSpacing/>
        <w:jc w:val="both"/>
        <w:rPr>
          <w:rFonts w:ascii="Times New Roman" w:hAnsi="Times New Roman"/>
          <w:sz w:val="26"/>
          <w:szCs w:val="26"/>
        </w:rPr>
      </w:pPr>
      <w:r w:rsidRPr="00F16205">
        <w:rPr>
          <w:rFonts w:ascii="Times New Roman" w:hAnsi="Times New Roman"/>
          <w:sz w:val="26"/>
          <w:szCs w:val="26"/>
        </w:rPr>
        <w:t xml:space="preserve"> Если говорить словами исследователей, что ХТК  - это Библия в звуках, то эта прелюдия – Благая весть, собственно, с чего и начинается Библейская история. Архангел Гавриил – ангел -  послан Марии сказать Благую весть, что на нее снизойдет Святой Дух и она станет матерью спасителя человечества. </w:t>
      </w:r>
      <w:proofErr w:type="spellStart"/>
      <w:r w:rsidRPr="00F16205">
        <w:rPr>
          <w:rFonts w:ascii="Times New Roman" w:hAnsi="Times New Roman"/>
          <w:sz w:val="26"/>
          <w:szCs w:val="26"/>
        </w:rPr>
        <w:t>Музыа</w:t>
      </w:r>
      <w:proofErr w:type="spellEnd"/>
      <w:r w:rsidRPr="00F16205">
        <w:rPr>
          <w:rFonts w:ascii="Times New Roman" w:hAnsi="Times New Roman"/>
          <w:sz w:val="26"/>
          <w:szCs w:val="26"/>
        </w:rPr>
        <w:t xml:space="preserve"> – как крылья ангелов.</w:t>
      </w:r>
    </w:p>
    <w:p w:rsidR="00B84669" w:rsidRPr="00F16205" w:rsidRDefault="00B84669" w:rsidP="00F16205">
      <w:pPr>
        <w:spacing w:after="0" w:line="240" w:lineRule="auto"/>
        <w:ind w:left="502"/>
        <w:contextualSpacing/>
        <w:jc w:val="both"/>
        <w:rPr>
          <w:rFonts w:ascii="Times New Roman" w:hAnsi="Times New Roman"/>
          <w:sz w:val="26"/>
          <w:szCs w:val="26"/>
        </w:rPr>
      </w:pPr>
      <w:r w:rsidRPr="00F16205">
        <w:rPr>
          <w:rFonts w:ascii="Times New Roman" w:hAnsi="Times New Roman"/>
          <w:sz w:val="26"/>
          <w:szCs w:val="26"/>
        </w:rPr>
        <w:t xml:space="preserve">Эта прелюдия – это красивые арпеджио, а мелодия – тишина. Арпеджио – сопровождение тишины. В </w:t>
      </w:r>
      <w:r w:rsidRPr="00F16205">
        <w:rPr>
          <w:rFonts w:ascii="Times New Roman" w:hAnsi="Times New Roman"/>
          <w:sz w:val="26"/>
          <w:szCs w:val="26"/>
          <w:lang w:val="en-US"/>
        </w:rPr>
        <w:t>XIX</w:t>
      </w:r>
      <w:r w:rsidRPr="00F16205">
        <w:rPr>
          <w:rFonts w:ascii="Times New Roman" w:hAnsi="Times New Roman"/>
          <w:sz w:val="26"/>
          <w:szCs w:val="26"/>
        </w:rPr>
        <w:t xml:space="preserve"> веке </w:t>
      </w:r>
      <w:proofErr w:type="spellStart"/>
      <w:r w:rsidRPr="00F16205">
        <w:rPr>
          <w:rFonts w:ascii="Times New Roman" w:hAnsi="Times New Roman"/>
          <w:sz w:val="26"/>
          <w:szCs w:val="26"/>
        </w:rPr>
        <w:t>Гуно</w:t>
      </w:r>
      <w:proofErr w:type="spellEnd"/>
      <w:r w:rsidRPr="00F16205">
        <w:rPr>
          <w:rFonts w:ascii="Times New Roman" w:hAnsi="Times New Roman"/>
          <w:sz w:val="26"/>
          <w:szCs w:val="26"/>
        </w:rPr>
        <w:t xml:space="preserve"> выбрал мелодию «А </w:t>
      </w:r>
      <w:proofErr w:type="spellStart"/>
      <w:r w:rsidRPr="00F16205">
        <w:rPr>
          <w:rFonts w:ascii="Times New Roman" w:hAnsi="Times New Roman"/>
          <w:sz w:val="26"/>
          <w:szCs w:val="26"/>
        </w:rPr>
        <w:t>ве</w:t>
      </w:r>
      <w:proofErr w:type="spellEnd"/>
      <w:r w:rsidRPr="00F16205">
        <w:rPr>
          <w:rFonts w:ascii="Times New Roman" w:hAnsi="Times New Roman"/>
          <w:sz w:val="26"/>
          <w:szCs w:val="26"/>
        </w:rPr>
        <w:t xml:space="preserve"> Марию».</w:t>
      </w:r>
    </w:p>
    <w:p w:rsidR="00B84669" w:rsidRDefault="00B84669" w:rsidP="00F16205">
      <w:pPr>
        <w:spacing w:after="0" w:line="240" w:lineRule="auto"/>
        <w:ind w:left="502"/>
        <w:contextualSpacing/>
        <w:jc w:val="both"/>
        <w:rPr>
          <w:rFonts w:ascii="Times New Roman" w:hAnsi="Times New Roman"/>
          <w:sz w:val="26"/>
          <w:szCs w:val="26"/>
        </w:rPr>
      </w:pPr>
      <w:r w:rsidRPr="00F16205">
        <w:rPr>
          <w:rFonts w:ascii="Times New Roman" w:hAnsi="Times New Roman"/>
          <w:sz w:val="26"/>
          <w:szCs w:val="26"/>
        </w:rPr>
        <w:t xml:space="preserve">Как писал </w:t>
      </w:r>
      <w:proofErr w:type="spellStart"/>
      <w:r w:rsidRPr="00F16205">
        <w:rPr>
          <w:rFonts w:ascii="Times New Roman" w:hAnsi="Times New Roman"/>
          <w:sz w:val="26"/>
          <w:szCs w:val="26"/>
        </w:rPr>
        <w:t>А.Блок</w:t>
      </w:r>
      <w:proofErr w:type="spellEnd"/>
    </w:p>
    <w:p w:rsidR="00F16205" w:rsidRPr="00F16205" w:rsidRDefault="00F16205" w:rsidP="00F16205">
      <w:pPr>
        <w:spacing w:after="0" w:line="240" w:lineRule="auto"/>
        <w:ind w:left="502"/>
        <w:contextualSpacing/>
        <w:jc w:val="both"/>
        <w:rPr>
          <w:rFonts w:ascii="Times New Roman" w:hAnsi="Times New Roman"/>
          <w:sz w:val="26"/>
          <w:szCs w:val="26"/>
        </w:rPr>
      </w:pP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Жизнь – без начала и конца.</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Нас всех подстерегает случай.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Над нами – сумрак неминучий,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Иль ясность божьего лица.</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Но ты, художник, твердо веруй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В начала и концы. Ты знай,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Где стерегут нас ад и рай.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Тебе дано бесстрастной мерой</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Измерить всё, что видишь ты.</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Твой взгляд – да будет тверд и ясен.</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Сотри случайные черты -</w:t>
      </w:r>
    </w:p>
    <w:p w:rsidR="00B84669" w:rsidRPr="00F16205" w:rsidRDefault="00B84669" w:rsidP="00F16205">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16205">
        <w:rPr>
          <w:rFonts w:ascii="Times New Roman" w:eastAsia="Times New Roman" w:hAnsi="Times New Roman"/>
          <w:sz w:val="26"/>
          <w:szCs w:val="26"/>
          <w:lang w:eastAsia="ru-RU"/>
        </w:rPr>
        <w:t>И ты увидишь: мир прекрасен.</w:t>
      </w:r>
    </w:p>
    <w:p w:rsidR="00B84669" w:rsidRPr="00F16205" w:rsidRDefault="00B84669" w:rsidP="00F16205">
      <w:pPr>
        <w:spacing w:after="0" w:line="240" w:lineRule="auto"/>
        <w:ind w:left="502"/>
        <w:contextualSpacing/>
        <w:jc w:val="both"/>
        <w:rPr>
          <w:rFonts w:ascii="Times New Roman" w:hAnsi="Times New Roman"/>
          <w:sz w:val="26"/>
          <w:szCs w:val="26"/>
        </w:rPr>
      </w:pPr>
    </w:p>
    <w:p w:rsidR="00B84669" w:rsidRPr="00F16205" w:rsidRDefault="00B84669"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И.Бах</w:t>
      </w:r>
      <w:proofErr w:type="spellEnd"/>
      <w:r w:rsidRPr="00F16205">
        <w:rPr>
          <w:rFonts w:ascii="Times New Roman" w:hAnsi="Times New Roman"/>
          <w:sz w:val="26"/>
          <w:szCs w:val="26"/>
        </w:rPr>
        <w:t xml:space="preserve"> Прелюдия </w:t>
      </w:r>
      <w:proofErr w:type="gramStart"/>
      <w:r w:rsidRPr="00F16205">
        <w:rPr>
          <w:rFonts w:ascii="Times New Roman" w:hAnsi="Times New Roman"/>
          <w:sz w:val="26"/>
          <w:szCs w:val="26"/>
        </w:rPr>
        <w:t>до мажор</w:t>
      </w:r>
      <w:proofErr w:type="gramEnd"/>
    </w:p>
    <w:p w:rsidR="00B84669" w:rsidRPr="00F16205" w:rsidRDefault="004315A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Горбонос Рита.</w:t>
      </w:r>
    </w:p>
    <w:p w:rsidR="009B095E" w:rsidRPr="00F16205" w:rsidRDefault="009B095E" w:rsidP="00F16205">
      <w:pPr>
        <w:spacing w:after="0" w:line="240" w:lineRule="auto"/>
        <w:ind w:left="502"/>
        <w:contextualSpacing/>
        <w:jc w:val="center"/>
        <w:rPr>
          <w:rFonts w:ascii="Times New Roman" w:hAnsi="Times New Roman"/>
          <w:sz w:val="26"/>
          <w:szCs w:val="26"/>
        </w:rPr>
      </w:pPr>
    </w:p>
    <w:p w:rsidR="00B84669" w:rsidRPr="00F16205" w:rsidRDefault="00B84669" w:rsidP="00F16205">
      <w:pPr>
        <w:spacing w:after="0" w:line="240" w:lineRule="auto"/>
        <w:ind w:left="502"/>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А теперь мы перенесемся в солнечную Италию. Италия – страна центрального Средиземноморья. Одна из национальных черт МЕЛОПЕЙНОСТЬ, от слова мелодия, способность к пению, как </w:t>
      </w:r>
      <w:proofErr w:type="spellStart"/>
      <w:r w:rsidRPr="00F16205">
        <w:rPr>
          <w:rFonts w:ascii="Times New Roman" w:hAnsi="Times New Roman"/>
          <w:sz w:val="26"/>
          <w:szCs w:val="26"/>
        </w:rPr>
        <w:t>чувсвенному</w:t>
      </w:r>
      <w:proofErr w:type="spellEnd"/>
      <w:r w:rsidRPr="00F16205">
        <w:rPr>
          <w:rFonts w:ascii="Times New Roman" w:hAnsi="Times New Roman"/>
          <w:sz w:val="26"/>
          <w:szCs w:val="26"/>
        </w:rPr>
        <w:t xml:space="preserve"> восхищению окружающим миром. Специфическая манера итальянского пения – </w:t>
      </w:r>
      <w:proofErr w:type="spellStart"/>
      <w:r w:rsidRPr="00F16205">
        <w:rPr>
          <w:rFonts w:ascii="Times New Roman" w:hAnsi="Times New Roman"/>
          <w:sz w:val="26"/>
          <w:szCs w:val="26"/>
        </w:rPr>
        <w:t>кантаре</w:t>
      </w:r>
      <w:proofErr w:type="spellEnd"/>
      <w:r w:rsidRPr="00F16205">
        <w:rPr>
          <w:rFonts w:ascii="Times New Roman" w:hAnsi="Times New Roman"/>
          <w:sz w:val="26"/>
          <w:szCs w:val="26"/>
        </w:rPr>
        <w:t xml:space="preserve">, а виртуозное владение голосом – бельканто (прекрасное пение). Очень интересный момент – скрипка, старинный инструмент, возникшая в Европе в конце 15 века -  итальянские композиторы наделяли скрипку свойствами человеческого голоса. Они «Заставляли скрипку петь», наделяя кантилену качествами бель </w:t>
      </w:r>
      <w:proofErr w:type="spellStart"/>
      <w:r w:rsidRPr="00F16205">
        <w:rPr>
          <w:rFonts w:ascii="Times New Roman" w:hAnsi="Times New Roman"/>
          <w:sz w:val="26"/>
          <w:szCs w:val="26"/>
        </w:rPr>
        <w:t>канто</w:t>
      </w:r>
      <w:proofErr w:type="spellEnd"/>
      <w:r w:rsidRPr="00F16205">
        <w:rPr>
          <w:rFonts w:ascii="Times New Roman" w:hAnsi="Times New Roman"/>
          <w:sz w:val="26"/>
          <w:szCs w:val="26"/>
        </w:rPr>
        <w:t xml:space="preserve">. </w:t>
      </w:r>
    </w:p>
    <w:p w:rsidR="00B8466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 xml:space="preserve">Джованни </w:t>
      </w:r>
      <w:proofErr w:type="spellStart"/>
      <w:r w:rsidRPr="00F16205">
        <w:rPr>
          <w:rFonts w:ascii="Times New Roman" w:hAnsi="Times New Roman"/>
          <w:sz w:val="26"/>
          <w:szCs w:val="26"/>
        </w:rPr>
        <w:t>БаттистаПерголези</w:t>
      </w:r>
      <w:proofErr w:type="spellEnd"/>
      <w:r w:rsidRPr="00F16205">
        <w:rPr>
          <w:rFonts w:ascii="Times New Roman" w:hAnsi="Times New Roman"/>
          <w:sz w:val="26"/>
          <w:szCs w:val="26"/>
        </w:rPr>
        <w:t xml:space="preserve">  Ария (1710-1736)                                                   </w:t>
      </w: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w:t>
      </w:r>
      <w:r w:rsidR="004315A9" w:rsidRPr="00F16205">
        <w:rPr>
          <w:rFonts w:ascii="Times New Roman" w:hAnsi="Times New Roman"/>
          <w:sz w:val="26"/>
          <w:szCs w:val="26"/>
        </w:rPr>
        <w:t>арина (</w:t>
      </w:r>
      <w:proofErr w:type="spellStart"/>
      <w:r w:rsidRPr="00F16205">
        <w:rPr>
          <w:rFonts w:ascii="Times New Roman" w:hAnsi="Times New Roman"/>
          <w:sz w:val="26"/>
          <w:szCs w:val="26"/>
        </w:rPr>
        <w:t>акк</w:t>
      </w:r>
      <w:proofErr w:type="spellEnd"/>
      <w:r w:rsidRPr="00F16205">
        <w:rPr>
          <w:rFonts w:ascii="Times New Roman" w:hAnsi="Times New Roman"/>
          <w:sz w:val="26"/>
          <w:szCs w:val="26"/>
        </w:rPr>
        <w:t>.</w:t>
      </w:r>
      <w:r w:rsidR="004315A9" w:rsidRPr="00F16205">
        <w:rPr>
          <w:rFonts w:ascii="Times New Roman" w:hAnsi="Times New Roman"/>
          <w:sz w:val="26"/>
          <w:szCs w:val="26"/>
        </w:rPr>
        <w:t>)</w:t>
      </w:r>
    </w:p>
    <w:p w:rsidR="00B84669" w:rsidRPr="00F16205" w:rsidRDefault="00B84669" w:rsidP="00F16205">
      <w:pPr>
        <w:spacing w:after="0" w:line="240" w:lineRule="auto"/>
        <w:ind w:left="360"/>
        <w:contextualSpacing/>
        <w:jc w:val="both"/>
        <w:rPr>
          <w:rFonts w:ascii="Times New Roman" w:hAnsi="Times New Roman"/>
          <w:b/>
          <w:sz w:val="26"/>
          <w:szCs w:val="26"/>
        </w:rPr>
      </w:pPr>
    </w:p>
    <w:p w:rsidR="00B84669" w:rsidRPr="00F16205" w:rsidRDefault="00B84669" w:rsidP="00F16205">
      <w:pPr>
        <w:spacing w:after="0" w:line="240" w:lineRule="auto"/>
        <w:contextualSpacing/>
        <w:jc w:val="both"/>
        <w:rPr>
          <w:rFonts w:ascii="Times New Roman" w:hAnsi="Times New Roman"/>
          <w:b/>
          <w:sz w:val="26"/>
          <w:szCs w:val="26"/>
        </w:rPr>
      </w:pPr>
      <w:r w:rsidRPr="00F16205">
        <w:rPr>
          <w:rFonts w:ascii="Times New Roman" w:hAnsi="Times New Roman"/>
          <w:b/>
          <w:sz w:val="26"/>
          <w:szCs w:val="26"/>
        </w:rPr>
        <w:t xml:space="preserve">              Венские классики</w:t>
      </w:r>
    </w:p>
    <w:p w:rsidR="00B84669" w:rsidRPr="00F16205" w:rsidRDefault="00B84669" w:rsidP="00F16205">
      <w:pPr>
        <w:spacing w:after="0" w:line="240" w:lineRule="auto"/>
        <w:ind w:left="360"/>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Музыка этой эпохи грациозна и изящна. Вена, где музыка «била ключом», активно формировала общественную жизнь, была законодательницей моды в концертных залах, музыкальных салонах и театрах;  демократическая музыкальная культура – городская и крестьянская песня, искусство танца, которое воссоздал в своем творчестве Гайдн, а позднее Моцарт и Шуберт, </w:t>
      </w:r>
      <w:r w:rsidRPr="00F16205">
        <w:rPr>
          <w:rFonts w:ascii="Times New Roman" w:hAnsi="Times New Roman"/>
          <w:sz w:val="26"/>
          <w:szCs w:val="26"/>
        </w:rPr>
        <w:lastRenderedPageBreak/>
        <w:t xml:space="preserve">окружение красивой природы. Симбиоз инструментальной итальянской музыки, славянских мотивов, венгерских напевов. Вена – многонациональный музыкально-этнографический центр. Это время галантного стиля, появления новых музыкальных форм. Появляется сонатно-симфонический цикл. </w:t>
      </w:r>
    </w:p>
    <w:p w:rsidR="00B84669" w:rsidRPr="00F16205" w:rsidRDefault="00B84669" w:rsidP="00F16205">
      <w:pPr>
        <w:spacing w:after="0" w:line="240" w:lineRule="auto"/>
        <w:ind w:left="360"/>
        <w:contextualSpacing/>
        <w:jc w:val="both"/>
        <w:rPr>
          <w:rFonts w:ascii="Times New Roman" w:hAnsi="Times New Roman"/>
          <w:sz w:val="26"/>
          <w:szCs w:val="26"/>
        </w:rPr>
      </w:pPr>
      <w:r w:rsidRPr="00F16205">
        <w:rPr>
          <w:rFonts w:ascii="Times New Roman" w:hAnsi="Times New Roman"/>
          <w:sz w:val="26"/>
          <w:szCs w:val="26"/>
        </w:rPr>
        <w:t xml:space="preserve">«Искусство Гайдна – последняя яркая вспышка инструментальной музыки замковой или усадебной культуры» (Б.Асафьев). В его музыке – мягкий свет, ясность, четкость контуров, легкость конструкций,  неприхотливый юмор.  </w:t>
      </w:r>
    </w:p>
    <w:p w:rsidR="004315A9" w:rsidRPr="00F16205" w:rsidRDefault="00B84669" w:rsidP="00F16205">
      <w:pPr>
        <w:spacing w:after="0" w:line="240" w:lineRule="auto"/>
        <w:ind w:left="360"/>
        <w:contextualSpacing/>
        <w:jc w:val="center"/>
        <w:rPr>
          <w:rFonts w:ascii="Times New Roman" w:hAnsi="Times New Roman"/>
          <w:sz w:val="26"/>
          <w:szCs w:val="26"/>
        </w:rPr>
      </w:pPr>
      <w:proofErr w:type="spellStart"/>
      <w:r w:rsidRPr="00F16205">
        <w:rPr>
          <w:rFonts w:ascii="Times New Roman" w:hAnsi="Times New Roman"/>
          <w:sz w:val="26"/>
          <w:szCs w:val="26"/>
        </w:rPr>
        <w:t>И.Гайдн</w:t>
      </w:r>
      <w:proofErr w:type="spellEnd"/>
      <w:r w:rsidRPr="00F16205">
        <w:rPr>
          <w:rFonts w:ascii="Times New Roman" w:hAnsi="Times New Roman"/>
          <w:sz w:val="26"/>
          <w:szCs w:val="26"/>
        </w:rPr>
        <w:t xml:space="preserve"> Соната</w:t>
      </w:r>
    </w:p>
    <w:p w:rsidR="00B84669" w:rsidRPr="00F16205" w:rsidRDefault="00B84669" w:rsidP="00F16205">
      <w:pPr>
        <w:spacing w:after="0" w:line="240" w:lineRule="auto"/>
        <w:ind w:left="360"/>
        <w:contextualSpacing/>
        <w:jc w:val="center"/>
        <w:rPr>
          <w:rFonts w:ascii="Times New Roman" w:hAnsi="Times New Roman"/>
          <w:sz w:val="26"/>
          <w:szCs w:val="26"/>
        </w:rPr>
      </w:pPr>
      <w:proofErr w:type="spellStart"/>
      <w:r w:rsidRPr="00F16205">
        <w:rPr>
          <w:rFonts w:ascii="Times New Roman" w:hAnsi="Times New Roman"/>
          <w:sz w:val="26"/>
          <w:szCs w:val="26"/>
        </w:rPr>
        <w:t>Дуркина</w:t>
      </w:r>
      <w:proofErr w:type="spellEnd"/>
      <w:r w:rsidRPr="00F16205">
        <w:rPr>
          <w:rFonts w:ascii="Times New Roman" w:hAnsi="Times New Roman"/>
          <w:sz w:val="26"/>
          <w:szCs w:val="26"/>
        </w:rPr>
        <w:t xml:space="preserve"> В</w:t>
      </w:r>
      <w:r w:rsidR="004315A9" w:rsidRPr="00F16205">
        <w:rPr>
          <w:rFonts w:ascii="Times New Roman" w:hAnsi="Times New Roman"/>
          <w:sz w:val="26"/>
          <w:szCs w:val="26"/>
        </w:rPr>
        <w:t>иолетта</w:t>
      </w:r>
      <w:r w:rsidRPr="00F16205">
        <w:rPr>
          <w:rFonts w:ascii="Times New Roman" w:hAnsi="Times New Roman"/>
          <w:sz w:val="26"/>
          <w:szCs w:val="26"/>
        </w:rPr>
        <w:t>.</w:t>
      </w:r>
    </w:p>
    <w:p w:rsidR="00B84669" w:rsidRPr="00F16205" w:rsidRDefault="00B84669" w:rsidP="00F16205">
      <w:pPr>
        <w:spacing w:after="0" w:line="240" w:lineRule="auto"/>
        <w:ind w:left="360"/>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b/>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w:t>
      </w:r>
      <w:r w:rsidRPr="00F16205">
        <w:rPr>
          <w:rFonts w:ascii="Times New Roman" w:hAnsi="Times New Roman"/>
          <w:b/>
          <w:sz w:val="26"/>
          <w:szCs w:val="26"/>
        </w:rPr>
        <w:t xml:space="preserve">Здесь мы постепенно переходим к </w:t>
      </w:r>
      <w:r w:rsidRPr="00F16205">
        <w:rPr>
          <w:rFonts w:ascii="Times New Roman" w:hAnsi="Times New Roman"/>
          <w:b/>
          <w:sz w:val="26"/>
          <w:szCs w:val="26"/>
          <w:lang w:val="en-US"/>
        </w:rPr>
        <w:t>XIX</w:t>
      </w:r>
      <w:r w:rsidRPr="00F16205">
        <w:rPr>
          <w:rFonts w:ascii="Times New Roman" w:hAnsi="Times New Roman"/>
          <w:b/>
          <w:sz w:val="26"/>
          <w:szCs w:val="26"/>
        </w:rPr>
        <w:t xml:space="preserve"> веку – романтизму</w:t>
      </w:r>
    </w:p>
    <w:p w:rsidR="00B84669" w:rsidRPr="00F16205" w:rsidRDefault="00B84669" w:rsidP="00F16205">
      <w:pPr>
        <w:spacing w:after="0" w:line="240" w:lineRule="auto"/>
        <w:ind w:left="360"/>
        <w:contextualSpacing/>
        <w:jc w:val="both"/>
        <w:rPr>
          <w:rFonts w:ascii="Times New Roman" w:hAnsi="Times New Roman"/>
          <w:sz w:val="26"/>
          <w:szCs w:val="26"/>
        </w:rPr>
      </w:pPr>
      <w:r w:rsidRPr="00F16205">
        <w:rPr>
          <w:rFonts w:ascii="Times New Roman" w:hAnsi="Times New Roman"/>
          <w:sz w:val="26"/>
          <w:szCs w:val="26"/>
        </w:rPr>
        <w:t xml:space="preserve">Музыка </w:t>
      </w:r>
      <w:r w:rsidRPr="00F16205">
        <w:rPr>
          <w:rFonts w:ascii="Times New Roman" w:hAnsi="Times New Roman"/>
          <w:sz w:val="26"/>
          <w:szCs w:val="26"/>
          <w:lang w:val="en-US"/>
        </w:rPr>
        <w:t>XIX</w:t>
      </w:r>
      <w:r w:rsidRPr="00F16205">
        <w:rPr>
          <w:rFonts w:ascii="Times New Roman" w:hAnsi="Times New Roman"/>
          <w:sz w:val="26"/>
          <w:szCs w:val="26"/>
        </w:rPr>
        <w:t xml:space="preserve"> века была вся  наполнена романтизмом. Романтизм очень захватывает душу человека. Классицизм – это свет и солнце, отсутствие теней. Романтизм – появляются тени, печаль, минор, темы сна, ночь, у Шопена появляются ноктюрны – это его душа. В романтизме – главное внутренний мир человека. Его переживания, эмоциональные переходные состояния. От радости, размышлений к грусти  и печали, мечты, искания – главное в романтическом искусстве. Внутренний мир романтиков – это куда они погружаются. </w:t>
      </w:r>
    </w:p>
    <w:p w:rsidR="00B84669" w:rsidRPr="00F16205" w:rsidRDefault="00B84669" w:rsidP="00F16205">
      <w:pPr>
        <w:spacing w:after="0" w:line="240" w:lineRule="auto"/>
        <w:ind w:left="360"/>
        <w:contextualSpacing/>
        <w:jc w:val="both"/>
        <w:rPr>
          <w:rFonts w:ascii="Times New Roman" w:hAnsi="Times New Roman"/>
          <w:sz w:val="26"/>
          <w:szCs w:val="26"/>
        </w:rPr>
      </w:pPr>
      <w:r w:rsidRPr="00F16205">
        <w:rPr>
          <w:rFonts w:ascii="Times New Roman" w:hAnsi="Times New Roman"/>
          <w:sz w:val="26"/>
          <w:szCs w:val="26"/>
        </w:rPr>
        <w:t xml:space="preserve">Родоначальником романтизма по праву считается Франц Шуберт. Но первые признаки романтизма ученые видят уже в творчестве Бетховена, в его Лунной сонате. Туда погружался Бетховен, когда терял слух. </w:t>
      </w:r>
      <w:proofErr w:type="gramStart"/>
      <w:r w:rsidRPr="00F16205">
        <w:rPr>
          <w:rFonts w:ascii="Times New Roman" w:hAnsi="Times New Roman"/>
          <w:sz w:val="26"/>
          <w:szCs w:val="26"/>
        </w:rPr>
        <w:t>( в</w:t>
      </w:r>
      <w:proofErr w:type="gramEnd"/>
      <w:r w:rsidRPr="00F16205">
        <w:rPr>
          <w:rFonts w:ascii="Times New Roman" w:hAnsi="Times New Roman"/>
          <w:sz w:val="26"/>
          <w:szCs w:val="26"/>
        </w:rPr>
        <w:t xml:space="preserve"> мир души). «Мир </w:t>
      </w:r>
      <w:proofErr w:type="gramStart"/>
      <w:r w:rsidRPr="00F16205">
        <w:rPr>
          <w:rFonts w:ascii="Times New Roman" w:hAnsi="Times New Roman"/>
          <w:sz w:val="26"/>
          <w:szCs w:val="26"/>
        </w:rPr>
        <w:t>раскололся</w:t>
      </w:r>
      <w:proofErr w:type="gramEnd"/>
      <w:r w:rsidRPr="00F16205">
        <w:rPr>
          <w:rFonts w:ascii="Times New Roman" w:hAnsi="Times New Roman"/>
          <w:sz w:val="26"/>
          <w:szCs w:val="26"/>
        </w:rPr>
        <w:t xml:space="preserve"> и трещина прошла по сердцу поэта». Бетховен уходил от этого мира, потеряв слух, он уходил в свой внутренний мир. Так рождался романтизм.</w:t>
      </w:r>
    </w:p>
    <w:p w:rsidR="00B84669" w:rsidRPr="00F16205" w:rsidRDefault="00B84669" w:rsidP="00F16205">
      <w:pPr>
        <w:spacing w:after="0" w:line="240" w:lineRule="auto"/>
        <w:ind w:left="360"/>
        <w:contextualSpacing/>
        <w:jc w:val="both"/>
        <w:rPr>
          <w:rFonts w:ascii="Times New Roman" w:hAnsi="Times New Roman"/>
          <w:sz w:val="26"/>
          <w:szCs w:val="26"/>
        </w:rPr>
      </w:pPr>
    </w:p>
    <w:p w:rsidR="004315A9" w:rsidRPr="00F16205" w:rsidRDefault="004315A9" w:rsidP="00F16205">
      <w:pPr>
        <w:spacing w:after="0" w:line="240" w:lineRule="auto"/>
        <w:ind w:left="360"/>
        <w:contextualSpacing/>
        <w:jc w:val="center"/>
        <w:rPr>
          <w:rFonts w:ascii="Times New Roman" w:hAnsi="Times New Roman"/>
          <w:sz w:val="26"/>
          <w:szCs w:val="26"/>
        </w:rPr>
      </w:pPr>
      <w:r w:rsidRPr="00F16205">
        <w:rPr>
          <w:rFonts w:ascii="Times New Roman" w:hAnsi="Times New Roman"/>
          <w:sz w:val="26"/>
          <w:szCs w:val="26"/>
        </w:rPr>
        <w:t xml:space="preserve">Л.Бетховен. </w:t>
      </w:r>
      <w:r w:rsidR="00B84669" w:rsidRPr="00F16205">
        <w:rPr>
          <w:rFonts w:ascii="Times New Roman" w:hAnsi="Times New Roman"/>
          <w:sz w:val="26"/>
          <w:szCs w:val="26"/>
        </w:rPr>
        <w:t>Лунная соната</w:t>
      </w:r>
    </w:p>
    <w:p w:rsidR="00B84669" w:rsidRPr="00F16205" w:rsidRDefault="00B84669" w:rsidP="00F16205">
      <w:pPr>
        <w:spacing w:after="0" w:line="240" w:lineRule="auto"/>
        <w:ind w:left="360"/>
        <w:contextualSpacing/>
        <w:jc w:val="center"/>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w:t>
      </w:r>
      <w:r w:rsidR="004315A9" w:rsidRPr="00F16205">
        <w:rPr>
          <w:rFonts w:ascii="Times New Roman" w:hAnsi="Times New Roman"/>
          <w:sz w:val="26"/>
          <w:szCs w:val="26"/>
        </w:rPr>
        <w:t>арина</w:t>
      </w:r>
      <w:r w:rsidRPr="00F16205">
        <w:rPr>
          <w:rFonts w:ascii="Times New Roman" w:hAnsi="Times New Roman"/>
          <w:sz w:val="26"/>
          <w:szCs w:val="26"/>
        </w:rPr>
        <w:t>.</w:t>
      </w:r>
    </w:p>
    <w:p w:rsidR="00B84669" w:rsidRPr="00F16205" w:rsidRDefault="00B84669" w:rsidP="00F16205">
      <w:pPr>
        <w:spacing w:after="0" w:line="240" w:lineRule="auto"/>
        <w:ind w:left="502"/>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Ф. Шуберт </w:t>
      </w:r>
      <w:r w:rsidRPr="00F16205">
        <w:rPr>
          <w:rFonts w:ascii="Times New Roman" w:hAnsi="Times New Roman"/>
          <w:sz w:val="26"/>
          <w:szCs w:val="26"/>
        </w:rPr>
        <w:t xml:space="preserve">– Несчастный, страдающий, проживший короткую, полную лишений жизнь. Для Шуберта главная тема творчества – тема скитальца. Шуберт по жизни сам был </w:t>
      </w:r>
      <w:proofErr w:type="gramStart"/>
      <w:r w:rsidRPr="00F16205">
        <w:rPr>
          <w:rFonts w:ascii="Times New Roman" w:hAnsi="Times New Roman"/>
          <w:sz w:val="26"/>
          <w:szCs w:val="26"/>
        </w:rPr>
        <w:t>скитальцем.«</w:t>
      </w:r>
      <w:proofErr w:type="gramEnd"/>
      <w:r w:rsidRPr="00F16205">
        <w:rPr>
          <w:rFonts w:ascii="Times New Roman" w:hAnsi="Times New Roman"/>
          <w:sz w:val="26"/>
          <w:szCs w:val="26"/>
        </w:rPr>
        <w:t>Знаете ли вы веселую музыку? Я не знаю веселой музыки». Гениальное достижение Шуберта – его мажор похож на минор. «Каждый вечер я ложусь спать в надежде никогда не проснуться, и каждое утро опять приносит печаль минувшего дня». Музыка маленького человека.</w:t>
      </w:r>
    </w:p>
    <w:p w:rsidR="00B84669" w:rsidRPr="00F16205" w:rsidRDefault="00B84669" w:rsidP="00F16205">
      <w:pPr>
        <w:spacing w:after="0" w:line="240" w:lineRule="auto"/>
        <w:ind w:left="502"/>
        <w:contextualSpacing/>
        <w:jc w:val="both"/>
        <w:rPr>
          <w:rFonts w:ascii="Times New Roman" w:hAnsi="Times New Roman"/>
          <w:sz w:val="26"/>
          <w:szCs w:val="26"/>
        </w:rPr>
      </w:pPr>
    </w:p>
    <w:p w:rsidR="004315A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Ф.Шуберт</w:t>
      </w:r>
      <w:r w:rsidR="004315A9" w:rsidRPr="00F16205">
        <w:rPr>
          <w:rFonts w:ascii="Times New Roman" w:hAnsi="Times New Roman"/>
          <w:sz w:val="26"/>
          <w:szCs w:val="26"/>
        </w:rPr>
        <w:t>.</w:t>
      </w:r>
      <w:r w:rsidRPr="00F16205">
        <w:rPr>
          <w:rFonts w:ascii="Times New Roman" w:hAnsi="Times New Roman"/>
          <w:sz w:val="26"/>
          <w:szCs w:val="26"/>
        </w:rPr>
        <w:t xml:space="preserve"> Анданте</w:t>
      </w:r>
    </w:p>
    <w:p w:rsidR="00B8466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Горбонос Р. – Юдина Т.А.</w:t>
      </w:r>
    </w:p>
    <w:p w:rsidR="00B84669" w:rsidRPr="00F16205" w:rsidRDefault="00B84669" w:rsidP="00F16205">
      <w:pPr>
        <w:spacing w:after="0" w:line="240" w:lineRule="auto"/>
        <w:ind w:left="502"/>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sz w:val="26"/>
          <w:szCs w:val="26"/>
        </w:rPr>
        <w:t>Главное в творчестве Шуберта – это песня. «Это родник, из которого бьет его гениальность» (И.Соколов</w:t>
      </w:r>
      <w:proofErr w:type="gramStart"/>
      <w:r w:rsidRPr="00F16205">
        <w:rPr>
          <w:rFonts w:ascii="Times New Roman" w:hAnsi="Times New Roman"/>
          <w:sz w:val="26"/>
          <w:szCs w:val="26"/>
        </w:rPr>
        <w:t>) .</w:t>
      </w:r>
      <w:proofErr w:type="gramEnd"/>
      <w:r w:rsidRPr="00F16205">
        <w:rPr>
          <w:rFonts w:ascii="Times New Roman" w:hAnsi="Times New Roman"/>
          <w:sz w:val="26"/>
          <w:szCs w:val="26"/>
        </w:rPr>
        <w:t xml:space="preserve"> В этот период в искусстве слово заявляет о себе. Шубертом написано более 600 песен. Мелодия – душа </w:t>
      </w:r>
      <w:proofErr w:type="spellStart"/>
      <w:r w:rsidRPr="00F16205">
        <w:rPr>
          <w:rFonts w:ascii="Times New Roman" w:hAnsi="Times New Roman"/>
          <w:sz w:val="26"/>
          <w:szCs w:val="26"/>
        </w:rPr>
        <w:t>музыки.В</w:t>
      </w:r>
      <w:proofErr w:type="spellEnd"/>
      <w:r w:rsidRPr="00F16205">
        <w:rPr>
          <w:rFonts w:ascii="Times New Roman" w:hAnsi="Times New Roman"/>
          <w:sz w:val="26"/>
          <w:szCs w:val="26"/>
        </w:rPr>
        <w:t xml:space="preserve"> ней он открывает свою душу.                                           </w:t>
      </w:r>
    </w:p>
    <w:p w:rsidR="004315A9" w:rsidRPr="00F16205" w:rsidRDefault="004315A9" w:rsidP="00F16205">
      <w:pPr>
        <w:spacing w:after="0" w:line="240" w:lineRule="auto"/>
        <w:contextualSpacing/>
        <w:jc w:val="both"/>
        <w:rPr>
          <w:rFonts w:ascii="Times New Roman" w:hAnsi="Times New Roman"/>
          <w:sz w:val="26"/>
          <w:szCs w:val="26"/>
        </w:rPr>
      </w:pPr>
    </w:p>
    <w:p w:rsidR="004315A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Ф.Шуберт Вальс</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Андреева С</w:t>
      </w:r>
      <w:r w:rsidR="004315A9" w:rsidRPr="00F16205">
        <w:rPr>
          <w:rFonts w:ascii="Times New Roman" w:hAnsi="Times New Roman"/>
          <w:sz w:val="26"/>
          <w:szCs w:val="26"/>
        </w:rPr>
        <w:t>аша</w:t>
      </w:r>
      <w:r w:rsidRPr="00F16205">
        <w:rPr>
          <w:rFonts w:ascii="Times New Roman" w:hAnsi="Times New Roman"/>
          <w:sz w:val="26"/>
          <w:szCs w:val="26"/>
        </w:rPr>
        <w:t>.</w:t>
      </w:r>
    </w:p>
    <w:p w:rsidR="004315A9" w:rsidRPr="00F16205" w:rsidRDefault="004315A9" w:rsidP="00F16205">
      <w:pPr>
        <w:spacing w:after="0" w:line="240" w:lineRule="auto"/>
        <w:contextualSpacing/>
        <w:jc w:val="both"/>
        <w:rPr>
          <w:rFonts w:ascii="Times New Roman" w:hAnsi="Times New Roman"/>
          <w:sz w:val="26"/>
          <w:szCs w:val="26"/>
        </w:rPr>
      </w:pPr>
    </w:p>
    <w:p w:rsidR="00B84669" w:rsidRPr="00F16205" w:rsidRDefault="00B84669" w:rsidP="00F16205">
      <w:pPr>
        <w:spacing w:after="0" w:line="240" w:lineRule="auto"/>
        <w:ind w:left="502"/>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w:t>
      </w:r>
      <w:r w:rsidRPr="00F16205">
        <w:rPr>
          <w:rFonts w:ascii="Times New Roman" w:hAnsi="Times New Roman"/>
          <w:sz w:val="26"/>
          <w:szCs w:val="26"/>
        </w:rPr>
        <w:t xml:space="preserve">Цикл Альбом для юношества написан и подарен на рождество своей любимой старшей дочери. Пьесы затем усложнялись, они предназначались на будущий возраст. Шуман – первый, написавший цикл пьес именно детям. Затем Чайковский, автор Детского альбома, писал «Завтра примусь за сборник </w:t>
      </w:r>
      <w:r w:rsidRPr="00F16205">
        <w:rPr>
          <w:rFonts w:ascii="Times New Roman" w:hAnsi="Times New Roman"/>
          <w:sz w:val="26"/>
          <w:szCs w:val="26"/>
        </w:rPr>
        <w:lastRenderedPageBreak/>
        <w:t xml:space="preserve">миниатюрных пьес для </w:t>
      </w:r>
      <w:proofErr w:type="gramStart"/>
      <w:r w:rsidRPr="00F16205">
        <w:rPr>
          <w:rFonts w:ascii="Times New Roman" w:hAnsi="Times New Roman"/>
          <w:sz w:val="26"/>
          <w:szCs w:val="26"/>
        </w:rPr>
        <w:t>детей..</w:t>
      </w:r>
      <w:proofErr w:type="gramEnd"/>
      <w:r w:rsidRPr="00F16205">
        <w:rPr>
          <w:rFonts w:ascii="Times New Roman" w:hAnsi="Times New Roman"/>
          <w:sz w:val="26"/>
          <w:szCs w:val="26"/>
        </w:rPr>
        <w:t>Хочу сделать ряд маленьких отрывков безусловной легкости и с заманчивыми для детей заглавиями, как у Шумана»</w:t>
      </w:r>
    </w:p>
    <w:p w:rsidR="004315A9" w:rsidRPr="00F16205" w:rsidRDefault="004315A9" w:rsidP="00F16205">
      <w:pPr>
        <w:spacing w:after="0" w:line="240" w:lineRule="auto"/>
        <w:ind w:left="502"/>
        <w:contextualSpacing/>
        <w:jc w:val="both"/>
        <w:rPr>
          <w:rFonts w:ascii="Times New Roman" w:hAnsi="Times New Roman"/>
          <w:b/>
          <w:sz w:val="26"/>
          <w:szCs w:val="26"/>
        </w:rPr>
      </w:pPr>
    </w:p>
    <w:p w:rsidR="004315A9" w:rsidRPr="00F16205" w:rsidRDefault="004315A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Р. Шуман – Солдатский марш</w:t>
      </w:r>
    </w:p>
    <w:p w:rsidR="00B8466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Никонова Д</w:t>
      </w:r>
      <w:r w:rsidR="004315A9" w:rsidRPr="00F16205">
        <w:rPr>
          <w:rFonts w:ascii="Times New Roman" w:hAnsi="Times New Roman"/>
          <w:sz w:val="26"/>
          <w:szCs w:val="26"/>
        </w:rPr>
        <w:t>аша</w:t>
      </w:r>
      <w:r w:rsidRPr="00F16205">
        <w:rPr>
          <w:rFonts w:ascii="Times New Roman" w:hAnsi="Times New Roman"/>
          <w:sz w:val="26"/>
          <w:szCs w:val="26"/>
        </w:rPr>
        <w:t>.</w:t>
      </w:r>
    </w:p>
    <w:p w:rsidR="00B84669" w:rsidRPr="00F16205" w:rsidRDefault="00B84669" w:rsidP="00F16205">
      <w:pPr>
        <w:spacing w:after="0" w:line="240" w:lineRule="auto"/>
        <w:ind w:left="142"/>
        <w:contextualSpacing/>
        <w:jc w:val="both"/>
        <w:rPr>
          <w:rFonts w:ascii="Times New Roman" w:hAnsi="Times New Roman"/>
          <w:sz w:val="26"/>
          <w:szCs w:val="26"/>
        </w:rPr>
      </w:pPr>
    </w:p>
    <w:p w:rsidR="00B84669" w:rsidRPr="00F16205" w:rsidRDefault="00B84669" w:rsidP="00F16205">
      <w:pPr>
        <w:spacing w:after="0" w:line="240" w:lineRule="auto"/>
        <w:ind w:left="502"/>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Брамс – это простота, нежность, свет. Стирание граней между мелодией и аккомпанементом в его произведениях. Мелодия сливается с гармонией. Это потом будет у Дебюсси, Скрябина. Главным для него был интервал терции. Терция – три- интервал согласия. Часто дуэты поются в терцию. Брамса называли композитором терции. Брамс - «Бездонный романтический дух» (И.Соколов). </w:t>
      </w:r>
    </w:p>
    <w:p w:rsidR="00B84669" w:rsidRPr="00F16205" w:rsidRDefault="00B84669" w:rsidP="00F16205">
      <w:pPr>
        <w:spacing w:after="0" w:line="240" w:lineRule="auto"/>
        <w:ind w:left="502"/>
        <w:contextualSpacing/>
        <w:jc w:val="both"/>
        <w:rPr>
          <w:rFonts w:ascii="Times New Roman" w:hAnsi="Times New Roman"/>
          <w:sz w:val="26"/>
          <w:szCs w:val="26"/>
        </w:rPr>
      </w:pPr>
    </w:p>
    <w:p w:rsidR="004315A9" w:rsidRPr="00F16205" w:rsidRDefault="00B84669" w:rsidP="00F16205">
      <w:pPr>
        <w:spacing w:after="0" w:line="240" w:lineRule="auto"/>
        <w:ind w:left="142"/>
        <w:contextualSpacing/>
        <w:jc w:val="center"/>
        <w:rPr>
          <w:rFonts w:ascii="Times New Roman" w:hAnsi="Times New Roman"/>
          <w:sz w:val="26"/>
          <w:szCs w:val="26"/>
        </w:rPr>
      </w:pPr>
      <w:proofErr w:type="spellStart"/>
      <w:r w:rsidRPr="00F16205">
        <w:rPr>
          <w:rFonts w:ascii="Times New Roman" w:hAnsi="Times New Roman"/>
          <w:sz w:val="26"/>
          <w:szCs w:val="26"/>
        </w:rPr>
        <w:t>И.Брамс</w:t>
      </w:r>
      <w:proofErr w:type="spellEnd"/>
      <w:r w:rsidRPr="00F16205">
        <w:rPr>
          <w:rFonts w:ascii="Times New Roman" w:hAnsi="Times New Roman"/>
          <w:sz w:val="26"/>
          <w:szCs w:val="26"/>
        </w:rPr>
        <w:t xml:space="preserve"> Вальс</w:t>
      </w:r>
    </w:p>
    <w:p w:rsidR="00B84669" w:rsidRPr="00F16205" w:rsidRDefault="00B84669" w:rsidP="00F16205">
      <w:pPr>
        <w:spacing w:after="0" w:line="240" w:lineRule="auto"/>
        <w:ind w:left="142"/>
        <w:contextualSpacing/>
        <w:jc w:val="center"/>
        <w:rPr>
          <w:rFonts w:ascii="Times New Roman" w:hAnsi="Times New Roman"/>
          <w:sz w:val="26"/>
          <w:szCs w:val="26"/>
        </w:rPr>
      </w:pPr>
      <w:r w:rsidRPr="00F16205">
        <w:rPr>
          <w:rFonts w:ascii="Times New Roman" w:hAnsi="Times New Roman"/>
          <w:sz w:val="26"/>
          <w:szCs w:val="26"/>
        </w:rPr>
        <w:t>Володина С</w:t>
      </w:r>
      <w:r w:rsidR="004315A9" w:rsidRPr="00F16205">
        <w:rPr>
          <w:rFonts w:ascii="Times New Roman" w:hAnsi="Times New Roman"/>
          <w:sz w:val="26"/>
          <w:szCs w:val="26"/>
        </w:rPr>
        <w:t>вета</w:t>
      </w:r>
      <w:r w:rsidRPr="00F16205">
        <w:rPr>
          <w:rFonts w:ascii="Times New Roman" w:hAnsi="Times New Roman"/>
          <w:sz w:val="26"/>
          <w:szCs w:val="26"/>
        </w:rPr>
        <w:t>.</w:t>
      </w:r>
    </w:p>
    <w:p w:rsidR="009B095E" w:rsidRPr="00F16205" w:rsidRDefault="009B095E" w:rsidP="00F16205">
      <w:pPr>
        <w:spacing w:after="0" w:line="240" w:lineRule="auto"/>
        <w:ind w:left="142"/>
        <w:contextualSpacing/>
        <w:jc w:val="center"/>
        <w:rPr>
          <w:rFonts w:ascii="Times New Roman" w:hAnsi="Times New Roman"/>
          <w:sz w:val="26"/>
          <w:szCs w:val="26"/>
        </w:rPr>
      </w:pPr>
    </w:p>
    <w:p w:rsidR="00B84669" w:rsidRPr="00F16205" w:rsidRDefault="00B84669" w:rsidP="00F16205">
      <w:pPr>
        <w:spacing w:after="0" w:line="240" w:lineRule="auto"/>
        <w:ind w:firstLine="708"/>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Ф.Лист</w:t>
      </w:r>
      <w:r w:rsidRPr="00F16205">
        <w:rPr>
          <w:rFonts w:ascii="Times New Roman" w:hAnsi="Times New Roman"/>
          <w:sz w:val="26"/>
          <w:szCs w:val="26"/>
        </w:rPr>
        <w:t xml:space="preserve"> – Его произведения – целые картины. </w:t>
      </w:r>
      <w:proofErr w:type="spellStart"/>
      <w:r w:rsidRPr="00F16205">
        <w:rPr>
          <w:rFonts w:ascii="Times New Roman" w:hAnsi="Times New Roman"/>
          <w:sz w:val="26"/>
          <w:szCs w:val="26"/>
        </w:rPr>
        <w:t>Ференц</w:t>
      </w:r>
      <w:proofErr w:type="spellEnd"/>
      <w:r w:rsidRPr="00F16205">
        <w:rPr>
          <w:rFonts w:ascii="Times New Roman" w:hAnsi="Times New Roman"/>
          <w:sz w:val="26"/>
          <w:szCs w:val="26"/>
        </w:rPr>
        <w:t xml:space="preserve"> Лист - еще один ярчайший представитель романтического стиля. Его игра всегда поражала своей красочностью. Широкий круг образов оказалось возможным благодаря использованию программного метода. Он стал для Листа главным. </w:t>
      </w:r>
      <w:r w:rsidRPr="00F16205">
        <w:rPr>
          <w:rFonts w:ascii="Times New Roman" w:hAnsi="Times New Roman"/>
          <w:sz w:val="26"/>
          <w:szCs w:val="26"/>
          <w:u w:val="single"/>
        </w:rPr>
        <w:t>Программа.</w:t>
      </w:r>
      <w:r w:rsidRPr="00F16205">
        <w:rPr>
          <w:rFonts w:ascii="Times New Roman" w:hAnsi="Times New Roman"/>
          <w:sz w:val="26"/>
          <w:szCs w:val="26"/>
        </w:rPr>
        <w:t xml:space="preserve"> Его волновала проблема обновления музыки путем ее связи с поэзией. Поэтическую идею, определявшую содержание произведения, автор обычно раскрывал в заглавии и эпиграфах» </w:t>
      </w:r>
    </w:p>
    <w:p w:rsidR="00B84669" w:rsidRPr="00F16205" w:rsidRDefault="00B84669" w:rsidP="00F16205">
      <w:pPr>
        <w:spacing w:after="0" w:line="240" w:lineRule="auto"/>
        <w:ind w:firstLine="708"/>
        <w:jc w:val="both"/>
        <w:rPr>
          <w:rFonts w:ascii="Times New Roman" w:hAnsi="Times New Roman"/>
          <w:sz w:val="26"/>
          <w:szCs w:val="26"/>
        </w:rPr>
      </w:pPr>
      <w:r w:rsidRPr="00F16205">
        <w:rPr>
          <w:rFonts w:ascii="Times New Roman" w:hAnsi="Times New Roman"/>
          <w:sz w:val="26"/>
          <w:szCs w:val="26"/>
        </w:rPr>
        <w:t xml:space="preserve">По воспоминаниям современников, своими техническими новшествами, манерой исполнения, его игра отличалась </w:t>
      </w:r>
      <w:proofErr w:type="spellStart"/>
      <w:r w:rsidRPr="00F16205">
        <w:rPr>
          <w:rFonts w:ascii="Times New Roman" w:hAnsi="Times New Roman"/>
          <w:sz w:val="26"/>
          <w:szCs w:val="26"/>
        </w:rPr>
        <w:t>звукоизобразительностью</w:t>
      </w:r>
      <w:proofErr w:type="spellEnd"/>
      <w:r w:rsidRPr="00F16205">
        <w:rPr>
          <w:rFonts w:ascii="Times New Roman" w:hAnsi="Times New Roman"/>
          <w:sz w:val="26"/>
          <w:szCs w:val="26"/>
        </w:rPr>
        <w:t xml:space="preserve">,  воспроизведением явлений природы таких, как завываний ветра или шума волн. Вспомним его «Метель» из Трансцендентных этюдов. Ярчайший пример </w:t>
      </w:r>
      <w:proofErr w:type="spellStart"/>
      <w:r w:rsidRPr="00F16205">
        <w:rPr>
          <w:rFonts w:ascii="Times New Roman" w:hAnsi="Times New Roman"/>
          <w:sz w:val="26"/>
          <w:szCs w:val="26"/>
        </w:rPr>
        <w:t>звукоизобразительности</w:t>
      </w:r>
      <w:proofErr w:type="spellEnd"/>
      <w:r w:rsidRPr="00F16205">
        <w:rPr>
          <w:rFonts w:ascii="Times New Roman" w:hAnsi="Times New Roman"/>
          <w:sz w:val="26"/>
          <w:szCs w:val="26"/>
        </w:rPr>
        <w:t xml:space="preserve">. Его «Годы странствий» - непревзойденный программный шедевр. Принцип образности – основной для Листа при процессе исполнения. Указаниями и эпиграфами Лист как бы стремился приблизить исполнителя к идеям, из которых выросли произведения. </w:t>
      </w:r>
    </w:p>
    <w:p w:rsidR="00B84669" w:rsidRPr="00F16205" w:rsidRDefault="00B84669" w:rsidP="00F16205">
      <w:pPr>
        <w:spacing w:after="0" w:line="240" w:lineRule="auto"/>
        <w:ind w:firstLine="708"/>
        <w:jc w:val="both"/>
        <w:rPr>
          <w:rFonts w:ascii="Times New Roman" w:hAnsi="Times New Roman"/>
          <w:sz w:val="26"/>
          <w:szCs w:val="26"/>
        </w:rPr>
      </w:pPr>
    </w:p>
    <w:p w:rsidR="004315A9" w:rsidRPr="00F16205" w:rsidRDefault="004315A9" w:rsidP="00F16205">
      <w:pPr>
        <w:spacing w:after="0" w:line="240" w:lineRule="auto"/>
        <w:ind w:firstLine="708"/>
        <w:jc w:val="center"/>
        <w:rPr>
          <w:rFonts w:ascii="Times New Roman" w:hAnsi="Times New Roman"/>
          <w:sz w:val="26"/>
          <w:szCs w:val="26"/>
        </w:rPr>
      </w:pPr>
      <w:r w:rsidRPr="00F16205">
        <w:rPr>
          <w:rFonts w:ascii="Times New Roman" w:hAnsi="Times New Roman"/>
          <w:sz w:val="26"/>
          <w:szCs w:val="26"/>
        </w:rPr>
        <w:t>Ф.</w:t>
      </w:r>
      <w:r w:rsidR="00B84669" w:rsidRPr="00F16205">
        <w:rPr>
          <w:rFonts w:ascii="Times New Roman" w:hAnsi="Times New Roman"/>
          <w:sz w:val="26"/>
          <w:szCs w:val="26"/>
        </w:rPr>
        <w:t>Лист «Колокол звонит» (</w:t>
      </w:r>
      <w:r w:rsidR="00B84669" w:rsidRPr="00F16205">
        <w:rPr>
          <w:rFonts w:ascii="Times New Roman" w:hAnsi="Times New Roman"/>
          <w:sz w:val="26"/>
          <w:szCs w:val="26"/>
          <w:lang w:val="en-US"/>
        </w:rPr>
        <w:t>S</w:t>
      </w:r>
      <w:r w:rsidR="00B84669" w:rsidRPr="00F16205">
        <w:rPr>
          <w:rFonts w:ascii="Times New Roman" w:hAnsi="Times New Roman"/>
          <w:sz w:val="26"/>
          <w:szCs w:val="26"/>
        </w:rPr>
        <w:t xml:space="preserve"> 238</w:t>
      </w:r>
      <w:r w:rsidRPr="00F16205">
        <w:rPr>
          <w:rFonts w:ascii="Times New Roman" w:hAnsi="Times New Roman"/>
          <w:sz w:val="26"/>
          <w:szCs w:val="26"/>
        </w:rPr>
        <w:t>)</w:t>
      </w:r>
    </w:p>
    <w:p w:rsidR="00B84669" w:rsidRPr="00F16205" w:rsidRDefault="00B84669" w:rsidP="00F16205">
      <w:pPr>
        <w:spacing w:after="0" w:line="240" w:lineRule="auto"/>
        <w:ind w:firstLine="708"/>
        <w:jc w:val="center"/>
        <w:rPr>
          <w:rFonts w:ascii="Times New Roman" w:hAnsi="Times New Roman"/>
          <w:sz w:val="26"/>
          <w:szCs w:val="26"/>
        </w:rPr>
      </w:pPr>
      <w:r w:rsidRPr="00F16205">
        <w:rPr>
          <w:rFonts w:ascii="Times New Roman" w:hAnsi="Times New Roman"/>
          <w:sz w:val="26"/>
          <w:szCs w:val="26"/>
        </w:rPr>
        <w:t>Андреева С</w:t>
      </w:r>
      <w:r w:rsidR="004315A9" w:rsidRPr="00F16205">
        <w:rPr>
          <w:rFonts w:ascii="Times New Roman" w:hAnsi="Times New Roman"/>
          <w:sz w:val="26"/>
          <w:szCs w:val="26"/>
        </w:rPr>
        <w:t>аша</w:t>
      </w:r>
      <w:r w:rsidRPr="00F16205">
        <w:rPr>
          <w:rFonts w:ascii="Times New Roman" w:hAnsi="Times New Roman"/>
          <w:sz w:val="26"/>
          <w:szCs w:val="26"/>
        </w:rPr>
        <w:t>.</w:t>
      </w:r>
    </w:p>
    <w:p w:rsidR="004315A9" w:rsidRPr="00F16205" w:rsidRDefault="004315A9" w:rsidP="00F16205">
      <w:pPr>
        <w:spacing w:after="0" w:line="240" w:lineRule="auto"/>
        <w:ind w:firstLine="708"/>
        <w:jc w:val="both"/>
        <w:rPr>
          <w:rFonts w:ascii="Times New Roman" w:hAnsi="Times New Roman"/>
          <w:sz w:val="26"/>
          <w:szCs w:val="26"/>
        </w:rPr>
      </w:pPr>
    </w:p>
    <w:p w:rsidR="00B84669" w:rsidRPr="00F16205" w:rsidRDefault="00B84669" w:rsidP="00F16205">
      <w:pPr>
        <w:spacing w:after="0" w:line="240" w:lineRule="auto"/>
        <w:ind w:firstLine="708"/>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sz w:val="26"/>
          <w:szCs w:val="26"/>
        </w:rPr>
        <w:t xml:space="preserve">Название пьесы дает направление художественному образу. «Колокол звонит» - пьеса - размышление, раздумье, но вместе с тем это и живописная зарисовка. Сразу вспоминается его пьеса «Женевские колокола» из цикла «Годы странствий», картина английского живописца, Джона Констебля «Вид на замок в Солсбери». </w:t>
      </w:r>
    </w:p>
    <w:p w:rsidR="00B84669" w:rsidRPr="00F16205" w:rsidRDefault="00B84669" w:rsidP="00F16205">
      <w:pPr>
        <w:spacing w:after="0" w:line="240" w:lineRule="auto"/>
        <w:ind w:firstLine="708"/>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w:t>
      </w:r>
      <w:r w:rsidRPr="00F16205">
        <w:rPr>
          <w:rFonts w:ascii="Times New Roman" w:hAnsi="Times New Roman"/>
          <w:sz w:val="26"/>
          <w:szCs w:val="26"/>
        </w:rPr>
        <w:t xml:space="preserve">Шопена называли самым классическим романтиком, </w:t>
      </w:r>
      <w:r w:rsidRPr="00F16205">
        <w:rPr>
          <w:rFonts w:ascii="Times New Roman" w:hAnsi="Times New Roman"/>
          <w:sz w:val="26"/>
          <w:szCs w:val="26"/>
          <w:u w:val="single"/>
        </w:rPr>
        <w:t>поэт фортепиано</w:t>
      </w:r>
      <w:r w:rsidRPr="00F16205">
        <w:rPr>
          <w:rFonts w:ascii="Times New Roman" w:hAnsi="Times New Roman"/>
          <w:sz w:val="26"/>
          <w:szCs w:val="26"/>
        </w:rPr>
        <w:t>.</w:t>
      </w:r>
    </w:p>
    <w:p w:rsidR="00B84669" w:rsidRPr="00F16205" w:rsidRDefault="00B84669" w:rsidP="00F16205">
      <w:pPr>
        <w:spacing w:after="0" w:line="240" w:lineRule="auto"/>
        <w:ind w:firstLine="708"/>
        <w:jc w:val="both"/>
        <w:rPr>
          <w:rFonts w:ascii="Times New Roman" w:hAnsi="Times New Roman"/>
          <w:sz w:val="26"/>
          <w:szCs w:val="26"/>
        </w:rPr>
      </w:pPr>
      <w:r w:rsidRPr="00F16205">
        <w:rPr>
          <w:rFonts w:ascii="Times New Roman" w:hAnsi="Times New Roman"/>
          <w:sz w:val="26"/>
          <w:szCs w:val="26"/>
        </w:rPr>
        <w:t xml:space="preserve">Его цикл прелюдий впоследствии оказал влияние на этюды-картины Рахманинова, на 24 прелюдии Дебюсси. Музыка Шопена – это Польша, польский дух. «Исполнение Шопена создавало атмосферу романтизма... артист словно распахивал перед слушателем окно в чудесный сад, манящий своими невиданными красотами и благоухающий тончайшими ароматами..» [1,194]. Вильгельм </w:t>
      </w:r>
      <w:proofErr w:type="spellStart"/>
      <w:r w:rsidRPr="00F16205">
        <w:rPr>
          <w:rFonts w:ascii="Times New Roman" w:hAnsi="Times New Roman"/>
          <w:sz w:val="26"/>
          <w:szCs w:val="26"/>
        </w:rPr>
        <w:t>Ленц</w:t>
      </w:r>
      <w:proofErr w:type="spellEnd"/>
      <w:r w:rsidRPr="00F16205">
        <w:rPr>
          <w:rFonts w:ascii="Times New Roman" w:hAnsi="Times New Roman"/>
          <w:sz w:val="26"/>
          <w:szCs w:val="26"/>
        </w:rPr>
        <w:t xml:space="preserve"> – русский музыкальный деятель, бравший уроки у Шопена называл Шопена лучшим «мастером пастели», а его музыка - это «насыщенная «воздухом» ткань [4, 13].у </w:t>
      </w:r>
      <w:r w:rsidRPr="00F16205">
        <w:rPr>
          <w:rFonts w:ascii="Times New Roman" w:hAnsi="Times New Roman"/>
          <w:sz w:val="26"/>
          <w:szCs w:val="26"/>
        </w:rPr>
        <w:lastRenderedPageBreak/>
        <w:t>Шопена «</w:t>
      </w:r>
      <w:proofErr w:type="spellStart"/>
      <w:r w:rsidRPr="00F16205">
        <w:rPr>
          <w:rFonts w:ascii="Times New Roman" w:hAnsi="Times New Roman"/>
          <w:sz w:val="26"/>
          <w:szCs w:val="26"/>
        </w:rPr>
        <w:t>скрытаю</w:t>
      </w:r>
      <w:proofErr w:type="spellEnd"/>
      <w:r w:rsidRPr="00F16205">
        <w:rPr>
          <w:rFonts w:ascii="Times New Roman" w:hAnsi="Times New Roman"/>
          <w:sz w:val="26"/>
          <w:szCs w:val="26"/>
        </w:rPr>
        <w:t xml:space="preserve">» </w:t>
      </w:r>
      <w:proofErr w:type="spellStart"/>
      <w:r w:rsidRPr="00F16205">
        <w:rPr>
          <w:rFonts w:ascii="Times New Roman" w:hAnsi="Times New Roman"/>
          <w:sz w:val="26"/>
          <w:szCs w:val="26"/>
        </w:rPr>
        <w:t>программность</w:t>
      </w:r>
      <w:proofErr w:type="spellEnd"/>
      <w:r w:rsidRPr="00F16205">
        <w:rPr>
          <w:rFonts w:ascii="Times New Roman" w:hAnsi="Times New Roman"/>
          <w:sz w:val="26"/>
          <w:szCs w:val="26"/>
        </w:rPr>
        <w:t xml:space="preserve">, в отличие, например, от Листа, то есть, </w:t>
      </w:r>
      <w:proofErr w:type="spellStart"/>
      <w:r w:rsidRPr="00F16205">
        <w:rPr>
          <w:rFonts w:ascii="Times New Roman" w:hAnsi="Times New Roman"/>
          <w:sz w:val="26"/>
          <w:szCs w:val="26"/>
        </w:rPr>
        <w:t>программность</w:t>
      </w:r>
      <w:proofErr w:type="spellEnd"/>
      <w:r w:rsidRPr="00F16205">
        <w:rPr>
          <w:rFonts w:ascii="Times New Roman" w:hAnsi="Times New Roman"/>
          <w:sz w:val="26"/>
          <w:szCs w:val="26"/>
        </w:rPr>
        <w:t xml:space="preserve">, подразумевающую жизненные образы чисто психологического плана, психологическую </w:t>
      </w:r>
      <w:proofErr w:type="spellStart"/>
      <w:r w:rsidRPr="00F16205">
        <w:rPr>
          <w:rFonts w:ascii="Times New Roman" w:hAnsi="Times New Roman"/>
          <w:sz w:val="26"/>
          <w:szCs w:val="26"/>
        </w:rPr>
        <w:t>программность</w:t>
      </w:r>
      <w:proofErr w:type="spellEnd"/>
      <w:r w:rsidRPr="00F16205">
        <w:rPr>
          <w:rFonts w:ascii="Times New Roman" w:hAnsi="Times New Roman"/>
          <w:sz w:val="26"/>
          <w:szCs w:val="26"/>
        </w:rPr>
        <w:t xml:space="preserve">. Например. Его прелюдии. Каждая с определенным названием. «Отчаянье», «Дождевые капли», «Буря» и т.д. Вот одно из описаний его музыки -  «мажорные прелюдии больше относятся к миру природы: к ветру, порхание ветерка, листьев, шум ручейка, рыбка, </w:t>
      </w:r>
      <w:proofErr w:type="spellStart"/>
      <w:r w:rsidRPr="00F16205">
        <w:rPr>
          <w:rFonts w:ascii="Times New Roman" w:hAnsi="Times New Roman"/>
          <w:sz w:val="26"/>
          <w:szCs w:val="26"/>
        </w:rPr>
        <w:t>заныривающая</w:t>
      </w:r>
      <w:proofErr w:type="spellEnd"/>
      <w:r w:rsidRPr="00F16205">
        <w:rPr>
          <w:rFonts w:ascii="Times New Roman" w:hAnsi="Times New Roman"/>
          <w:sz w:val="26"/>
          <w:szCs w:val="26"/>
        </w:rPr>
        <w:t xml:space="preserve"> в речку» [7]. И далее, например, о прелюдии 11 ор.28 «Не тон - полтона, вопрос, намек, тайна, вуаль, облако. Новаторство этой музыки - в ее загадочности» [7]. </w:t>
      </w:r>
    </w:p>
    <w:p w:rsidR="00B84669" w:rsidRPr="00F16205" w:rsidRDefault="00B84669" w:rsidP="00F16205">
      <w:pPr>
        <w:spacing w:after="0" w:line="240" w:lineRule="auto"/>
        <w:ind w:firstLine="708"/>
        <w:jc w:val="both"/>
        <w:rPr>
          <w:rFonts w:ascii="Times New Roman" w:hAnsi="Times New Roman"/>
          <w:sz w:val="26"/>
          <w:szCs w:val="26"/>
        </w:rPr>
      </w:pPr>
    </w:p>
    <w:p w:rsidR="004315A9" w:rsidRPr="00F16205" w:rsidRDefault="00B84669" w:rsidP="00F16205">
      <w:pPr>
        <w:spacing w:after="0" w:line="240" w:lineRule="auto"/>
        <w:ind w:left="142"/>
        <w:contextualSpacing/>
        <w:jc w:val="center"/>
        <w:rPr>
          <w:rFonts w:ascii="Times New Roman" w:hAnsi="Times New Roman"/>
          <w:sz w:val="26"/>
          <w:szCs w:val="26"/>
        </w:rPr>
      </w:pPr>
      <w:r w:rsidRPr="00F16205">
        <w:rPr>
          <w:rFonts w:ascii="Times New Roman" w:hAnsi="Times New Roman"/>
          <w:sz w:val="26"/>
          <w:szCs w:val="26"/>
        </w:rPr>
        <w:t>Ф.Шопен.  Кантабиле</w:t>
      </w:r>
    </w:p>
    <w:p w:rsidR="00B84669" w:rsidRPr="00F16205" w:rsidRDefault="00B84669" w:rsidP="00F16205">
      <w:pPr>
        <w:spacing w:after="0" w:line="240" w:lineRule="auto"/>
        <w:ind w:left="142"/>
        <w:contextualSpacing/>
        <w:jc w:val="center"/>
        <w:rPr>
          <w:rFonts w:ascii="Times New Roman" w:hAnsi="Times New Roman"/>
          <w:sz w:val="26"/>
          <w:szCs w:val="26"/>
        </w:rPr>
      </w:pPr>
      <w:r w:rsidRPr="00F16205">
        <w:rPr>
          <w:rFonts w:ascii="Times New Roman" w:hAnsi="Times New Roman"/>
          <w:sz w:val="26"/>
          <w:szCs w:val="26"/>
        </w:rPr>
        <w:t>Горбонос Р.</w:t>
      </w:r>
    </w:p>
    <w:p w:rsidR="00B84669" w:rsidRPr="00F16205" w:rsidRDefault="00B84669" w:rsidP="00F16205">
      <w:pPr>
        <w:spacing w:after="0" w:line="240" w:lineRule="auto"/>
        <w:ind w:firstLine="708"/>
        <w:jc w:val="both"/>
        <w:rPr>
          <w:rFonts w:ascii="Times New Roman" w:hAnsi="Times New Roman"/>
          <w:sz w:val="26"/>
          <w:szCs w:val="26"/>
        </w:rPr>
      </w:pPr>
    </w:p>
    <w:p w:rsidR="00B84669" w:rsidRPr="00F16205" w:rsidRDefault="00B84669" w:rsidP="00F16205">
      <w:pPr>
        <w:spacing w:after="0" w:line="240" w:lineRule="auto"/>
        <w:ind w:left="360"/>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sz w:val="26"/>
          <w:szCs w:val="26"/>
        </w:rPr>
        <w:t xml:space="preserve"> «Чародеем царства звуков» называли Грига. В его музыке природа Норвегии, красивая, суровая, красивейшие фьорды, скалы, </w:t>
      </w:r>
      <w:proofErr w:type="gramStart"/>
      <w:r w:rsidRPr="00F16205">
        <w:rPr>
          <w:rFonts w:ascii="Times New Roman" w:hAnsi="Times New Roman"/>
          <w:sz w:val="26"/>
          <w:szCs w:val="26"/>
        </w:rPr>
        <w:t>водопады..</w:t>
      </w:r>
      <w:proofErr w:type="gramEnd"/>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rPr>
        <w:t>«Я черпал богатые сокровища в напевах моей Родины» -  говорил Григ.</w:t>
      </w:r>
      <w:r w:rsidRPr="00F16205">
        <w:rPr>
          <w:rFonts w:ascii="Times New Roman" w:hAnsi="Times New Roman"/>
          <w:b/>
          <w:sz w:val="26"/>
          <w:szCs w:val="26"/>
        </w:rPr>
        <w:t xml:space="preserve"> Э</w:t>
      </w:r>
      <w:r w:rsidRPr="00F16205">
        <w:rPr>
          <w:rFonts w:ascii="Times New Roman" w:hAnsi="Times New Roman"/>
          <w:sz w:val="26"/>
          <w:szCs w:val="26"/>
        </w:rPr>
        <w:t xml:space="preserve">двард Григ своим </w:t>
      </w:r>
      <w:proofErr w:type="gramStart"/>
      <w:r w:rsidRPr="00F16205">
        <w:rPr>
          <w:rFonts w:ascii="Times New Roman" w:hAnsi="Times New Roman"/>
          <w:sz w:val="26"/>
          <w:szCs w:val="26"/>
        </w:rPr>
        <w:t>творчеством,как</w:t>
      </w:r>
      <w:proofErr w:type="gramEnd"/>
      <w:r w:rsidRPr="00F16205">
        <w:rPr>
          <w:rFonts w:ascii="Times New Roman" w:hAnsi="Times New Roman"/>
          <w:sz w:val="26"/>
          <w:szCs w:val="26"/>
        </w:rPr>
        <w:t xml:space="preserve"> пишет Алексеев, в области миниатюры, продолжил творческую работу романтиков, прежде всего Листа. В Лирических пьесах, цикле «Поэтические картинки» Григ тонко использовал приемы звукописи, воспроизводил эффекты воздушной среды, пространственной перспективы, освещения. Следуя в этом отношении творчеству романтиков, он творчески развивал их традиции и одним из первых начал разрабатывать приемы импрессионизма в музыке [1,262 Вот описание музыки Грига </w:t>
      </w:r>
      <w:proofErr w:type="spellStart"/>
      <w:r w:rsidRPr="00F16205">
        <w:rPr>
          <w:rFonts w:ascii="Times New Roman" w:hAnsi="Times New Roman"/>
          <w:sz w:val="26"/>
          <w:szCs w:val="26"/>
        </w:rPr>
        <w:t>А.Гольденвейзером</w:t>
      </w:r>
      <w:proofErr w:type="spellEnd"/>
      <w:r w:rsidRPr="00F16205">
        <w:rPr>
          <w:rFonts w:ascii="Times New Roman" w:hAnsi="Times New Roman"/>
          <w:sz w:val="26"/>
          <w:szCs w:val="26"/>
        </w:rPr>
        <w:t xml:space="preserve">. «Ткань его произведений проста…Гармония оригинальна и свежа, от его произведений веет ароматом сосен его суровой, северной родины, свежестью норвежских фьордов» [3, 131]. </w:t>
      </w:r>
    </w:p>
    <w:p w:rsidR="002551A0" w:rsidRPr="00F16205" w:rsidRDefault="002551A0" w:rsidP="00F16205">
      <w:pPr>
        <w:spacing w:after="0" w:line="240" w:lineRule="auto"/>
        <w:jc w:val="both"/>
        <w:rPr>
          <w:rFonts w:ascii="Times New Roman" w:hAnsi="Times New Roman"/>
          <w:sz w:val="26"/>
          <w:szCs w:val="26"/>
        </w:rPr>
      </w:pPr>
    </w:p>
    <w:p w:rsidR="00B84669" w:rsidRPr="00F16205" w:rsidRDefault="004315A9" w:rsidP="00F16205">
      <w:pPr>
        <w:spacing w:after="0" w:line="240" w:lineRule="auto"/>
        <w:jc w:val="center"/>
        <w:rPr>
          <w:rFonts w:ascii="Times New Roman" w:hAnsi="Times New Roman"/>
          <w:sz w:val="26"/>
          <w:szCs w:val="26"/>
        </w:rPr>
      </w:pPr>
      <w:r w:rsidRPr="00F16205">
        <w:rPr>
          <w:rFonts w:ascii="Times New Roman" w:hAnsi="Times New Roman"/>
          <w:sz w:val="26"/>
          <w:szCs w:val="26"/>
        </w:rPr>
        <w:t>Э.Григ.</w:t>
      </w:r>
      <w:r w:rsidR="00B84669" w:rsidRPr="00F16205">
        <w:rPr>
          <w:rFonts w:ascii="Times New Roman" w:hAnsi="Times New Roman"/>
          <w:sz w:val="26"/>
          <w:szCs w:val="26"/>
        </w:rPr>
        <w:t xml:space="preserve"> «Последняя субботняя </w:t>
      </w:r>
      <w:proofErr w:type="gramStart"/>
      <w:r w:rsidR="00B84669" w:rsidRPr="00F16205">
        <w:rPr>
          <w:rFonts w:ascii="Times New Roman" w:hAnsi="Times New Roman"/>
          <w:sz w:val="26"/>
          <w:szCs w:val="26"/>
        </w:rPr>
        <w:t xml:space="preserve">ночь»   </w:t>
      </w:r>
      <w:proofErr w:type="gramEnd"/>
      <w:r w:rsidR="00B84669" w:rsidRPr="00F16205">
        <w:rPr>
          <w:rFonts w:ascii="Times New Roman" w:hAnsi="Times New Roman"/>
          <w:sz w:val="26"/>
          <w:szCs w:val="26"/>
        </w:rPr>
        <w:t>из цикла «Норвежские песни и танцы» Володина С</w:t>
      </w:r>
      <w:r w:rsidRPr="00F16205">
        <w:rPr>
          <w:rFonts w:ascii="Times New Roman" w:hAnsi="Times New Roman"/>
          <w:sz w:val="26"/>
          <w:szCs w:val="26"/>
        </w:rPr>
        <w:t>вета(</w:t>
      </w:r>
      <w:proofErr w:type="spellStart"/>
      <w:r w:rsidR="00B84669" w:rsidRPr="00F16205">
        <w:rPr>
          <w:rFonts w:ascii="Times New Roman" w:hAnsi="Times New Roman"/>
          <w:sz w:val="26"/>
          <w:szCs w:val="26"/>
        </w:rPr>
        <w:t>акк</w:t>
      </w:r>
      <w:proofErr w:type="spellEnd"/>
      <w:r w:rsidRPr="00F16205">
        <w:rPr>
          <w:rFonts w:ascii="Times New Roman" w:hAnsi="Times New Roman"/>
          <w:sz w:val="26"/>
          <w:szCs w:val="26"/>
        </w:rPr>
        <w:t>)</w:t>
      </w:r>
      <w:r w:rsidR="00B84669" w:rsidRPr="00F16205">
        <w:rPr>
          <w:rFonts w:ascii="Times New Roman" w:hAnsi="Times New Roman"/>
          <w:sz w:val="26"/>
          <w:szCs w:val="26"/>
        </w:rPr>
        <w:t>.</w:t>
      </w:r>
    </w:p>
    <w:p w:rsidR="002551A0" w:rsidRPr="00F16205" w:rsidRDefault="002551A0" w:rsidP="00F16205">
      <w:pPr>
        <w:spacing w:after="0" w:line="240" w:lineRule="auto"/>
        <w:jc w:val="both"/>
        <w:rPr>
          <w:rFonts w:ascii="Times New Roman" w:hAnsi="Times New Roman"/>
          <w:sz w:val="26"/>
          <w:szCs w:val="26"/>
        </w:rPr>
      </w:pPr>
    </w:p>
    <w:p w:rsidR="00B84669" w:rsidRPr="00F16205" w:rsidRDefault="00B84669" w:rsidP="00F16205">
      <w:pPr>
        <w:spacing w:after="0" w:line="240" w:lineRule="auto"/>
        <w:jc w:val="both"/>
        <w:rPr>
          <w:rFonts w:ascii="Times New Roman" w:hAnsi="Times New Roman"/>
          <w:sz w:val="26"/>
          <w:szCs w:val="26"/>
        </w:rPr>
      </w:pPr>
      <w:proofErr w:type="gramStart"/>
      <w:r w:rsidRPr="00F16205">
        <w:rPr>
          <w:rFonts w:ascii="Times New Roman" w:hAnsi="Times New Roman"/>
          <w:sz w:val="26"/>
          <w:szCs w:val="26"/>
        </w:rPr>
        <w:t>Вед.:</w:t>
      </w:r>
      <w:proofErr w:type="gramEnd"/>
      <w:r w:rsidRPr="00F16205">
        <w:rPr>
          <w:rFonts w:ascii="Times New Roman" w:hAnsi="Times New Roman"/>
          <w:sz w:val="26"/>
          <w:szCs w:val="26"/>
        </w:rPr>
        <w:t xml:space="preserve"> Э. Григ - тонкий пейзажист, передававший очарование норвежской природы, красоту фьордов, бушующей природы. Его творчество неотрывно от родной почвы, от народной музыки.  И он, конечно, использует фольклор. </w:t>
      </w:r>
    </w:p>
    <w:p w:rsidR="00B84669" w:rsidRPr="00F16205" w:rsidRDefault="00B84669" w:rsidP="00F16205">
      <w:pPr>
        <w:spacing w:after="0" w:line="240" w:lineRule="auto"/>
        <w:jc w:val="both"/>
        <w:rPr>
          <w:rFonts w:ascii="Times New Roman" w:hAnsi="Times New Roman"/>
          <w:sz w:val="26"/>
          <w:szCs w:val="26"/>
        </w:rPr>
      </w:pPr>
      <w:proofErr w:type="spellStart"/>
      <w:r w:rsidRPr="00F16205">
        <w:rPr>
          <w:rFonts w:ascii="Times New Roman" w:hAnsi="Times New Roman"/>
          <w:b/>
          <w:sz w:val="26"/>
          <w:szCs w:val="26"/>
        </w:rPr>
        <w:t>Халлинг</w:t>
      </w:r>
      <w:proofErr w:type="spellEnd"/>
      <w:r w:rsidRPr="00F16205">
        <w:rPr>
          <w:rFonts w:ascii="Times New Roman" w:hAnsi="Times New Roman"/>
          <w:sz w:val="26"/>
          <w:szCs w:val="26"/>
        </w:rPr>
        <w:t xml:space="preserve"> – мужской народный танец, как вариации, где по очереди стараются использовать свои замысловатые танцевальные фигуры. Некоторые даже отталкиваясь, умудрялись оттолкнуться в кувырке ногами от потолка. Не в таких ли домиках со знаменитыми травяными крышами? </w:t>
      </w:r>
    </w:p>
    <w:p w:rsidR="002551A0" w:rsidRPr="00F16205" w:rsidRDefault="002551A0" w:rsidP="00F16205">
      <w:pPr>
        <w:spacing w:after="0" w:line="240" w:lineRule="auto"/>
        <w:jc w:val="both"/>
        <w:rPr>
          <w:rFonts w:ascii="Times New Roman" w:hAnsi="Times New Roman"/>
          <w:sz w:val="26"/>
          <w:szCs w:val="26"/>
        </w:rPr>
      </w:pPr>
    </w:p>
    <w:p w:rsidR="004315A9" w:rsidRPr="00F16205" w:rsidRDefault="004315A9" w:rsidP="00F16205">
      <w:pPr>
        <w:spacing w:after="0" w:line="240" w:lineRule="auto"/>
        <w:jc w:val="center"/>
        <w:rPr>
          <w:rFonts w:ascii="Times New Roman" w:hAnsi="Times New Roman"/>
          <w:sz w:val="26"/>
          <w:szCs w:val="26"/>
        </w:rPr>
      </w:pPr>
      <w:r w:rsidRPr="00F16205">
        <w:rPr>
          <w:rFonts w:ascii="Times New Roman" w:hAnsi="Times New Roman"/>
          <w:sz w:val="26"/>
          <w:szCs w:val="26"/>
        </w:rPr>
        <w:t xml:space="preserve">Э. Григ </w:t>
      </w:r>
      <w:proofErr w:type="spellStart"/>
      <w:r w:rsidR="00B84669" w:rsidRPr="00F16205">
        <w:rPr>
          <w:rFonts w:ascii="Times New Roman" w:hAnsi="Times New Roman"/>
          <w:sz w:val="26"/>
          <w:szCs w:val="26"/>
        </w:rPr>
        <w:t>Халлинг</w:t>
      </w:r>
      <w:proofErr w:type="spellEnd"/>
    </w:p>
    <w:p w:rsidR="00B84669" w:rsidRPr="00F16205" w:rsidRDefault="00B84669" w:rsidP="00F16205">
      <w:pPr>
        <w:spacing w:after="0" w:line="240" w:lineRule="auto"/>
        <w:jc w:val="center"/>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Маша</w:t>
      </w:r>
    </w:p>
    <w:p w:rsidR="002551A0" w:rsidRPr="00F16205" w:rsidRDefault="002551A0" w:rsidP="00F16205">
      <w:pPr>
        <w:spacing w:after="0" w:line="240" w:lineRule="auto"/>
        <w:jc w:val="both"/>
        <w:rPr>
          <w:rFonts w:ascii="Times New Roman" w:hAnsi="Times New Roman"/>
          <w:sz w:val="26"/>
          <w:szCs w:val="26"/>
        </w:rPr>
      </w:pPr>
    </w:p>
    <w:p w:rsidR="00B84669" w:rsidRPr="00F16205" w:rsidRDefault="00B84669" w:rsidP="00F16205">
      <w:pPr>
        <w:spacing w:after="0" w:line="240" w:lineRule="auto"/>
        <w:ind w:left="360"/>
        <w:contextualSpacing/>
        <w:jc w:val="both"/>
        <w:rPr>
          <w:rFonts w:ascii="Times New Roman" w:hAnsi="Times New Roman"/>
          <w:b/>
          <w:sz w:val="26"/>
          <w:szCs w:val="26"/>
        </w:rPr>
      </w:pPr>
      <w:r w:rsidRPr="00F16205">
        <w:rPr>
          <w:rFonts w:ascii="Times New Roman" w:hAnsi="Times New Roman"/>
          <w:b/>
          <w:sz w:val="26"/>
          <w:szCs w:val="26"/>
        </w:rPr>
        <w:t>Русская музыка</w:t>
      </w:r>
    </w:p>
    <w:p w:rsidR="00B84669" w:rsidRPr="00F16205" w:rsidRDefault="00B84669" w:rsidP="00F16205">
      <w:pPr>
        <w:spacing w:after="0" w:line="240" w:lineRule="auto"/>
        <w:ind w:left="360"/>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sz w:val="26"/>
          <w:szCs w:val="26"/>
        </w:rPr>
        <w:t xml:space="preserve">В </w:t>
      </w:r>
      <w:r w:rsidRPr="00F16205">
        <w:rPr>
          <w:rFonts w:ascii="Times New Roman" w:hAnsi="Times New Roman"/>
          <w:sz w:val="26"/>
          <w:szCs w:val="26"/>
          <w:lang w:val="en-US"/>
        </w:rPr>
        <w:t>XIX</w:t>
      </w:r>
      <w:r w:rsidRPr="00F16205">
        <w:rPr>
          <w:rFonts w:ascii="Times New Roman" w:hAnsi="Times New Roman"/>
          <w:sz w:val="26"/>
          <w:szCs w:val="26"/>
        </w:rPr>
        <w:t xml:space="preserve"> веке определилось понятие </w:t>
      </w:r>
      <w:r w:rsidRPr="00F16205">
        <w:rPr>
          <w:rFonts w:ascii="Times New Roman" w:hAnsi="Times New Roman"/>
          <w:i/>
          <w:sz w:val="26"/>
          <w:szCs w:val="26"/>
        </w:rPr>
        <w:t>национальная школа</w:t>
      </w:r>
      <w:r w:rsidRPr="00F16205">
        <w:rPr>
          <w:rFonts w:ascii="Times New Roman" w:hAnsi="Times New Roman"/>
          <w:sz w:val="26"/>
          <w:szCs w:val="26"/>
        </w:rPr>
        <w:t xml:space="preserve">, выдвинувшая из своей среды крупнейших европейских и русских композиторов. Основное направление в творчестве – присутствие национального фактора в музыке. </w:t>
      </w:r>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lang w:val="en-US"/>
        </w:rPr>
        <w:t>XVIII</w:t>
      </w:r>
      <w:r w:rsidRPr="00F16205">
        <w:rPr>
          <w:rFonts w:ascii="Times New Roman" w:hAnsi="Times New Roman"/>
          <w:sz w:val="26"/>
          <w:szCs w:val="26"/>
        </w:rPr>
        <w:t xml:space="preserve">- </w:t>
      </w:r>
      <w:proofErr w:type="gramStart"/>
      <w:r w:rsidRPr="00F16205">
        <w:rPr>
          <w:rFonts w:ascii="Times New Roman" w:hAnsi="Times New Roman"/>
          <w:sz w:val="26"/>
          <w:szCs w:val="26"/>
          <w:lang w:val="en-US"/>
        </w:rPr>
        <w:t>XIX</w:t>
      </w:r>
      <w:r w:rsidRPr="00F16205">
        <w:rPr>
          <w:rFonts w:ascii="Times New Roman" w:hAnsi="Times New Roman"/>
          <w:sz w:val="26"/>
          <w:szCs w:val="26"/>
        </w:rPr>
        <w:t>век  начало</w:t>
      </w:r>
      <w:proofErr w:type="gramEnd"/>
      <w:r w:rsidRPr="00F16205">
        <w:rPr>
          <w:rFonts w:ascii="Times New Roman" w:hAnsi="Times New Roman"/>
          <w:sz w:val="26"/>
          <w:szCs w:val="26"/>
        </w:rPr>
        <w:t xml:space="preserve"> и развитие национальных музыкальных школ: польской, чешской, венгерской, итальянской, финской, французской, в том числе и норвежской. В России первым считается М.И.Глинка. Авто…</w:t>
      </w:r>
      <w:proofErr w:type="gramStart"/>
      <w:r w:rsidRPr="00F16205">
        <w:rPr>
          <w:rFonts w:ascii="Times New Roman" w:hAnsi="Times New Roman"/>
          <w:sz w:val="26"/>
          <w:szCs w:val="26"/>
        </w:rPr>
        <w:t>В</w:t>
      </w:r>
      <w:proofErr w:type="gramEnd"/>
      <w:r w:rsidRPr="00F16205">
        <w:rPr>
          <w:rFonts w:ascii="Times New Roman" w:hAnsi="Times New Roman"/>
          <w:sz w:val="26"/>
          <w:szCs w:val="26"/>
        </w:rPr>
        <w:t xml:space="preserve"> его творчестве пересеклись традиции </w:t>
      </w:r>
      <w:proofErr w:type="spellStart"/>
      <w:r w:rsidRPr="00F16205">
        <w:rPr>
          <w:rFonts w:ascii="Times New Roman" w:hAnsi="Times New Roman"/>
          <w:sz w:val="26"/>
          <w:szCs w:val="26"/>
        </w:rPr>
        <w:t>западничесива</w:t>
      </w:r>
      <w:proofErr w:type="spellEnd"/>
      <w:r w:rsidRPr="00F16205">
        <w:rPr>
          <w:rFonts w:ascii="Times New Roman" w:hAnsi="Times New Roman"/>
          <w:sz w:val="26"/>
          <w:szCs w:val="26"/>
        </w:rPr>
        <w:t xml:space="preserve">, т.е. западной музыкальной культуры, в </w:t>
      </w:r>
      <w:r w:rsidRPr="00F16205">
        <w:rPr>
          <w:rFonts w:ascii="Times New Roman" w:hAnsi="Times New Roman"/>
          <w:sz w:val="26"/>
          <w:szCs w:val="26"/>
        </w:rPr>
        <w:lastRenderedPageBreak/>
        <w:t>первую очередь, оперный жанр, и русская национальная традиция, певучесть мелодий. Произошло развитие на российской почве европейских жанров.</w:t>
      </w:r>
    </w:p>
    <w:p w:rsidR="002551A0" w:rsidRPr="00F16205" w:rsidRDefault="002551A0" w:rsidP="00F16205">
      <w:pPr>
        <w:spacing w:after="0" w:line="240" w:lineRule="auto"/>
        <w:ind w:left="142"/>
        <w:contextualSpacing/>
        <w:jc w:val="both"/>
        <w:rPr>
          <w:rFonts w:ascii="Times New Roman" w:hAnsi="Times New Roman"/>
          <w:sz w:val="26"/>
          <w:szCs w:val="26"/>
        </w:rPr>
      </w:pPr>
    </w:p>
    <w:p w:rsidR="004315A9" w:rsidRPr="00F16205" w:rsidRDefault="00B84669" w:rsidP="00F16205">
      <w:pPr>
        <w:spacing w:after="0" w:line="240" w:lineRule="auto"/>
        <w:ind w:left="142"/>
        <w:contextualSpacing/>
        <w:jc w:val="center"/>
        <w:rPr>
          <w:rFonts w:ascii="Times New Roman" w:hAnsi="Times New Roman"/>
          <w:sz w:val="26"/>
          <w:szCs w:val="26"/>
        </w:rPr>
      </w:pPr>
      <w:proofErr w:type="spellStart"/>
      <w:r w:rsidRPr="00F16205">
        <w:rPr>
          <w:rFonts w:ascii="Times New Roman" w:hAnsi="Times New Roman"/>
          <w:sz w:val="26"/>
          <w:szCs w:val="26"/>
        </w:rPr>
        <w:t>М.Глинка</w:t>
      </w:r>
      <w:proofErr w:type="spellEnd"/>
      <w:r w:rsidRPr="00F16205">
        <w:rPr>
          <w:rFonts w:ascii="Times New Roman" w:hAnsi="Times New Roman"/>
          <w:sz w:val="26"/>
          <w:szCs w:val="26"/>
        </w:rPr>
        <w:t xml:space="preserve"> Мазурка</w:t>
      </w:r>
    </w:p>
    <w:p w:rsidR="00B84669" w:rsidRPr="00F16205" w:rsidRDefault="00B84669" w:rsidP="00F16205">
      <w:pPr>
        <w:spacing w:after="0" w:line="240" w:lineRule="auto"/>
        <w:ind w:left="142"/>
        <w:contextualSpacing/>
        <w:jc w:val="center"/>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w:t>
      </w:r>
      <w:r w:rsidR="004315A9" w:rsidRPr="00F16205">
        <w:rPr>
          <w:rFonts w:ascii="Times New Roman" w:hAnsi="Times New Roman"/>
          <w:sz w:val="26"/>
          <w:szCs w:val="26"/>
        </w:rPr>
        <w:t>аша</w:t>
      </w:r>
      <w:r w:rsidRPr="00F16205">
        <w:rPr>
          <w:rFonts w:ascii="Times New Roman" w:hAnsi="Times New Roman"/>
          <w:sz w:val="26"/>
          <w:szCs w:val="26"/>
        </w:rPr>
        <w:t>.</w:t>
      </w:r>
    </w:p>
    <w:p w:rsidR="00B84669" w:rsidRPr="00F16205" w:rsidRDefault="00B84669" w:rsidP="00F16205">
      <w:pPr>
        <w:spacing w:after="0" w:line="240" w:lineRule="auto"/>
        <w:ind w:left="720"/>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b/>
          <w:sz w:val="26"/>
          <w:szCs w:val="26"/>
        </w:rPr>
        <w:t xml:space="preserve"> </w:t>
      </w: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004315A9" w:rsidRPr="00F16205">
        <w:rPr>
          <w:rFonts w:ascii="Times New Roman" w:hAnsi="Times New Roman"/>
          <w:b/>
          <w:sz w:val="26"/>
          <w:szCs w:val="26"/>
        </w:rPr>
        <w:t xml:space="preserve">Александр Иванович </w:t>
      </w:r>
      <w:proofErr w:type="spellStart"/>
      <w:r w:rsidR="004315A9" w:rsidRPr="00F16205">
        <w:rPr>
          <w:rFonts w:ascii="Times New Roman" w:hAnsi="Times New Roman"/>
          <w:b/>
          <w:sz w:val="26"/>
          <w:szCs w:val="26"/>
        </w:rPr>
        <w:t>Дюбук</w:t>
      </w:r>
      <w:proofErr w:type="spellEnd"/>
      <w:r w:rsidR="004315A9" w:rsidRPr="00F16205">
        <w:rPr>
          <w:rFonts w:ascii="Times New Roman" w:hAnsi="Times New Roman"/>
          <w:b/>
          <w:sz w:val="26"/>
          <w:szCs w:val="26"/>
        </w:rPr>
        <w:t>.</w:t>
      </w:r>
      <w:r w:rsidRPr="00F16205">
        <w:rPr>
          <w:rFonts w:ascii="Times New Roman" w:hAnsi="Times New Roman"/>
          <w:sz w:val="26"/>
          <w:szCs w:val="26"/>
        </w:rPr>
        <w:t xml:space="preserve"> Мы уже проговорили о традиции </w:t>
      </w:r>
      <w:proofErr w:type="spellStart"/>
      <w:r w:rsidRPr="00F16205">
        <w:rPr>
          <w:rFonts w:ascii="Times New Roman" w:hAnsi="Times New Roman"/>
          <w:sz w:val="26"/>
          <w:szCs w:val="26"/>
        </w:rPr>
        <w:t>западничесива</w:t>
      </w:r>
      <w:proofErr w:type="spellEnd"/>
      <w:r w:rsidRPr="00F16205">
        <w:rPr>
          <w:rFonts w:ascii="Times New Roman" w:hAnsi="Times New Roman"/>
          <w:sz w:val="26"/>
          <w:szCs w:val="26"/>
        </w:rPr>
        <w:t xml:space="preserve"> в </w:t>
      </w:r>
      <w:proofErr w:type="spellStart"/>
      <w:r w:rsidRPr="00F16205">
        <w:rPr>
          <w:rFonts w:ascii="Times New Roman" w:hAnsi="Times New Roman"/>
          <w:sz w:val="26"/>
          <w:szCs w:val="26"/>
        </w:rPr>
        <w:t>русскрй</w:t>
      </w:r>
      <w:proofErr w:type="spellEnd"/>
      <w:r w:rsidRPr="00F16205">
        <w:rPr>
          <w:rFonts w:ascii="Times New Roman" w:hAnsi="Times New Roman"/>
          <w:sz w:val="26"/>
          <w:szCs w:val="26"/>
        </w:rPr>
        <w:t xml:space="preserve"> культуре. Музыкальная культура Запада и России в 19 веке была тесно переплетена. Приезжали Лист (встречался с Могучей кучкой), Шуман, приезжали </w:t>
      </w:r>
      <w:proofErr w:type="spellStart"/>
      <w:proofErr w:type="gramStart"/>
      <w:r w:rsidRPr="00F16205">
        <w:rPr>
          <w:rFonts w:ascii="Times New Roman" w:hAnsi="Times New Roman"/>
          <w:sz w:val="26"/>
          <w:szCs w:val="26"/>
        </w:rPr>
        <w:t>музыканты,приглашенные</w:t>
      </w:r>
      <w:proofErr w:type="spellEnd"/>
      <w:proofErr w:type="gramEnd"/>
      <w:r w:rsidRPr="00F16205">
        <w:rPr>
          <w:rFonts w:ascii="Times New Roman" w:hAnsi="Times New Roman"/>
          <w:sz w:val="26"/>
          <w:szCs w:val="26"/>
        </w:rPr>
        <w:t xml:space="preserve"> для работы в СПБ и </w:t>
      </w:r>
      <w:proofErr w:type="spellStart"/>
      <w:r w:rsidRPr="00F16205">
        <w:rPr>
          <w:rFonts w:ascii="Times New Roman" w:hAnsi="Times New Roman"/>
          <w:sz w:val="26"/>
          <w:szCs w:val="26"/>
        </w:rPr>
        <w:t>Моск.консерваториях.Бвли</w:t>
      </w:r>
      <w:proofErr w:type="spellEnd"/>
      <w:r w:rsidRPr="00F16205">
        <w:rPr>
          <w:rFonts w:ascii="Times New Roman" w:hAnsi="Times New Roman"/>
          <w:sz w:val="26"/>
          <w:szCs w:val="26"/>
        </w:rPr>
        <w:t xml:space="preserve"> те. Кто приехал в Россию жить насовсем.</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Отец </w:t>
      </w:r>
      <w:proofErr w:type="spellStart"/>
      <w:r w:rsidRPr="00F16205">
        <w:rPr>
          <w:rFonts w:ascii="Times New Roman" w:hAnsi="Times New Roman"/>
          <w:sz w:val="26"/>
          <w:szCs w:val="26"/>
        </w:rPr>
        <w:t>А.Дюбука</w:t>
      </w:r>
      <w:proofErr w:type="spellEnd"/>
      <w:r w:rsidRPr="00F16205">
        <w:rPr>
          <w:rFonts w:ascii="Times New Roman" w:hAnsi="Times New Roman"/>
          <w:sz w:val="26"/>
          <w:szCs w:val="26"/>
        </w:rPr>
        <w:t xml:space="preserve"> – маркиз-эмигрант Жан-</w:t>
      </w:r>
      <w:proofErr w:type="spellStart"/>
      <w:r w:rsidRPr="00F16205">
        <w:rPr>
          <w:rFonts w:ascii="Times New Roman" w:hAnsi="Times New Roman"/>
          <w:sz w:val="26"/>
          <w:szCs w:val="26"/>
        </w:rPr>
        <w:t>Луи_Бернь</w:t>
      </w:r>
      <w:proofErr w:type="spellEnd"/>
      <w:r w:rsidRPr="00F16205">
        <w:rPr>
          <w:rFonts w:ascii="Times New Roman" w:hAnsi="Times New Roman"/>
          <w:sz w:val="26"/>
          <w:szCs w:val="26"/>
        </w:rPr>
        <w:t>-</w:t>
      </w:r>
      <w:proofErr w:type="spellStart"/>
      <w:r w:rsidRPr="00F16205">
        <w:rPr>
          <w:rFonts w:ascii="Times New Roman" w:hAnsi="Times New Roman"/>
          <w:sz w:val="26"/>
          <w:szCs w:val="26"/>
        </w:rPr>
        <w:t>Дюбук</w:t>
      </w:r>
      <w:proofErr w:type="spellEnd"/>
      <w:r w:rsidRPr="00F16205">
        <w:rPr>
          <w:rFonts w:ascii="Times New Roman" w:hAnsi="Times New Roman"/>
          <w:sz w:val="26"/>
          <w:szCs w:val="26"/>
        </w:rPr>
        <w:t xml:space="preserve"> де </w:t>
      </w:r>
      <w:proofErr w:type="spellStart"/>
      <w:r w:rsidRPr="00F16205">
        <w:rPr>
          <w:rFonts w:ascii="Times New Roman" w:hAnsi="Times New Roman"/>
          <w:sz w:val="26"/>
          <w:szCs w:val="26"/>
        </w:rPr>
        <w:t>Бримо</w:t>
      </w:r>
      <w:proofErr w:type="spellEnd"/>
      <w:r w:rsidRPr="00F16205">
        <w:rPr>
          <w:rFonts w:ascii="Times New Roman" w:hAnsi="Times New Roman"/>
          <w:sz w:val="26"/>
          <w:szCs w:val="26"/>
        </w:rPr>
        <w:t>. Эмигрировал из Франции в Россию во время революции во Франции. Поэтому:</w:t>
      </w:r>
    </w:p>
    <w:p w:rsidR="00B84669" w:rsidRPr="00F16205" w:rsidRDefault="00B84669" w:rsidP="00F16205">
      <w:pPr>
        <w:shd w:val="clear" w:color="auto" w:fill="FFFFFF"/>
        <w:spacing w:after="0" w:line="240" w:lineRule="auto"/>
        <w:jc w:val="both"/>
        <w:textAlignment w:val="baseline"/>
        <w:rPr>
          <w:rFonts w:ascii="Times New Roman" w:eastAsia="Times New Roman" w:hAnsi="Times New Roman"/>
          <w:color w:val="333333"/>
          <w:sz w:val="26"/>
          <w:szCs w:val="26"/>
          <w:lang w:eastAsia="ru-RU"/>
        </w:rPr>
      </w:pPr>
      <w:proofErr w:type="spellStart"/>
      <w:r w:rsidRPr="00F16205">
        <w:rPr>
          <w:rFonts w:ascii="Times New Roman" w:eastAsia="Times New Roman" w:hAnsi="Times New Roman"/>
          <w:color w:val="333333"/>
          <w:sz w:val="26"/>
          <w:szCs w:val="26"/>
          <w:lang w:eastAsia="ru-RU"/>
        </w:rPr>
        <w:t>Дюбук</w:t>
      </w:r>
      <w:proofErr w:type="spellEnd"/>
      <w:r w:rsidRPr="00F16205">
        <w:rPr>
          <w:rFonts w:ascii="Times New Roman" w:eastAsia="Times New Roman" w:hAnsi="Times New Roman"/>
          <w:color w:val="333333"/>
          <w:sz w:val="26"/>
          <w:szCs w:val="26"/>
          <w:lang w:eastAsia="ru-RU"/>
        </w:rPr>
        <w:t xml:space="preserve"> - Русский пианист, композитор и педагог. Учился y Дж. </w:t>
      </w:r>
      <w:proofErr w:type="spellStart"/>
      <w:r w:rsidRPr="00F16205">
        <w:rPr>
          <w:rFonts w:ascii="Times New Roman" w:eastAsia="Times New Roman" w:hAnsi="Times New Roman"/>
          <w:color w:val="333333"/>
          <w:sz w:val="26"/>
          <w:szCs w:val="26"/>
          <w:lang w:eastAsia="ru-RU"/>
        </w:rPr>
        <w:t>Филда</w:t>
      </w:r>
      <w:proofErr w:type="spellEnd"/>
      <w:r w:rsidRPr="00F16205">
        <w:rPr>
          <w:rFonts w:ascii="Times New Roman" w:eastAsia="Times New Roman" w:hAnsi="Times New Roman"/>
          <w:color w:val="333333"/>
          <w:sz w:val="26"/>
          <w:szCs w:val="26"/>
          <w:lang w:eastAsia="ru-RU"/>
        </w:rPr>
        <w:t xml:space="preserve">. Жил в </w:t>
      </w:r>
      <w:proofErr w:type="spellStart"/>
      <w:r w:rsidRPr="00F16205">
        <w:rPr>
          <w:rFonts w:ascii="Times New Roman" w:eastAsia="Times New Roman" w:hAnsi="Times New Roman"/>
          <w:color w:val="333333"/>
          <w:sz w:val="26"/>
          <w:szCs w:val="26"/>
          <w:lang w:eastAsia="ru-RU"/>
        </w:rPr>
        <w:t>Mоскве</w:t>
      </w:r>
      <w:proofErr w:type="spellEnd"/>
      <w:r w:rsidRPr="00F16205">
        <w:rPr>
          <w:rFonts w:ascii="Times New Roman" w:eastAsia="Times New Roman" w:hAnsi="Times New Roman"/>
          <w:color w:val="333333"/>
          <w:sz w:val="26"/>
          <w:szCs w:val="26"/>
          <w:lang w:eastAsia="ru-RU"/>
        </w:rPr>
        <w:t xml:space="preserve">, где приобрёл известность как пианист, педагог по фортепиано, a также автор фортепианных и вокальных сочинений. Гастролировал в провинциальных городах </w:t>
      </w:r>
      <w:proofErr w:type="spellStart"/>
      <w:r w:rsidRPr="00F16205">
        <w:rPr>
          <w:rFonts w:ascii="Times New Roman" w:eastAsia="Times New Roman" w:hAnsi="Times New Roman"/>
          <w:color w:val="333333"/>
          <w:sz w:val="26"/>
          <w:szCs w:val="26"/>
          <w:lang w:eastAsia="ru-RU"/>
        </w:rPr>
        <w:t>Pоссии</w:t>
      </w:r>
      <w:proofErr w:type="spellEnd"/>
      <w:r w:rsidRPr="00F16205">
        <w:rPr>
          <w:rFonts w:ascii="Times New Roman" w:eastAsia="Times New Roman" w:hAnsi="Times New Roman"/>
          <w:color w:val="333333"/>
          <w:sz w:val="26"/>
          <w:szCs w:val="26"/>
          <w:lang w:eastAsia="ru-RU"/>
        </w:rPr>
        <w:t xml:space="preserve">. B 1866-72 профессор </w:t>
      </w:r>
      <w:proofErr w:type="spellStart"/>
      <w:r w:rsidRPr="00F16205">
        <w:rPr>
          <w:rFonts w:ascii="Times New Roman" w:eastAsia="Times New Roman" w:hAnsi="Times New Roman"/>
          <w:color w:val="333333"/>
          <w:sz w:val="26"/>
          <w:szCs w:val="26"/>
          <w:lang w:eastAsia="ru-RU"/>
        </w:rPr>
        <w:t>Mосковской</w:t>
      </w:r>
      <w:proofErr w:type="spellEnd"/>
      <w:r w:rsidRPr="00F16205">
        <w:rPr>
          <w:rFonts w:ascii="Times New Roman" w:eastAsia="Times New Roman" w:hAnsi="Times New Roman"/>
          <w:color w:val="333333"/>
          <w:sz w:val="26"/>
          <w:szCs w:val="26"/>
          <w:lang w:eastAsia="ru-RU"/>
        </w:rPr>
        <w:t xml:space="preserve"> консерватории. У него занимались в классе и брали уроки H. Д. </w:t>
      </w:r>
      <w:proofErr w:type="spellStart"/>
      <w:r w:rsidRPr="00F16205">
        <w:rPr>
          <w:rFonts w:ascii="Times New Roman" w:eastAsia="Times New Roman" w:hAnsi="Times New Roman"/>
          <w:color w:val="333333"/>
          <w:sz w:val="26"/>
          <w:szCs w:val="26"/>
          <w:lang w:eastAsia="ru-RU"/>
        </w:rPr>
        <w:t>Кашкин</w:t>
      </w:r>
      <w:proofErr w:type="spellEnd"/>
      <w:r w:rsidRPr="00F16205">
        <w:rPr>
          <w:rFonts w:ascii="Times New Roman" w:eastAsia="Times New Roman" w:hAnsi="Times New Roman"/>
          <w:color w:val="333333"/>
          <w:sz w:val="26"/>
          <w:szCs w:val="26"/>
          <w:lang w:eastAsia="ru-RU"/>
        </w:rPr>
        <w:t xml:space="preserve">, Г. A. </w:t>
      </w:r>
      <w:proofErr w:type="spellStart"/>
      <w:r w:rsidRPr="00F16205">
        <w:rPr>
          <w:rFonts w:ascii="Times New Roman" w:eastAsia="Times New Roman" w:hAnsi="Times New Roman"/>
          <w:color w:val="333333"/>
          <w:sz w:val="26"/>
          <w:szCs w:val="26"/>
          <w:lang w:eastAsia="ru-RU"/>
        </w:rPr>
        <w:t>Ларош</w:t>
      </w:r>
      <w:proofErr w:type="spellEnd"/>
      <w:r w:rsidRPr="00F16205">
        <w:rPr>
          <w:rFonts w:ascii="Times New Roman" w:eastAsia="Times New Roman" w:hAnsi="Times New Roman"/>
          <w:color w:val="333333"/>
          <w:sz w:val="26"/>
          <w:szCs w:val="26"/>
          <w:lang w:eastAsia="ru-RU"/>
        </w:rPr>
        <w:t>, H. C. Зверев и др.</w:t>
      </w:r>
    </w:p>
    <w:p w:rsidR="002551A0" w:rsidRPr="00F16205" w:rsidRDefault="002551A0" w:rsidP="00F16205">
      <w:pPr>
        <w:shd w:val="clear" w:color="auto" w:fill="FFFFFF"/>
        <w:spacing w:after="0" w:line="240" w:lineRule="auto"/>
        <w:jc w:val="both"/>
        <w:textAlignment w:val="baseline"/>
        <w:rPr>
          <w:rFonts w:ascii="Times New Roman" w:hAnsi="Times New Roman"/>
          <w:sz w:val="26"/>
          <w:szCs w:val="26"/>
        </w:rPr>
      </w:pPr>
    </w:p>
    <w:p w:rsidR="004315A9" w:rsidRPr="00F16205" w:rsidRDefault="004315A9" w:rsidP="00F16205">
      <w:pPr>
        <w:shd w:val="clear" w:color="auto" w:fill="FFFFFF"/>
        <w:spacing w:after="0" w:line="240" w:lineRule="auto"/>
        <w:jc w:val="center"/>
        <w:textAlignment w:val="baseline"/>
        <w:rPr>
          <w:rFonts w:ascii="Times New Roman" w:eastAsia="Times New Roman" w:hAnsi="Times New Roman"/>
          <w:color w:val="333333"/>
          <w:sz w:val="26"/>
          <w:szCs w:val="26"/>
          <w:lang w:eastAsia="ru-RU"/>
        </w:rPr>
      </w:pPr>
      <w:proofErr w:type="spellStart"/>
      <w:r w:rsidRPr="00F16205">
        <w:rPr>
          <w:rFonts w:ascii="Times New Roman" w:hAnsi="Times New Roman"/>
          <w:sz w:val="26"/>
          <w:szCs w:val="26"/>
        </w:rPr>
        <w:t>А.Дюбук</w:t>
      </w:r>
      <w:proofErr w:type="spellEnd"/>
      <w:r w:rsidRPr="00F16205">
        <w:rPr>
          <w:rFonts w:ascii="Times New Roman" w:hAnsi="Times New Roman"/>
          <w:sz w:val="26"/>
          <w:szCs w:val="26"/>
        </w:rPr>
        <w:t xml:space="preserve">. </w:t>
      </w:r>
      <w:r w:rsidRPr="00F16205">
        <w:rPr>
          <w:rFonts w:ascii="Times New Roman" w:eastAsia="Times New Roman" w:hAnsi="Times New Roman"/>
          <w:color w:val="333333"/>
          <w:sz w:val="26"/>
          <w:szCs w:val="26"/>
          <w:lang w:eastAsia="ru-RU"/>
        </w:rPr>
        <w:t>Полька «Блины»</w:t>
      </w:r>
    </w:p>
    <w:p w:rsidR="00B84669" w:rsidRPr="00F16205" w:rsidRDefault="00B84669" w:rsidP="00F16205">
      <w:pPr>
        <w:shd w:val="clear" w:color="auto" w:fill="FFFFFF"/>
        <w:spacing w:after="0" w:line="240" w:lineRule="auto"/>
        <w:jc w:val="center"/>
        <w:textAlignment w:val="baseline"/>
        <w:rPr>
          <w:rFonts w:ascii="Times New Roman" w:eastAsia="Times New Roman" w:hAnsi="Times New Roman"/>
          <w:color w:val="333333"/>
          <w:sz w:val="26"/>
          <w:szCs w:val="26"/>
          <w:lang w:eastAsia="ru-RU"/>
        </w:rPr>
      </w:pPr>
      <w:proofErr w:type="spellStart"/>
      <w:r w:rsidRPr="00F16205">
        <w:rPr>
          <w:rFonts w:ascii="Times New Roman" w:eastAsia="Times New Roman" w:hAnsi="Times New Roman"/>
          <w:color w:val="333333"/>
          <w:sz w:val="26"/>
          <w:szCs w:val="26"/>
          <w:lang w:eastAsia="ru-RU"/>
        </w:rPr>
        <w:t>Дуркина</w:t>
      </w:r>
      <w:proofErr w:type="spellEnd"/>
      <w:r w:rsidRPr="00F16205">
        <w:rPr>
          <w:rFonts w:ascii="Times New Roman" w:eastAsia="Times New Roman" w:hAnsi="Times New Roman"/>
          <w:color w:val="333333"/>
          <w:sz w:val="26"/>
          <w:szCs w:val="26"/>
          <w:lang w:eastAsia="ru-RU"/>
        </w:rPr>
        <w:t xml:space="preserve"> В</w:t>
      </w:r>
      <w:r w:rsidR="004315A9" w:rsidRPr="00F16205">
        <w:rPr>
          <w:rFonts w:ascii="Times New Roman" w:eastAsia="Times New Roman" w:hAnsi="Times New Roman"/>
          <w:color w:val="333333"/>
          <w:sz w:val="26"/>
          <w:szCs w:val="26"/>
          <w:lang w:eastAsia="ru-RU"/>
        </w:rPr>
        <w:t>иолетта</w:t>
      </w:r>
      <w:r w:rsidRPr="00F16205">
        <w:rPr>
          <w:rFonts w:ascii="Times New Roman" w:eastAsia="Times New Roman" w:hAnsi="Times New Roman"/>
          <w:color w:val="333333"/>
          <w:sz w:val="26"/>
          <w:szCs w:val="26"/>
          <w:lang w:eastAsia="ru-RU"/>
        </w:rPr>
        <w:t>. – Юдина Т.А.</w:t>
      </w:r>
    </w:p>
    <w:p w:rsidR="00B84669" w:rsidRPr="00F16205" w:rsidRDefault="00B84669" w:rsidP="00F16205">
      <w:pPr>
        <w:shd w:val="clear" w:color="auto" w:fill="FFFFFF"/>
        <w:spacing w:after="0" w:line="240" w:lineRule="auto"/>
        <w:jc w:val="both"/>
        <w:textAlignment w:val="baseline"/>
        <w:rPr>
          <w:rFonts w:ascii="Times New Roman" w:eastAsia="Times New Roman" w:hAnsi="Times New Roman"/>
          <w:b/>
          <w:color w:val="333333"/>
          <w:sz w:val="26"/>
          <w:szCs w:val="26"/>
          <w:lang w:eastAsia="ru-RU"/>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w:t>
      </w:r>
      <w:r w:rsidR="004315A9" w:rsidRPr="00F16205">
        <w:rPr>
          <w:rFonts w:ascii="Times New Roman" w:eastAsia="Times New Roman" w:hAnsi="Times New Roman"/>
          <w:b/>
          <w:sz w:val="26"/>
          <w:szCs w:val="26"/>
          <w:lang w:eastAsia="ru-RU"/>
        </w:rPr>
        <w:t>Могучая кучка - з</w:t>
      </w:r>
      <w:r w:rsidRPr="00F16205">
        <w:rPr>
          <w:rFonts w:ascii="Times New Roman" w:hAnsi="Times New Roman"/>
          <w:sz w:val="26"/>
          <w:szCs w:val="26"/>
        </w:rPr>
        <w:t xml:space="preserve">наменитое музыкальное объединение, центр музыкальной жизни Петербурга, содружество русских композитороввдохновленное Стасовым, созданное Балакиревым.. Продолжали традиции Глинки.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В него входили </w:t>
      </w:r>
      <w:proofErr w:type="gramStart"/>
      <w:r w:rsidRPr="00F16205">
        <w:rPr>
          <w:rFonts w:ascii="Times New Roman" w:hAnsi="Times New Roman"/>
          <w:sz w:val="26"/>
          <w:szCs w:val="26"/>
        </w:rPr>
        <w:t>композиторы:…</w:t>
      </w:r>
      <w:proofErr w:type="gramEnd"/>
      <w:r w:rsidRPr="00F16205">
        <w:rPr>
          <w:rFonts w:ascii="Times New Roman" w:hAnsi="Times New Roman"/>
          <w:sz w:val="26"/>
          <w:szCs w:val="26"/>
        </w:rPr>
        <w:t xml:space="preserve">Главным в своем творчестве они видели основу видели в народном творчестве и путь русского композитора- это претворение в музыке образа народа, его истории, его идеалов. В этом они видели продолжение традиций, заложенных М.Глинкой, А.Даргомыжским. Их творчество, прежде </w:t>
      </w:r>
      <w:proofErr w:type="gramStart"/>
      <w:r w:rsidRPr="00F16205">
        <w:rPr>
          <w:rFonts w:ascii="Times New Roman" w:hAnsi="Times New Roman"/>
          <w:sz w:val="26"/>
          <w:szCs w:val="26"/>
        </w:rPr>
        <w:t>всего,  оперный</w:t>
      </w:r>
      <w:proofErr w:type="gramEnd"/>
      <w:r w:rsidRPr="00F16205">
        <w:rPr>
          <w:rFonts w:ascii="Times New Roman" w:hAnsi="Times New Roman"/>
          <w:sz w:val="26"/>
          <w:szCs w:val="26"/>
        </w:rPr>
        <w:t xml:space="preserve"> жанр, отмечает народные мотивы, фольклор, русскую историю. Такие оперы как Князь Игорь Бородина, сказочные оперы Р-Корсакова, Борис Годунов, </w:t>
      </w:r>
      <w:proofErr w:type="spellStart"/>
      <w:r w:rsidRPr="00F16205">
        <w:rPr>
          <w:rFonts w:ascii="Times New Roman" w:hAnsi="Times New Roman"/>
          <w:sz w:val="26"/>
          <w:szCs w:val="26"/>
        </w:rPr>
        <w:t>Хованщина</w:t>
      </w:r>
      <w:proofErr w:type="spellEnd"/>
      <w:r w:rsidRPr="00F16205">
        <w:rPr>
          <w:rFonts w:ascii="Times New Roman" w:hAnsi="Times New Roman"/>
          <w:sz w:val="26"/>
          <w:szCs w:val="26"/>
        </w:rPr>
        <w:t xml:space="preserve"> Мусоргского.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Еще одна опера </w:t>
      </w:r>
      <w:proofErr w:type="spellStart"/>
      <w:proofErr w:type="gramStart"/>
      <w:r w:rsidRPr="00F16205">
        <w:rPr>
          <w:rFonts w:ascii="Times New Roman" w:hAnsi="Times New Roman"/>
          <w:sz w:val="26"/>
          <w:szCs w:val="26"/>
        </w:rPr>
        <w:t>М.Мусоргского</w:t>
      </w:r>
      <w:proofErr w:type="spellEnd"/>
      <w:r w:rsidRPr="00F16205">
        <w:rPr>
          <w:rFonts w:ascii="Times New Roman" w:hAnsi="Times New Roman"/>
          <w:sz w:val="26"/>
          <w:szCs w:val="26"/>
        </w:rPr>
        <w:t xml:space="preserve">  -</w:t>
      </w:r>
      <w:proofErr w:type="gramEnd"/>
      <w:r w:rsidRPr="00F16205">
        <w:rPr>
          <w:rFonts w:ascii="Times New Roman" w:hAnsi="Times New Roman"/>
          <w:sz w:val="26"/>
          <w:szCs w:val="26"/>
        </w:rPr>
        <w:t xml:space="preserve">  </w:t>
      </w:r>
      <w:proofErr w:type="spellStart"/>
      <w:r w:rsidRPr="00F16205">
        <w:rPr>
          <w:rFonts w:ascii="Times New Roman" w:hAnsi="Times New Roman"/>
          <w:sz w:val="26"/>
          <w:szCs w:val="26"/>
        </w:rPr>
        <w:t>Сорочинская</w:t>
      </w:r>
      <w:proofErr w:type="spellEnd"/>
      <w:r w:rsidRPr="00F16205">
        <w:rPr>
          <w:rFonts w:ascii="Times New Roman" w:hAnsi="Times New Roman"/>
          <w:sz w:val="26"/>
          <w:szCs w:val="26"/>
        </w:rPr>
        <w:t xml:space="preserve"> ярмарка, события в Сорочинцах , на юге России, события с ней связанные (литературный источник Николай Васильевич Гоголь) мы видим в опере Мусоргского «</w:t>
      </w:r>
      <w:proofErr w:type="spellStart"/>
      <w:r w:rsidRPr="00F16205">
        <w:rPr>
          <w:rFonts w:ascii="Times New Roman" w:hAnsi="Times New Roman"/>
          <w:sz w:val="26"/>
          <w:szCs w:val="26"/>
        </w:rPr>
        <w:t>Сорочинская</w:t>
      </w:r>
      <w:proofErr w:type="spellEnd"/>
      <w:r w:rsidRPr="00F16205">
        <w:rPr>
          <w:rFonts w:ascii="Times New Roman" w:hAnsi="Times New Roman"/>
          <w:sz w:val="26"/>
          <w:szCs w:val="26"/>
        </w:rPr>
        <w:t xml:space="preserve"> Ярмарка»</w:t>
      </w:r>
    </w:p>
    <w:p w:rsidR="00B84669" w:rsidRPr="00F16205" w:rsidRDefault="00B84669" w:rsidP="00F16205">
      <w:pPr>
        <w:spacing w:after="0" w:line="240" w:lineRule="auto"/>
        <w:ind w:left="502"/>
        <w:contextualSpacing/>
        <w:jc w:val="both"/>
        <w:rPr>
          <w:rFonts w:ascii="Times New Roman" w:hAnsi="Times New Roman"/>
          <w:sz w:val="26"/>
          <w:szCs w:val="26"/>
        </w:rPr>
      </w:pPr>
    </w:p>
    <w:p w:rsidR="004315A9" w:rsidRPr="00F16205" w:rsidRDefault="00B84669"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М.Мусоргский</w:t>
      </w:r>
      <w:proofErr w:type="spellEnd"/>
      <w:r w:rsidRPr="00F16205">
        <w:rPr>
          <w:rFonts w:ascii="Times New Roman" w:hAnsi="Times New Roman"/>
          <w:sz w:val="26"/>
          <w:szCs w:val="26"/>
        </w:rPr>
        <w:t xml:space="preserve"> Гопак</w:t>
      </w:r>
    </w:p>
    <w:p w:rsidR="00B84669" w:rsidRPr="00F16205" w:rsidRDefault="004315A9"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В</w:t>
      </w:r>
      <w:r w:rsidR="002551A0" w:rsidRPr="00F16205">
        <w:rPr>
          <w:rFonts w:ascii="Times New Roman" w:hAnsi="Times New Roman"/>
          <w:sz w:val="26"/>
          <w:szCs w:val="26"/>
        </w:rPr>
        <w:t>ероника</w:t>
      </w:r>
      <w:r w:rsidR="00B84669" w:rsidRPr="00F16205">
        <w:rPr>
          <w:rFonts w:ascii="Times New Roman" w:hAnsi="Times New Roman"/>
          <w:sz w:val="26"/>
          <w:szCs w:val="26"/>
        </w:rPr>
        <w:t>. – Юдина Т.А.</w:t>
      </w:r>
    </w:p>
    <w:p w:rsidR="00B84669" w:rsidRPr="00F16205" w:rsidRDefault="00B84669" w:rsidP="00F16205">
      <w:pPr>
        <w:spacing w:after="0" w:line="240" w:lineRule="auto"/>
        <w:ind w:left="502"/>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Петр Ильич Чайковский</w:t>
      </w:r>
      <w:r w:rsidRPr="00F16205">
        <w:rPr>
          <w:rFonts w:ascii="Times New Roman" w:hAnsi="Times New Roman"/>
          <w:sz w:val="26"/>
          <w:szCs w:val="26"/>
        </w:rPr>
        <w:t xml:space="preserve">, великий русский композитор </w:t>
      </w:r>
      <w:r w:rsidRPr="00F16205">
        <w:rPr>
          <w:rFonts w:ascii="Times New Roman" w:hAnsi="Times New Roman"/>
          <w:sz w:val="26"/>
          <w:szCs w:val="26"/>
          <w:lang w:val="en-US"/>
        </w:rPr>
        <w:t>XIX</w:t>
      </w:r>
      <w:r w:rsidRPr="00F16205">
        <w:rPr>
          <w:rFonts w:ascii="Times New Roman" w:hAnsi="Times New Roman"/>
          <w:sz w:val="26"/>
          <w:szCs w:val="26"/>
        </w:rPr>
        <w:t xml:space="preserve"> века. </w:t>
      </w:r>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rPr>
        <w:t>Его цикл «Времена года», единственный в своем роде цикл фортепианных пьес, посвященных природе.</w:t>
      </w:r>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rPr>
        <w:t xml:space="preserve">Образы русской природы Чайковского неисчерпаемы. Чайковский, мастер звукового пейзажа, создал целую галерею лирических музыкальных пейзажей. Они близки картинам русских художников </w:t>
      </w:r>
      <w:proofErr w:type="spellStart"/>
      <w:r w:rsidRPr="00F16205">
        <w:rPr>
          <w:rFonts w:ascii="Times New Roman" w:hAnsi="Times New Roman"/>
          <w:sz w:val="26"/>
          <w:szCs w:val="26"/>
        </w:rPr>
        <w:t>Саврасова</w:t>
      </w:r>
      <w:proofErr w:type="spellEnd"/>
      <w:r w:rsidRPr="00F16205">
        <w:rPr>
          <w:rFonts w:ascii="Times New Roman" w:hAnsi="Times New Roman"/>
          <w:sz w:val="26"/>
          <w:szCs w:val="26"/>
        </w:rPr>
        <w:t xml:space="preserve">, Васильева, Поленова, Левитана, описаниям природы русских писателей. Свое отношение к природе Чайковский нигде так не раскрывает как в цикле «Времена года». «Пьесы Чайковского - не только картинки-настроения, навеянные родными пейзажами. Композитор ощущает «цветовую гамму» отдельных месяцев»[1,319]. Чайковский - мастер </w:t>
      </w:r>
      <w:r w:rsidRPr="00F16205">
        <w:rPr>
          <w:rFonts w:ascii="Times New Roman" w:hAnsi="Times New Roman"/>
          <w:sz w:val="26"/>
          <w:szCs w:val="26"/>
        </w:rPr>
        <w:lastRenderedPageBreak/>
        <w:t>звукового пейзажа, создатель своеобразного русского фортепианного стиля - лирико-созерцательного [6,138]. «Музыка должна изобразить звуками то, что не могут выразить слова».</w:t>
      </w:r>
    </w:p>
    <w:p w:rsidR="00B84669" w:rsidRPr="00F16205" w:rsidRDefault="00B84669" w:rsidP="00F16205">
      <w:pPr>
        <w:spacing w:after="0" w:line="240" w:lineRule="auto"/>
        <w:jc w:val="both"/>
        <w:rPr>
          <w:rFonts w:ascii="Times New Roman" w:hAnsi="Times New Roman"/>
          <w:sz w:val="26"/>
          <w:szCs w:val="26"/>
        </w:rPr>
      </w:pPr>
      <w:r w:rsidRPr="00F16205">
        <w:rPr>
          <w:rFonts w:ascii="Times New Roman" w:hAnsi="Times New Roman"/>
          <w:sz w:val="26"/>
          <w:szCs w:val="26"/>
        </w:rPr>
        <w:t>Лирика Чайковского очень роднит его с творчеством Э.Грига, его лирические пейзажи  простота, задушевность мелодий, народная песня, образы и настроения. Их    связывала творческая и личная дружба. Чайковский восхищался поэтичностью музыки Грига, самобытностью его стиля, а главное, чистым и бескорыстным служением своему народу, созданием национальной народной музыки.</w:t>
      </w:r>
    </w:p>
    <w:p w:rsidR="004315A9" w:rsidRPr="00F16205" w:rsidRDefault="00B84669" w:rsidP="00CC7E9C">
      <w:pPr>
        <w:spacing w:after="0" w:line="240" w:lineRule="auto"/>
        <w:jc w:val="center"/>
        <w:rPr>
          <w:rFonts w:ascii="Times New Roman" w:hAnsi="Times New Roman"/>
          <w:sz w:val="26"/>
          <w:szCs w:val="26"/>
        </w:rPr>
      </w:pPr>
      <w:r w:rsidRPr="00F16205">
        <w:rPr>
          <w:rFonts w:ascii="Times New Roman" w:hAnsi="Times New Roman"/>
          <w:sz w:val="26"/>
          <w:szCs w:val="26"/>
        </w:rPr>
        <w:t>П.Чайковский. Подснежник</w:t>
      </w:r>
    </w:p>
    <w:p w:rsidR="00B84669" w:rsidRDefault="00B84669" w:rsidP="00CC7E9C">
      <w:pPr>
        <w:spacing w:after="0" w:line="240" w:lineRule="auto"/>
        <w:jc w:val="center"/>
        <w:rPr>
          <w:rFonts w:ascii="Times New Roman" w:hAnsi="Times New Roman"/>
          <w:sz w:val="26"/>
          <w:szCs w:val="26"/>
        </w:rPr>
      </w:pPr>
      <w:r w:rsidRPr="00F16205">
        <w:rPr>
          <w:rFonts w:ascii="Times New Roman" w:hAnsi="Times New Roman"/>
          <w:sz w:val="26"/>
          <w:szCs w:val="26"/>
        </w:rPr>
        <w:t>Володина С</w:t>
      </w:r>
      <w:r w:rsidR="004315A9" w:rsidRPr="00F16205">
        <w:rPr>
          <w:rFonts w:ascii="Times New Roman" w:hAnsi="Times New Roman"/>
          <w:sz w:val="26"/>
          <w:szCs w:val="26"/>
        </w:rPr>
        <w:t>вета</w:t>
      </w:r>
      <w:r w:rsidRPr="00F16205">
        <w:rPr>
          <w:rFonts w:ascii="Times New Roman" w:hAnsi="Times New Roman"/>
          <w:sz w:val="26"/>
          <w:szCs w:val="26"/>
        </w:rPr>
        <w:t xml:space="preserve"> - Юдина Т. А.</w:t>
      </w:r>
    </w:p>
    <w:p w:rsidR="00CC7E9C" w:rsidRPr="00F16205" w:rsidRDefault="00CC7E9C" w:rsidP="00CC7E9C">
      <w:pPr>
        <w:spacing w:after="0" w:line="240" w:lineRule="auto"/>
        <w:jc w:val="center"/>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Сергей Васильевич Рахманинов</w:t>
      </w:r>
      <w:r w:rsidRPr="00F16205">
        <w:rPr>
          <w:rFonts w:ascii="Times New Roman" w:hAnsi="Times New Roman"/>
          <w:sz w:val="26"/>
          <w:szCs w:val="26"/>
        </w:rPr>
        <w:t xml:space="preserve"> – великий русский композитор, пианист. В его произведениях – вся Россия, с ее </w:t>
      </w:r>
      <w:proofErr w:type="spellStart"/>
      <w:r w:rsidRPr="00F16205">
        <w:rPr>
          <w:rFonts w:ascii="Times New Roman" w:hAnsi="Times New Roman"/>
          <w:sz w:val="26"/>
          <w:szCs w:val="26"/>
        </w:rPr>
        <w:t>пейзажностью</w:t>
      </w:r>
      <w:proofErr w:type="spellEnd"/>
      <w:r w:rsidRPr="00F16205">
        <w:rPr>
          <w:rFonts w:ascii="Times New Roman" w:hAnsi="Times New Roman"/>
          <w:sz w:val="26"/>
          <w:szCs w:val="26"/>
        </w:rPr>
        <w:t>, водной стихией, колокольным звоном</w:t>
      </w:r>
      <w:proofErr w:type="gramStart"/>
      <w:r w:rsidRPr="00F16205">
        <w:rPr>
          <w:rFonts w:ascii="Times New Roman" w:hAnsi="Times New Roman"/>
          <w:sz w:val="26"/>
          <w:szCs w:val="26"/>
        </w:rPr>
        <w:t>. .</w:t>
      </w:r>
      <w:proofErr w:type="gramEnd"/>
      <w:r w:rsidRPr="00F16205">
        <w:rPr>
          <w:rFonts w:ascii="Times New Roman" w:hAnsi="Times New Roman"/>
          <w:sz w:val="26"/>
          <w:szCs w:val="26"/>
        </w:rPr>
        <w:t xml:space="preserve"> В его произведениях -  картинность. Недаром он создатель такого жанра как этюды-картины!</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 xml:space="preserve"> «Единственное, что я стараюсь делать, когда я сочиняю музыку – это заставить ее прямо и просто выражать то, что у меня на сердце».</w:t>
      </w:r>
    </w:p>
    <w:p w:rsidR="00B84669" w:rsidRPr="00F16205" w:rsidRDefault="00B84669" w:rsidP="00F16205">
      <w:pPr>
        <w:spacing w:after="0" w:line="240" w:lineRule="auto"/>
        <w:ind w:left="720"/>
        <w:contextualSpacing/>
        <w:jc w:val="both"/>
        <w:rPr>
          <w:rFonts w:ascii="Times New Roman" w:hAnsi="Times New Roman"/>
          <w:sz w:val="26"/>
          <w:szCs w:val="26"/>
        </w:rPr>
      </w:pP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«И у меня был край родной</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Там ель качалась надо мной</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Но то был сон… (Плещеев)</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 xml:space="preserve">Край родной, ель, </w:t>
      </w:r>
      <w:proofErr w:type="gramStart"/>
      <w:r w:rsidRPr="00F16205">
        <w:rPr>
          <w:rFonts w:ascii="Times New Roman" w:hAnsi="Times New Roman"/>
          <w:sz w:val="26"/>
          <w:szCs w:val="26"/>
        </w:rPr>
        <w:t>усадьба..</w:t>
      </w:r>
      <w:proofErr w:type="gramEnd"/>
    </w:p>
    <w:p w:rsidR="00B84669" w:rsidRPr="00F16205" w:rsidRDefault="00B84669" w:rsidP="00F16205">
      <w:pPr>
        <w:spacing w:after="0" w:line="240" w:lineRule="auto"/>
        <w:ind w:left="720"/>
        <w:contextualSpacing/>
        <w:jc w:val="both"/>
        <w:rPr>
          <w:rFonts w:ascii="Times New Roman" w:hAnsi="Times New Roman"/>
          <w:b/>
          <w:sz w:val="26"/>
          <w:szCs w:val="26"/>
        </w:rPr>
      </w:pPr>
    </w:p>
    <w:p w:rsidR="00B84669" w:rsidRPr="00F16205" w:rsidRDefault="00B84669" w:rsidP="00F16205">
      <w:pPr>
        <w:spacing w:after="0" w:line="240" w:lineRule="auto"/>
        <w:ind w:left="-28" w:firstLine="28"/>
        <w:contextualSpacing/>
        <w:jc w:val="both"/>
        <w:rPr>
          <w:rFonts w:ascii="Times New Roman" w:hAnsi="Times New Roman"/>
          <w:sz w:val="26"/>
          <w:szCs w:val="26"/>
        </w:rPr>
      </w:pPr>
      <w:r w:rsidRPr="00F16205">
        <w:rPr>
          <w:rFonts w:ascii="Times New Roman" w:hAnsi="Times New Roman"/>
          <w:sz w:val="26"/>
          <w:szCs w:val="26"/>
        </w:rPr>
        <w:t>Усадьба  -  знак, символ России. Как говорил русский поэт А.Фет</w:t>
      </w:r>
    </w:p>
    <w:p w:rsidR="00B84669" w:rsidRPr="00F16205" w:rsidRDefault="00B84669" w:rsidP="00F16205">
      <w:pPr>
        <w:spacing w:after="0" w:line="240" w:lineRule="auto"/>
        <w:ind w:left="-28" w:firstLine="28"/>
        <w:contextualSpacing/>
        <w:jc w:val="both"/>
        <w:rPr>
          <w:rFonts w:ascii="Times New Roman" w:hAnsi="Times New Roman"/>
          <w:sz w:val="26"/>
          <w:szCs w:val="26"/>
        </w:rPr>
      </w:pPr>
      <w:r w:rsidRPr="00F16205">
        <w:rPr>
          <w:rFonts w:ascii="Times New Roman" w:hAnsi="Times New Roman"/>
          <w:sz w:val="26"/>
          <w:szCs w:val="26"/>
        </w:rPr>
        <w:t>«Это дом и сад, пруды, человек, растворившийся с природой</w:t>
      </w:r>
      <w:proofErr w:type="gramStart"/>
      <w:r w:rsidRPr="00F16205">
        <w:rPr>
          <w:rFonts w:ascii="Times New Roman" w:hAnsi="Times New Roman"/>
          <w:sz w:val="26"/>
          <w:szCs w:val="26"/>
        </w:rPr>
        <w:t>» .</w:t>
      </w:r>
      <w:proofErr w:type="gramEnd"/>
    </w:p>
    <w:p w:rsidR="00B84669" w:rsidRPr="00F16205" w:rsidRDefault="00B84669" w:rsidP="00F16205">
      <w:pPr>
        <w:spacing w:after="0" w:line="240" w:lineRule="auto"/>
        <w:ind w:left="-28" w:firstLine="28"/>
        <w:contextualSpacing/>
        <w:jc w:val="both"/>
        <w:rPr>
          <w:rFonts w:ascii="Times New Roman" w:hAnsi="Times New Roman"/>
          <w:sz w:val="26"/>
          <w:szCs w:val="26"/>
        </w:rPr>
      </w:pPr>
    </w:p>
    <w:p w:rsidR="00B84669" w:rsidRPr="00F16205" w:rsidRDefault="00B84669" w:rsidP="00F16205">
      <w:pPr>
        <w:spacing w:after="0" w:line="240" w:lineRule="auto"/>
        <w:ind w:left="-28" w:firstLine="28"/>
        <w:contextualSpacing/>
        <w:jc w:val="both"/>
        <w:rPr>
          <w:rFonts w:ascii="Times New Roman" w:hAnsi="Times New Roman"/>
          <w:sz w:val="26"/>
          <w:szCs w:val="26"/>
        </w:rPr>
      </w:pPr>
      <w:r w:rsidRPr="00F16205">
        <w:rPr>
          <w:rFonts w:ascii="Times New Roman" w:hAnsi="Times New Roman"/>
          <w:sz w:val="26"/>
          <w:szCs w:val="26"/>
        </w:rPr>
        <w:t>Усадебная культура – чисто русское явление. В литературе часто используются понятия «дворянское гнездо», «родовое гнездо», «культурное гнездо». Усадьба Толстого в Ясной Поляне. Спасское-</w:t>
      </w:r>
      <w:proofErr w:type="spellStart"/>
      <w:r w:rsidRPr="00F16205">
        <w:rPr>
          <w:rFonts w:ascii="Times New Roman" w:hAnsi="Times New Roman"/>
          <w:sz w:val="26"/>
          <w:szCs w:val="26"/>
        </w:rPr>
        <w:t>Лутовиново</w:t>
      </w:r>
      <w:proofErr w:type="spellEnd"/>
      <w:r w:rsidRPr="00F16205">
        <w:rPr>
          <w:rFonts w:ascii="Times New Roman" w:hAnsi="Times New Roman"/>
          <w:sz w:val="26"/>
          <w:szCs w:val="26"/>
        </w:rPr>
        <w:t xml:space="preserve"> Тургенева, </w:t>
      </w:r>
      <w:proofErr w:type="spellStart"/>
      <w:r w:rsidRPr="00F16205">
        <w:rPr>
          <w:rFonts w:ascii="Times New Roman" w:hAnsi="Times New Roman"/>
          <w:sz w:val="26"/>
          <w:szCs w:val="26"/>
        </w:rPr>
        <w:t>Карабиха</w:t>
      </w:r>
      <w:proofErr w:type="spellEnd"/>
      <w:r w:rsidRPr="00F16205">
        <w:rPr>
          <w:rFonts w:ascii="Times New Roman" w:hAnsi="Times New Roman"/>
          <w:sz w:val="26"/>
          <w:szCs w:val="26"/>
        </w:rPr>
        <w:t xml:space="preserve"> Некрасова, дом-усадьба вКлину Чайковского  и т.д. «Усадьба вырастала из окрестных полей, леса, сада, реки, лугов. Она «дышала» вместе со сменой времен года; дождь, солнце, метель меняли ее облик».</w:t>
      </w:r>
    </w:p>
    <w:p w:rsidR="00B84669" w:rsidRPr="00F16205" w:rsidRDefault="00B84669" w:rsidP="00F16205">
      <w:pPr>
        <w:spacing w:after="0" w:line="240" w:lineRule="auto"/>
        <w:ind w:left="-28" w:firstLine="28"/>
        <w:contextualSpacing/>
        <w:jc w:val="both"/>
        <w:rPr>
          <w:rFonts w:ascii="Times New Roman" w:hAnsi="Times New Roman"/>
          <w:sz w:val="26"/>
          <w:szCs w:val="26"/>
        </w:rPr>
      </w:pPr>
      <w:r w:rsidRPr="00F16205">
        <w:rPr>
          <w:rFonts w:ascii="Times New Roman" w:hAnsi="Times New Roman"/>
          <w:sz w:val="26"/>
          <w:szCs w:val="26"/>
        </w:rPr>
        <w:t>Усадьба Ивановка – любимое место отдыха Рахманинова, его сирень. Когда он не смог вернуться в Россию и поселился в Америке,  он все сделал как в его любимой Ивановке, сиреневая аллея. На концертах ему всегда дарили сирень.</w:t>
      </w:r>
    </w:p>
    <w:p w:rsidR="00B84669" w:rsidRPr="00F16205" w:rsidRDefault="00B84669" w:rsidP="00F16205">
      <w:pPr>
        <w:spacing w:after="0" w:line="240" w:lineRule="auto"/>
        <w:ind w:left="-28" w:firstLine="28"/>
        <w:contextualSpacing/>
        <w:jc w:val="both"/>
        <w:rPr>
          <w:rFonts w:ascii="Times New Roman" w:hAnsi="Times New Roman"/>
          <w:sz w:val="26"/>
          <w:szCs w:val="26"/>
        </w:rPr>
      </w:pPr>
      <w:r w:rsidRPr="00F16205">
        <w:rPr>
          <w:rFonts w:ascii="Times New Roman" w:hAnsi="Times New Roman"/>
          <w:sz w:val="26"/>
          <w:szCs w:val="26"/>
        </w:rPr>
        <w:t>Для Рахманинова Сирень – символ Родины.</w:t>
      </w:r>
    </w:p>
    <w:p w:rsidR="00B84669" w:rsidRPr="00F16205" w:rsidRDefault="00B84669" w:rsidP="00F16205">
      <w:pPr>
        <w:spacing w:after="0" w:line="240" w:lineRule="auto"/>
        <w:ind w:left="720"/>
        <w:contextualSpacing/>
        <w:jc w:val="both"/>
        <w:rPr>
          <w:rFonts w:ascii="Times New Roman" w:hAnsi="Times New Roman"/>
          <w:sz w:val="26"/>
          <w:szCs w:val="26"/>
        </w:rPr>
      </w:pPr>
    </w:p>
    <w:p w:rsidR="002551A0" w:rsidRPr="00F16205" w:rsidRDefault="002551A0" w:rsidP="00F16205">
      <w:pPr>
        <w:spacing w:after="0" w:line="240" w:lineRule="auto"/>
        <w:ind w:left="720"/>
        <w:contextualSpacing/>
        <w:jc w:val="center"/>
        <w:rPr>
          <w:rFonts w:ascii="Times New Roman" w:hAnsi="Times New Roman"/>
          <w:sz w:val="26"/>
          <w:szCs w:val="26"/>
        </w:rPr>
      </w:pPr>
      <w:r w:rsidRPr="00F16205">
        <w:rPr>
          <w:rFonts w:ascii="Times New Roman" w:hAnsi="Times New Roman"/>
          <w:sz w:val="26"/>
          <w:szCs w:val="26"/>
        </w:rPr>
        <w:t>С.Рахманинов. Баркарола.</w:t>
      </w:r>
    </w:p>
    <w:p w:rsidR="00B84669" w:rsidRDefault="00B84669" w:rsidP="00F16205">
      <w:pPr>
        <w:spacing w:after="0" w:line="240" w:lineRule="auto"/>
        <w:ind w:left="720"/>
        <w:contextualSpacing/>
        <w:jc w:val="center"/>
        <w:rPr>
          <w:rFonts w:ascii="Times New Roman" w:hAnsi="Times New Roman"/>
          <w:sz w:val="26"/>
          <w:szCs w:val="26"/>
        </w:rPr>
      </w:pPr>
      <w:r w:rsidRPr="00F16205">
        <w:rPr>
          <w:rFonts w:ascii="Times New Roman" w:hAnsi="Times New Roman"/>
          <w:sz w:val="26"/>
          <w:szCs w:val="26"/>
        </w:rPr>
        <w:t>исп. Юдина Т.А. – Верещагина Е.А.</w:t>
      </w:r>
    </w:p>
    <w:p w:rsidR="00CC7E9C" w:rsidRPr="00F16205" w:rsidRDefault="00CC7E9C" w:rsidP="00F16205">
      <w:pPr>
        <w:spacing w:after="0" w:line="240" w:lineRule="auto"/>
        <w:ind w:left="720"/>
        <w:contextualSpacing/>
        <w:jc w:val="center"/>
        <w:rPr>
          <w:rFonts w:ascii="Times New Roman" w:hAnsi="Times New Roman"/>
          <w:sz w:val="26"/>
          <w:szCs w:val="26"/>
        </w:rPr>
      </w:pPr>
    </w:p>
    <w:p w:rsidR="00B84669" w:rsidRPr="00F16205" w:rsidRDefault="009B095E"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w:t>
      </w:r>
      <w:r w:rsidR="00B84669" w:rsidRPr="00F16205">
        <w:rPr>
          <w:rFonts w:ascii="Times New Roman" w:hAnsi="Times New Roman"/>
          <w:b/>
          <w:sz w:val="26"/>
          <w:szCs w:val="26"/>
        </w:rPr>
        <w:t>ед.</w:t>
      </w:r>
      <w:r w:rsidR="00B84669" w:rsidRPr="00F16205">
        <w:rPr>
          <w:rFonts w:ascii="Times New Roman" w:hAnsi="Times New Roman"/>
          <w:sz w:val="26"/>
          <w:szCs w:val="26"/>
        </w:rPr>
        <w:t>:</w:t>
      </w:r>
      <w:proofErr w:type="gramEnd"/>
      <w:r w:rsidR="00B84669" w:rsidRPr="00F16205">
        <w:rPr>
          <w:rFonts w:ascii="Times New Roman" w:hAnsi="Times New Roman"/>
          <w:sz w:val="26"/>
          <w:szCs w:val="26"/>
        </w:rPr>
        <w:t xml:space="preserve"> Развитие романтического жанра в творчестве композиторов </w:t>
      </w:r>
      <w:r w:rsidR="00B84669" w:rsidRPr="00F16205">
        <w:rPr>
          <w:rFonts w:ascii="Times New Roman" w:hAnsi="Times New Roman"/>
          <w:sz w:val="26"/>
          <w:szCs w:val="26"/>
          <w:lang w:val="en-US"/>
        </w:rPr>
        <w:t>XIX</w:t>
      </w:r>
      <w:r w:rsidR="00B84669" w:rsidRPr="00F16205">
        <w:rPr>
          <w:rFonts w:ascii="Times New Roman" w:hAnsi="Times New Roman"/>
          <w:sz w:val="26"/>
          <w:szCs w:val="26"/>
        </w:rPr>
        <w:t xml:space="preserve"> века, его художественные истоки, образная сфера получили дальнейшее развитие в творчестве композиторов </w:t>
      </w:r>
      <w:r w:rsidR="00B84669" w:rsidRPr="00F16205">
        <w:rPr>
          <w:rFonts w:ascii="Times New Roman" w:hAnsi="Times New Roman"/>
          <w:sz w:val="26"/>
          <w:szCs w:val="26"/>
          <w:lang w:val="en-US"/>
        </w:rPr>
        <w:t>XX</w:t>
      </w:r>
      <w:r w:rsidR="00B84669" w:rsidRPr="00F16205">
        <w:rPr>
          <w:rFonts w:ascii="Times New Roman" w:hAnsi="Times New Roman"/>
          <w:sz w:val="26"/>
          <w:szCs w:val="26"/>
        </w:rPr>
        <w:t xml:space="preserve"> века.</w:t>
      </w:r>
    </w:p>
    <w:p w:rsidR="00B84669" w:rsidRPr="00F16205" w:rsidRDefault="00B84669" w:rsidP="00F16205">
      <w:pPr>
        <w:spacing w:after="0" w:line="240" w:lineRule="auto"/>
        <w:contextualSpacing/>
        <w:jc w:val="both"/>
        <w:rPr>
          <w:rFonts w:ascii="Times New Roman" w:hAnsi="Times New Roman"/>
          <w:i/>
          <w:sz w:val="26"/>
          <w:szCs w:val="26"/>
        </w:rPr>
      </w:pP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Музыка Скрябина – замечательная страница «серебряного века» русской культуры. Музыка Скрябина достаточно сложная, композитор-пианист-философ. Не все принимали его музыку, его философские воззрения. Про него говорили, что он мыслитель, у него много </w:t>
      </w:r>
      <w:proofErr w:type="spellStart"/>
      <w:proofErr w:type="gramStart"/>
      <w:r w:rsidRPr="00F16205">
        <w:rPr>
          <w:rFonts w:ascii="Times New Roman" w:hAnsi="Times New Roman"/>
          <w:sz w:val="26"/>
          <w:szCs w:val="26"/>
        </w:rPr>
        <w:t>идей,но</w:t>
      </w:r>
      <w:proofErr w:type="spellEnd"/>
      <w:proofErr w:type="gramEnd"/>
      <w:r w:rsidRPr="00F16205">
        <w:rPr>
          <w:rFonts w:ascii="Times New Roman" w:hAnsi="Times New Roman"/>
          <w:sz w:val="26"/>
          <w:szCs w:val="26"/>
        </w:rPr>
        <w:t xml:space="preserve"> музыка его безликая, </w:t>
      </w:r>
      <w:proofErr w:type="spellStart"/>
      <w:r w:rsidRPr="00F16205">
        <w:rPr>
          <w:rFonts w:ascii="Times New Roman" w:hAnsi="Times New Roman"/>
          <w:sz w:val="26"/>
          <w:szCs w:val="26"/>
        </w:rPr>
        <w:t>рубинштейновская</w:t>
      </w:r>
      <w:proofErr w:type="spellEnd"/>
      <w:r w:rsidRPr="00F16205">
        <w:rPr>
          <w:rFonts w:ascii="Times New Roman" w:hAnsi="Times New Roman"/>
          <w:sz w:val="26"/>
          <w:szCs w:val="26"/>
        </w:rPr>
        <w:t xml:space="preserve">, не </w:t>
      </w:r>
      <w:r w:rsidRPr="00F16205">
        <w:rPr>
          <w:rFonts w:ascii="Times New Roman" w:hAnsi="Times New Roman"/>
          <w:sz w:val="26"/>
          <w:szCs w:val="26"/>
        </w:rPr>
        <w:lastRenderedPageBreak/>
        <w:t xml:space="preserve">национальная. Да, он не шел по пути русской традиции, не цитировал и не включал в свои произведения фольклорный, русский национальный элемент. Говорили, что у него нет интересных гармоний, и совсем зря, он сам их изобретал.  Он говорил своему другу Сабанееву – «посмотри какой аккорд у меня </w:t>
      </w:r>
      <w:proofErr w:type="gramStart"/>
      <w:r w:rsidRPr="00F16205">
        <w:rPr>
          <w:rFonts w:ascii="Times New Roman" w:hAnsi="Times New Roman"/>
          <w:sz w:val="26"/>
          <w:szCs w:val="26"/>
        </w:rPr>
        <w:t>получился..</w:t>
      </w:r>
      <w:proofErr w:type="gramEnd"/>
      <w:r w:rsidRPr="00F16205">
        <w:rPr>
          <w:rFonts w:ascii="Times New Roman" w:hAnsi="Times New Roman"/>
          <w:sz w:val="26"/>
          <w:szCs w:val="26"/>
        </w:rPr>
        <w:t>»</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Его музыка очень разная по стилю. Первые сочинения – почти Чайковский. Это когда ему 15 лет. Сейчас прозвучит прелюдия его  раннего творчества. В ранних произведениях видно влияние Шопена. </w:t>
      </w:r>
    </w:p>
    <w:p w:rsidR="00B84669" w:rsidRPr="00F16205" w:rsidRDefault="00B84669" w:rsidP="00F16205">
      <w:pPr>
        <w:spacing w:after="0" w:line="240" w:lineRule="auto"/>
        <w:ind w:left="360"/>
        <w:contextualSpacing/>
        <w:jc w:val="both"/>
        <w:rPr>
          <w:rFonts w:ascii="Times New Roman" w:hAnsi="Times New Roman"/>
          <w:sz w:val="26"/>
          <w:szCs w:val="26"/>
        </w:rPr>
      </w:pPr>
    </w:p>
    <w:p w:rsidR="002551A0"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А.Скрябин. Прелюдия</w:t>
      </w:r>
    </w:p>
    <w:p w:rsidR="00B84669" w:rsidRPr="00F16205" w:rsidRDefault="00B84669"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w:t>
      </w:r>
      <w:r w:rsidR="002551A0" w:rsidRPr="00F16205">
        <w:rPr>
          <w:rFonts w:ascii="Times New Roman" w:hAnsi="Times New Roman"/>
          <w:sz w:val="26"/>
          <w:szCs w:val="26"/>
        </w:rPr>
        <w:t>арина</w:t>
      </w:r>
      <w:r w:rsidRPr="00F16205">
        <w:rPr>
          <w:rFonts w:ascii="Times New Roman" w:hAnsi="Times New Roman"/>
          <w:sz w:val="26"/>
          <w:szCs w:val="26"/>
        </w:rPr>
        <w:t>.</w:t>
      </w:r>
    </w:p>
    <w:p w:rsidR="00B84669" w:rsidRPr="00F16205" w:rsidRDefault="00B84669" w:rsidP="00F16205">
      <w:pPr>
        <w:spacing w:after="0" w:line="240" w:lineRule="auto"/>
        <w:ind w:left="360"/>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 xml:space="preserve"> </w:t>
      </w:r>
      <w:proofErr w:type="spellStart"/>
      <w:r w:rsidRPr="00F16205">
        <w:rPr>
          <w:rFonts w:ascii="Times New Roman" w:hAnsi="Times New Roman"/>
          <w:b/>
          <w:sz w:val="26"/>
          <w:szCs w:val="26"/>
        </w:rPr>
        <w:t>Н.Мясковский</w:t>
      </w:r>
      <w:proofErr w:type="spellEnd"/>
      <w:r w:rsidRPr="00F16205">
        <w:rPr>
          <w:rFonts w:ascii="Times New Roman" w:hAnsi="Times New Roman"/>
          <w:sz w:val="26"/>
          <w:szCs w:val="26"/>
        </w:rPr>
        <w:t xml:space="preserve"> – русский, советский композитор. Ученик </w:t>
      </w:r>
      <w:proofErr w:type="spellStart"/>
      <w:r w:rsidRPr="00F16205">
        <w:rPr>
          <w:rFonts w:ascii="Times New Roman" w:hAnsi="Times New Roman"/>
          <w:sz w:val="26"/>
          <w:szCs w:val="26"/>
        </w:rPr>
        <w:t>А.Лядова</w:t>
      </w:r>
      <w:proofErr w:type="spellEnd"/>
      <w:r w:rsidRPr="00F16205">
        <w:rPr>
          <w:rFonts w:ascii="Times New Roman" w:hAnsi="Times New Roman"/>
          <w:sz w:val="26"/>
          <w:szCs w:val="26"/>
        </w:rPr>
        <w:t xml:space="preserve">, Н.Р-Корсакова, сокурсник </w:t>
      </w:r>
      <w:proofErr w:type="spellStart"/>
      <w:r w:rsidRPr="00F16205">
        <w:rPr>
          <w:rFonts w:ascii="Times New Roman" w:hAnsi="Times New Roman"/>
          <w:sz w:val="26"/>
          <w:szCs w:val="26"/>
        </w:rPr>
        <w:t>С.Прокофьева</w:t>
      </w:r>
      <w:proofErr w:type="spellEnd"/>
      <w:r w:rsidRPr="00F16205">
        <w:rPr>
          <w:rFonts w:ascii="Times New Roman" w:hAnsi="Times New Roman"/>
          <w:sz w:val="26"/>
          <w:szCs w:val="26"/>
        </w:rPr>
        <w:t xml:space="preserve">. с 1921 года – преподаватель Московской </w:t>
      </w:r>
      <w:proofErr w:type="spellStart"/>
      <w:r w:rsidRPr="00F16205">
        <w:rPr>
          <w:rFonts w:ascii="Times New Roman" w:hAnsi="Times New Roman"/>
          <w:sz w:val="26"/>
          <w:szCs w:val="26"/>
        </w:rPr>
        <w:t>гос.консерватории</w:t>
      </w:r>
      <w:proofErr w:type="spellEnd"/>
      <w:r w:rsidRPr="00F16205">
        <w:rPr>
          <w:rFonts w:ascii="Times New Roman" w:hAnsi="Times New Roman"/>
          <w:sz w:val="26"/>
          <w:szCs w:val="26"/>
        </w:rPr>
        <w:t xml:space="preserve">. Среди его учеников </w:t>
      </w:r>
      <w:proofErr w:type="spellStart"/>
      <w:r w:rsidRPr="00F16205">
        <w:rPr>
          <w:rFonts w:ascii="Times New Roman" w:hAnsi="Times New Roman"/>
          <w:sz w:val="26"/>
          <w:szCs w:val="26"/>
        </w:rPr>
        <w:t>Кабалевский</w:t>
      </w:r>
      <w:proofErr w:type="spellEnd"/>
      <w:r w:rsidRPr="00F16205">
        <w:rPr>
          <w:rFonts w:ascii="Times New Roman" w:hAnsi="Times New Roman"/>
          <w:sz w:val="26"/>
          <w:szCs w:val="26"/>
        </w:rPr>
        <w:t xml:space="preserve">, Хачатурян, </w:t>
      </w:r>
      <w:proofErr w:type="spellStart"/>
      <w:r w:rsidRPr="00F16205">
        <w:rPr>
          <w:rFonts w:ascii="Times New Roman" w:hAnsi="Times New Roman"/>
          <w:sz w:val="26"/>
          <w:szCs w:val="26"/>
        </w:rPr>
        <w:t>Б.Чайковский</w:t>
      </w:r>
      <w:proofErr w:type="spellEnd"/>
      <w:r w:rsidRPr="00F16205">
        <w:rPr>
          <w:rFonts w:ascii="Times New Roman" w:hAnsi="Times New Roman"/>
          <w:sz w:val="26"/>
          <w:szCs w:val="26"/>
        </w:rPr>
        <w:t>, Голубев, В.Шебалин.</w:t>
      </w:r>
    </w:p>
    <w:p w:rsidR="00B84669" w:rsidRPr="00F16205" w:rsidRDefault="00B84669" w:rsidP="00F16205">
      <w:pPr>
        <w:spacing w:after="0" w:line="240" w:lineRule="auto"/>
        <w:contextualSpacing/>
        <w:jc w:val="both"/>
        <w:rPr>
          <w:rFonts w:ascii="Times New Roman" w:hAnsi="Times New Roman"/>
          <w:sz w:val="26"/>
          <w:szCs w:val="26"/>
        </w:rPr>
      </w:pPr>
    </w:p>
    <w:p w:rsidR="00B84669" w:rsidRPr="00F16205" w:rsidRDefault="00B84669" w:rsidP="00F16205">
      <w:pPr>
        <w:spacing w:after="0" w:line="240" w:lineRule="auto"/>
        <w:ind w:left="360"/>
        <w:contextualSpacing/>
        <w:jc w:val="both"/>
        <w:rPr>
          <w:rFonts w:ascii="Times New Roman" w:hAnsi="Times New Roman"/>
          <w:sz w:val="26"/>
          <w:szCs w:val="26"/>
        </w:rPr>
      </w:pP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Зацепилось солнце за сосну,</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Уронило в снег лучей охапку,</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Проходил медведь, собрал их в шапку,</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Рыжий мех у шапки был худой,</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Снег под ней растаял, стал водой,</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Той воды березка напилась,</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С перелетным ветром обнялась,</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Ни покоя ей теперь, ни сна…</w:t>
      </w:r>
    </w:p>
    <w:p w:rsidR="00B84669" w:rsidRPr="00F16205" w:rsidRDefault="00B84669" w:rsidP="00F16205">
      <w:pPr>
        <w:spacing w:after="0" w:line="240" w:lineRule="auto"/>
        <w:ind w:left="720"/>
        <w:contextualSpacing/>
        <w:jc w:val="both"/>
        <w:rPr>
          <w:rFonts w:ascii="Times New Roman" w:hAnsi="Times New Roman"/>
          <w:sz w:val="26"/>
          <w:szCs w:val="26"/>
        </w:rPr>
      </w:pPr>
      <w:r w:rsidRPr="00F16205">
        <w:rPr>
          <w:rFonts w:ascii="Times New Roman" w:hAnsi="Times New Roman"/>
          <w:sz w:val="26"/>
          <w:szCs w:val="26"/>
        </w:rPr>
        <w:t>Так и началась в лесу весна.</w:t>
      </w:r>
    </w:p>
    <w:p w:rsidR="00B84669" w:rsidRPr="00F16205" w:rsidRDefault="00B84669" w:rsidP="00F16205">
      <w:pPr>
        <w:spacing w:after="0" w:line="240" w:lineRule="auto"/>
        <w:ind w:left="720"/>
        <w:contextualSpacing/>
        <w:jc w:val="both"/>
        <w:rPr>
          <w:rFonts w:ascii="Times New Roman" w:hAnsi="Times New Roman"/>
          <w:sz w:val="26"/>
          <w:szCs w:val="26"/>
        </w:rPr>
      </w:pPr>
    </w:p>
    <w:p w:rsidR="00B84669" w:rsidRPr="00F16205" w:rsidRDefault="002551A0"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Н.Мясковский</w:t>
      </w:r>
      <w:r w:rsidR="00B84669" w:rsidRPr="00F16205">
        <w:rPr>
          <w:rFonts w:ascii="Times New Roman" w:hAnsi="Times New Roman"/>
          <w:sz w:val="26"/>
          <w:szCs w:val="26"/>
        </w:rPr>
        <w:t>«Весеннее</w:t>
      </w:r>
      <w:proofErr w:type="spellEnd"/>
      <w:r w:rsidR="00B84669" w:rsidRPr="00F16205">
        <w:rPr>
          <w:rFonts w:ascii="Times New Roman" w:hAnsi="Times New Roman"/>
          <w:sz w:val="26"/>
          <w:szCs w:val="26"/>
        </w:rPr>
        <w:t xml:space="preserve"> </w:t>
      </w:r>
      <w:proofErr w:type="gramStart"/>
      <w:r w:rsidR="00B84669" w:rsidRPr="00F16205">
        <w:rPr>
          <w:rFonts w:ascii="Times New Roman" w:hAnsi="Times New Roman"/>
          <w:sz w:val="26"/>
          <w:szCs w:val="26"/>
        </w:rPr>
        <w:t xml:space="preserve">настроение»   </w:t>
      </w:r>
      <w:proofErr w:type="gramEnd"/>
      <w:r w:rsidR="00B84669" w:rsidRPr="00F16205">
        <w:rPr>
          <w:rFonts w:ascii="Times New Roman" w:hAnsi="Times New Roman"/>
          <w:sz w:val="26"/>
          <w:szCs w:val="26"/>
        </w:rPr>
        <w:t>из цикла «10 очень легких пьесок»                                                                 Никонова Даша</w:t>
      </w:r>
    </w:p>
    <w:p w:rsidR="00B84669" w:rsidRPr="00F16205" w:rsidRDefault="00B84669" w:rsidP="00F16205">
      <w:pPr>
        <w:spacing w:after="0" w:line="240" w:lineRule="auto"/>
        <w:ind w:left="142"/>
        <w:contextualSpacing/>
        <w:jc w:val="both"/>
        <w:rPr>
          <w:rFonts w:ascii="Times New Roman" w:hAnsi="Times New Roman"/>
          <w:sz w:val="26"/>
          <w:szCs w:val="26"/>
        </w:rPr>
      </w:pPr>
    </w:p>
    <w:p w:rsidR="00B84669" w:rsidRPr="00F16205" w:rsidRDefault="00B84669" w:rsidP="00F16205">
      <w:pPr>
        <w:spacing w:after="0" w:line="240" w:lineRule="auto"/>
        <w:contextualSpacing/>
        <w:jc w:val="both"/>
        <w:rPr>
          <w:rFonts w:ascii="Times New Roman" w:hAnsi="Times New Roman"/>
          <w:sz w:val="26"/>
          <w:szCs w:val="26"/>
        </w:rPr>
      </w:pPr>
      <w:proofErr w:type="spellStart"/>
      <w:proofErr w:type="gramStart"/>
      <w:r w:rsidRPr="00F16205">
        <w:rPr>
          <w:rFonts w:ascii="Times New Roman" w:hAnsi="Times New Roman"/>
          <w:b/>
          <w:sz w:val="26"/>
          <w:szCs w:val="26"/>
        </w:rPr>
        <w:t>Вед.:</w:t>
      </w:r>
      <w:proofErr w:type="gramEnd"/>
      <w:r w:rsidRPr="00F16205">
        <w:rPr>
          <w:rFonts w:ascii="Times New Roman" w:hAnsi="Times New Roman"/>
          <w:b/>
          <w:sz w:val="26"/>
          <w:szCs w:val="26"/>
        </w:rPr>
        <w:t>Владимир</w:t>
      </w:r>
      <w:proofErr w:type="spellEnd"/>
      <w:r w:rsidRPr="00F16205">
        <w:rPr>
          <w:rFonts w:ascii="Times New Roman" w:hAnsi="Times New Roman"/>
          <w:b/>
          <w:sz w:val="26"/>
          <w:szCs w:val="26"/>
        </w:rPr>
        <w:t xml:space="preserve"> </w:t>
      </w:r>
      <w:proofErr w:type="spellStart"/>
      <w:r w:rsidRPr="00F16205">
        <w:rPr>
          <w:rFonts w:ascii="Times New Roman" w:hAnsi="Times New Roman"/>
          <w:b/>
          <w:sz w:val="26"/>
          <w:szCs w:val="26"/>
        </w:rPr>
        <w:t>Ребиков</w:t>
      </w:r>
      <w:proofErr w:type="spellEnd"/>
      <w:r w:rsidRPr="00F16205">
        <w:rPr>
          <w:rFonts w:ascii="Times New Roman" w:hAnsi="Times New Roman"/>
          <w:sz w:val="26"/>
          <w:szCs w:val="26"/>
        </w:rPr>
        <w:t xml:space="preserve"> родился 19 мая 1866. Музыкальное образование получает за границей, затем возвращается в </w:t>
      </w:r>
      <w:proofErr w:type="spellStart"/>
      <w:r w:rsidRPr="00F16205">
        <w:rPr>
          <w:rFonts w:ascii="Times New Roman" w:hAnsi="Times New Roman"/>
          <w:sz w:val="26"/>
          <w:szCs w:val="26"/>
        </w:rPr>
        <w:t>Молскву</w:t>
      </w:r>
      <w:proofErr w:type="spellEnd"/>
      <w:r w:rsidRPr="00F16205">
        <w:rPr>
          <w:rFonts w:ascii="Times New Roman" w:hAnsi="Times New Roman"/>
          <w:sz w:val="26"/>
          <w:szCs w:val="26"/>
        </w:rPr>
        <w:t xml:space="preserve">, выступает как пианист, пишет романсы, получившие одобрение Чайковского. Затем </w:t>
      </w:r>
      <w:proofErr w:type="gramStart"/>
      <w:r w:rsidRPr="00F16205">
        <w:rPr>
          <w:rFonts w:ascii="Times New Roman" w:hAnsi="Times New Roman"/>
          <w:sz w:val="26"/>
          <w:szCs w:val="26"/>
        </w:rPr>
        <w:t>( в</w:t>
      </w:r>
      <w:proofErr w:type="gramEnd"/>
      <w:r w:rsidRPr="00F16205">
        <w:rPr>
          <w:rFonts w:ascii="Times New Roman" w:hAnsi="Times New Roman"/>
          <w:sz w:val="26"/>
          <w:szCs w:val="26"/>
        </w:rPr>
        <w:t xml:space="preserve"> 1898) уезжает в Кишинев, создает там отделение РМО и первый «Союз композиторов». Получает одобрение Рахманинова, Р-Корсакова, Балакирева, Глазунова. В 1909 поселяется в Ялте, где встречается с Чеховым, А.Толстым.</w:t>
      </w:r>
    </w:p>
    <w:p w:rsidR="00B84669" w:rsidRPr="00F16205" w:rsidRDefault="00B84669" w:rsidP="00F16205">
      <w:pPr>
        <w:spacing w:after="0" w:line="240" w:lineRule="auto"/>
        <w:contextualSpacing/>
        <w:jc w:val="both"/>
        <w:rPr>
          <w:rFonts w:ascii="Times New Roman" w:hAnsi="Times New Roman"/>
          <w:sz w:val="26"/>
          <w:szCs w:val="26"/>
        </w:rPr>
      </w:pPr>
      <w:proofErr w:type="spellStart"/>
      <w:r w:rsidRPr="00F16205">
        <w:rPr>
          <w:rFonts w:ascii="Times New Roman" w:hAnsi="Times New Roman"/>
          <w:sz w:val="26"/>
          <w:szCs w:val="26"/>
        </w:rPr>
        <w:t>Ребиков</w:t>
      </w:r>
      <w:proofErr w:type="spellEnd"/>
      <w:r w:rsidRPr="00F16205">
        <w:rPr>
          <w:rFonts w:ascii="Times New Roman" w:hAnsi="Times New Roman"/>
          <w:sz w:val="26"/>
          <w:szCs w:val="26"/>
        </w:rPr>
        <w:t xml:space="preserve"> отходил от классических форм. Он говорил «Музыка – это язык чувств, а чувства формы не имеют».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Его циклы для детей: Детский мир, Детский отдых, Дни детства, Сказка о принцессе и короле лягушек, Альбом легких пьес по басням Крылова, альбом ф-х миниатюр «Осенние грезы», написанные п</w:t>
      </w:r>
      <w:r w:rsidR="002A5938" w:rsidRPr="00F16205">
        <w:rPr>
          <w:rFonts w:ascii="Times New Roman" w:hAnsi="Times New Roman"/>
          <w:sz w:val="26"/>
          <w:szCs w:val="26"/>
        </w:rPr>
        <w:t>од впечатлением «Времен года» П.И.Чайковского.</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Цикл «Игрушки на елке» - Новый год, все украшаю елку, дарят  различные игрушки. А вот </w:t>
      </w:r>
      <w:proofErr w:type="gramStart"/>
      <w:r w:rsidRPr="00F16205">
        <w:rPr>
          <w:rFonts w:ascii="Times New Roman" w:hAnsi="Times New Roman"/>
          <w:sz w:val="26"/>
          <w:szCs w:val="26"/>
        </w:rPr>
        <w:t>игрушки</w:t>
      </w:r>
      <w:proofErr w:type="gramEnd"/>
      <w:r w:rsidRPr="00F16205">
        <w:rPr>
          <w:rFonts w:ascii="Times New Roman" w:hAnsi="Times New Roman"/>
          <w:sz w:val="26"/>
          <w:szCs w:val="26"/>
        </w:rPr>
        <w:t xml:space="preserve"> привезенные из Китая.</w:t>
      </w:r>
    </w:p>
    <w:p w:rsidR="00B84669" w:rsidRPr="00F16205" w:rsidRDefault="002551A0" w:rsidP="00F16205">
      <w:pPr>
        <w:spacing w:after="0" w:line="240" w:lineRule="auto"/>
        <w:ind w:left="502"/>
        <w:contextualSpacing/>
        <w:jc w:val="center"/>
        <w:rPr>
          <w:rFonts w:ascii="Times New Roman" w:hAnsi="Times New Roman"/>
          <w:sz w:val="26"/>
          <w:szCs w:val="26"/>
        </w:rPr>
      </w:pPr>
      <w:proofErr w:type="spellStart"/>
      <w:r w:rsidRPr="00F16205">
        <w:rPr>
          <w:rFonts w:ascii="Times New Roman" w:hAnsi="Times New Roman"/>
          <w:sz w:val="26"/>
          <w:szCs w:val="26"/>
        </w:rPr>
        <w:t>В.Ребиков</w:t>
      </w:r>
      <w:proofErr w:type="spellEnd"/>
      <w:r w:rsidR="009B095E" w:rsidRPr="00F16205">
        <w:rPr>
          <w:rFonts w:ascii="Times New Roman" w:hAnsi="Times New Roman"/>
          <w:sz w:val="26"/>
          <w:szCs w:val="26"/>
        </w:rPr>
        <w:t>. «</w:t>
      </w:r>
      <w:r w:rsidR="00B84669" w:rsidRPr="00F16205">
        <w:rPr>
          <w:rFonts w:ascii="Times New Roman" w:hAnsi="Times New Roman"/>
          <w:b/>
          <w:sz w:val="26"/>
          <w:szCs w:val="26"/>
        </w:rPr>
        <w:t>Китайская фигурка</w:t>
      </w:r>
      <w:r w:rsidR="009B095E" w:rsidRPr="00F16205">
        <w:rPr>
          <w:rFonts w:ascii="Times New Roman" w:hAnsi="Times New Roman"/>
          <w:b/>
          <w:sz w:val="26"/>
          <w:szCs w:val="26"/>
        </w:rPr>
        <w:t>»</w:t>
      </w:r>
      <w:r w:rsidR="00B84669" w:rsidRPr="00F16205">
        <w:rPr>
          <w:rFonts w:ascii="Times New Roman" w:hAnsi="Times New Roman"/>
          <w:sz w:val="26"/>
          <w:szCs w:val="26"/>
        </w:rPr>
        <w:t xml:space="preserve">  из сюиты для детей «Игрушки на елке» соч.43 №1                                 </w:t>
      </w:r>
      <w:proofErr w:type="spellStart"/>
      <w:r w:rsidR="00B84669" w:rsidRPr="00F16205">
        <w:rPr>
          <w:rFonts w:ascii="Times New Roman" w:hAnsi="Times New Roman"/>
          <w:sz w:val="26"/>
          <w:szCs w:val="26"/>
        </w:rPr>
        <w:t>Околина</w:t>
      </w:r>
      <w:proofErr w:type="spellEnd"/>
      <w:r w:rsidR="00B84669" w:rsidRPr="00F16205">
        <w:rPr>
          <w:rFonts w:ascii="Times New Roman" w:hAnsi="Times New Roman"/>
          <w:sz w:val="26"/>
          <w:szCs w:val="26"/>
        </w:rPr>
        <w:t xml:space="preserve"> Вероника</w:t>
      </w:r>
    </w:p>
    <w:p w:rsidR="002551A0" w:rsidRPr="00F16205" w:rsidRDefault="002551A0" w:rsidP="00F16205">
      <w:pPr>
        <w:spacing w:after="0" w:line="240" w:lineRule="auto"/>
        <w:ind w:left="502"/>
        <w:contextualSpacing/>
        <w:jc w:val="both"/>
        <w:rPr>
          <w:rFonts w:ascii="Times New Roman" w:hAnsi="Times New Roman"/>
          <w:sz w:val="26"/>
          <w:szCs w:val="26"/>
        </w:rPr>
      </w:pPr>
    </w:p>
    <w:p w:rsidR="00CC7E9C" w:rsidRDefault="00CC7E9C" w:rsidP="00F16205">
      <w:pPr>
        <w:spacing w:after="0" w:line="240" w:lineRule="auto"/>
        <w:contextualSpacing/>
        <w:jc w:val="both"/>
        <w:rPr>
          <w:rFonts w:ascii="Times New Roman" w:hAnsi="Times New Roman"/>
          <w:b/>
          <w:sz w:val="26"/>
          <w:szCs w:val="26"/>
        </w:rPr>
      </w:pPr>
    </w:p>
    <w:p w:rsidR="00CC7E9C" w:rsidRDefault="00CC7E9C" w:rsidP="00F16205">
      <w:pPr>
        <w:spacing w:after="0" w:line="240" w:lineRule="auto"/>
        <w:contextualSpacing/>
        <w:jc w:val="both"/>
        <w:rPr>
          <w:rFonts w:ascii="Times New Roman" w:hAnsi="Times New Roman"/>
          <w:b/>
          <w:sz w:val="26"/>
          <w:szCs w:val="26"/>
        </w:rPr>
      </w:pPr>
    </w:p>
    <w:p w:rsidR="00B84669" w:rsidRPr="00F16205" w:rsidRDefault="00B84669" w:rsidP="00F16205">
      <w:pPr>
        <w:spacing w:after="0" w:line="240" w:lineRule="auto"/>
        <w:contextualSpacing/>
        <w:jc w:val="both"/>
        <w:rPr>
          <w:rFonts w:ascii="Times New Roman" w:hAnsi="Times New Roman"/>
          <w:b/>
          <w:sz w:val="26"/>
          <w:szCs w:val="26"/>
        </w:rPr>
      </w:pPr>
      <w:proofErr w:type="gramStart"/>
      <w:r w:rsidRPr="00F16205">
        <w:rPr>
          <w:rFonts w:ascii="Times New Roman" w:hAnsi="Times New Roman"/>
          <w:b/>
          <w:sz w:val="26"/>
          <w:szCs w:val="26"/>
        </w:rPr>
        <w:lastRenderedPageBreak/>
        <w:t>Вед.:</w:t>
      </w:r>
      <w:proofErr w:type="gramEnd"/>
      <w:r w:rsidRPr="00F16205">
        <w:rPr>
          <w:rFonts w:ascii="Times New Roman" w:hAnsi="Times New Roman"/>
          <w:b/>
          <w:sz w:val="26"/>
          <w:szCs w:val="26"/>
        </w:rPr>
        <w:t xml:space="preserve"> С.Прокофьев – «солнечный композитор».</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Прокофьев родился на Украине, в деревне </w:t>
      </w:r>
      <w:proofErr w:type="spellStart"/>
      <w:r w:rsidRPr="00F16205">
        <w:rPr>
          <w:rFonts w:ascii="Times New Roman" w:hAnsi="Times New Roman"/>
          <w:sz w:val="26"/>
          <w:szCs w:val="26"/>
        </w:rPr>
        <w:t>Солнцевка.Сонцевка</w:t>
      </w:r>
      <w:proofErr w:type="spellEnd"/>
      <w:r w:rsidRPr="00F16205">
        <w:rPr>
          <w:rFonts w:ascii="Times New Roman" w:hAnsi="Times New Roman"/>
          <w:sz w:val="26"/>
          <w:szCs w:val="26"/>
        </w:rPr>
        <w:t xml:space="preserve"> навсегда одарила его энергией великого </w:t>
      </w:r>
      <w:proofErr w:type="gramStart"/>
      <w:r w:rsidRPr="00F16205">
        <w:rPr>
          <w:rFonts w:ascii="Times New Roman" w:hAnsi="Times New Roman"/>
          <w:sz w:val="26"/>
          <w:szCs w:val="26"/>
        </w:rPr>
        <w:t>светила;.</w:t>
      </w:r>
      <w:proofErr w:type="gramEnd"/>
      <w:r w:rsidRPr="00F16205">
        <w:rPr>
          <w:rFonts w:ascii="Times New Roman" w:hAnsi="Times New Roman"/>
          <w:sz w:val="26"/>
          <w:szCs w:val="26"/>
        </w:rPr>
        <w:t xml:space="preserve"> Вокруг была красота необыкновенная: весной широко раскинувшиеся пестрые ковры полевых цветов, летом – седых ковылей..Поросшие тополем, вербой и вишней вытянулись улицы села. «</w:t>
      </w:r>
      <w:proofErr w:type="spellStart"/>
      <w:r w:rsidRPr="00F16205">
        <w:rPr>
          <w:rFonts w:ascii="Times New Roman" w:hAnsi="Times New Roman"/>
          <w:sz w:val="26"/>
          <w:szCs w:val="26"/>
        </w:rPr>
        <w:t>Солнцовка</w:t>
      </w:r>
      <w:proofErr w:type="spellEnd"/>
      <w:r w:rsidRPr="00F16205">
        <w:rPr>
          <w:rFonts w:ascii="Times New Roman" w:hAnsi="Times New Roman"/>
          <w:sz w:val="26"/>
          <w:szCs w:val="26"/>
        </w:rPr>
        <w:t xml:space="preserve"> была хороша весной и </w:t>
      </w:r>
      <w:proofErr w:type="gramStart"/>
      <w:r w:rsidRPr="00F16205">
        <w:rPr>
          <w:rFonts w:ascii="Times New Roman" w:hAnsi="Times New Roman"/>
          <w:sz w:val="26"/>
          <w:szCs w:val="26"/>
        </w:rPr>
        <w:t>летом..</w:t>
      </w:r>
      <w:proofErr w:type="gramEnd"/>
      <w:r w:rsidRPr="00F16205">
        <w:rPr>
          <w:rFonts w:ascii="Times New Roman" w:hAnsi="Times New Roman"/>
          <w:sz w:val="26"/>
          <w:szCs w:val="26"/>
        </w:rPr>
        <w:t xml:space="preserve">Прокофьев именно здесь, в  детстве, научился любить природу, понимать язык цветов, трав и любимых животных..Он в жизни восхищался отсветами заката, рисунками бегущих облаков, разнообразными переливами певчих птиц». В музыке Прокофьев-пианист прекрасно живописал на фортепиано разными красками, волшебно превращая тот или иной регистр инструмента в специфическую звучность.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Природа всегда была его спутницей плодотворных часов работы и отдыха композитора. Находясь в Доме отдыха в Поленове, близ Тарусы наконец-то сбылась его мечта – пожить все лето в окружении русской природы, полюбоваться дивной красотой открывающихся просторов, гладью спокойной лунной дорожки, такой бесконечной тишиной, что, кажется слышен трепет крыльев мотыльков, залетающих на свет лампы.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В Поленове композитор сочиняет цикл из 12 фортепианных пьес для детей – вошедшую в классический репертуар «Детскую музыку», заголовки  миниатюр отражают мир ребячьих впечатлений. Но и где видны запечатленные образы </w:t>
      </w:r>
      <w:proofErr w:type="spellStart"/>
      <w:r w:rsidRPr="00F16205">
        <w:rPr>
          <w:rFonts w:ascii="Times New Roman" w:hAnsi="Times New Roman"/>
          <w:sz w:val="26"/>
          <w:szCs w:val="26"/>
        </w:rPr>
        <w:t>Прокофьеского</w:t>
      </w:r>
      <w:proofErr w:type="spellEnd"/>
      <w:r w:rsidRPr="00F16205">
        <w:rPr>
          <w:rFonts w:ascii="Times New Roman" w:hAnsi="Times New Roman"/>
          <w:sz w:val="26"/>
          <w:szCs w:val="26"/>
        </w:rPr>
        <w:t xml:space="preserve"> детства. Названия пьес – Утро, Вечер в полях, Кузнечики. </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 «Главным достоинством моей </w:t>
      </w:r>
      <w:proofErr w:type="gramStart"/>
      <w:r w:rsidRPr="00F16205">
        <w:rPr>
          <w:rFonts w:ascii="Times New Roman" w:hAnsi="Times New Roman"/>
          <w:sz w:val="26"/>
          <w:szCs w:val="26"/>
        </w:rPr>
        <w:t>жизни..</w:t>
      </w:r>
      <w:proofErr w:type="gramEnd"/>
      <w:r w:rsidRPr="00F16205">
        <w:rPr>
          <w:rFonts w:ascii="Times New Roman" w:hAnsi="Times New Roman"/>
          <w:sz w:val="26"/>
          <w:szCs w:val="26"/>
        </w:rPr>
        <w:t>были поиски оригинального своего музыкального языка» - С.Прокофьев</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В пьесе - Неожиданные гармонии, скачки, </w:t>
      </w:r>
      <w:proofErr w:type="spellStart"/>
      <w:r w:rsidRPr="00F16205">
        <w:rPr>
          <w:rFonts w:ascii="Times New Roman" w:hAnsi="Times New Roman"/>
          <w:sz w:val="26"/>
          <w:szCs w:val="26"/>
        </w:rPr>
        <w:t>пространственность</w:t>
      </w:r>
      <w:proofErr w:type="spellEnd"/>
      <w:r w:rsidRPr="00F16205">
        <w:rPr>
          <w:rFonts w:ascii="Times New Roman" w:hAnsi="Times New Roman"/>
          <w:sz w:val="26"/>
          <w:szCs w:val="26"/>
        </w:rPr>
        <w:t xml:space="preserve"> на фортепиано, игра по всему роялю, необычные созвучия </w:t>
      </w:r>
      <w:proofErr w:type="gramStart"/>
      <w:r w:rsidRPr="00F16205">
        <w:rPr>
          <w:rFonts w:ascii="Times New Roman" w:hAnsi="Times New Roman"/>
          <w:sz w:val="26"/>
          <w:szCs w:val="26"/>
        </w:rPr>
        <w:t>и  его</w:t>
      </w:r>
      <w:proofErr w:type="gramEnd"/>
      <w:r w:rsidRPr="00F16205">
        <w:rPr>
          <w:rFonts w:ascii="Times New Roman" w:hAnsi="Times New Roman"/>
          <w:sz w:val="26"/>
          <w:szCs w:val="26"/>
        </w:rPr>
        <w:t xml:space="preserve"> любимый светлый до мажор.</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 В музыке созвучья изображают капли дождя, а в средней части вспыхивает радуга.</w:t>
      </w:r>
    </w:p>
    <w:p w:rsidR="00B84669" w:rsidRPr="00F16205" w:rsidRDefault="00B84669" w:rsidP="00F16205">
      <w:pPr>
        <w:spacing w:after="0" w:line="240" w:lineRule="auto"/>
        <w:contextualSpacing/>
        <w:jc w:val="both"/>
        <w:rPr>
          <w:rFonts w:ascii="Times New Roman" w:hAnsi="Times New Roman"/>
          <w:sz w:val="26"/>
          <w:szCs w:val="26"/>
        </w:rPr>
      </w:pPr>
    </w:p>
    <w:p w:rsidR="002551A0" w:rsidRPr="00F16205" w:rsidRDefault="002551A0"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С.Прокофьев «</w:t>
      </w:r>
      <w:r w:rsidR="00B84669" w:rsidRPr="00F16205">
        <w:rPr>
          <w:rFonts w:ascii="Times New Roman" w:hAnsi="Times New Roman"/>
          <w:sz w:val="26"/>
          <w:szCs w:val="26"/>
        </w:rPr>
        <w:t>Дождь и радуга</w:t>
      </w:r>
      <w:r w:rsidRPr="00F16205">
        <w:rPr>
          <w:rFonts w:ascii="Times New Roman" w:hAnsi="Times New Roman"/>
          <w:sz w:val="26"/>
          <w:szCs w:val="26"/>
        </w:rPr>
        <w:t>»</w:t>
      </w:r>
    </w:p>
    <w:p w:rsidR="00B84669" w:rsidRPr="00F16205" w:rsidRDefault="002551A0" w:rsidP="00F16205">
      <w:pPr>
        <w:spacing w:after="0" w:line="240" w:lineRule="auto"/>
        <w:contextualSpacing/>
        <w:jc w:val="center"/>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w:t>
      </w:r>
    </w:p>
    <w:p w:rsidR="00B84669" w:rsidRPr="00F16205" w:rsidRDefault="00B84669" w:rsidP="00F16205">
      <w:pPr>
        <w:spacing w:after="0" w:line="240" w:lineRule="auto"/>
        <w:contextualSpacing/>
        <w:jc w:val="both"/>
        <w:rPr>
          <w:rFonts w:ascii="Times New Roman" w:hAnsi="Times New Roman"/>
          <w:sz w:val="26"/>
          <w:szCs w:val="26"/>
        </w:rPr>
      </w:pPr>
      <w:proofErr w:type="gramStart"/>
      <w:r w:rsidRPr="00F16205">
        <w:rPr>
          <w:rFonts w:ascii="Times New Roman" w:hAnsi="Times New Roman"/>
          <w:b/>
          <w:sz w:val="26"/>
          <w:szCs w:val="26"/>
        </w:rPr>
        <w:t>Вед.</w:t>
      </w:r>
      <w:r w:rsidRPr="00F16205">
        <w:rPr>
          <w:rFonts w:ascii="Times New Roman" w:hAnsi="Times New Roman"/>
          <w:sz w:val="26"/>
          <w:szCs w:val="26"/>
        </w:rPr>
        <w:t>:</w:t>
      </w:r>
      <w:proofErr w:type="gramEnd"/>
      <w:r w:rsidRPr="00F16205">
        <w:rPr>
          <w:rFonts w:ascii="Times New Roman" w:hAnsi="Times New Roman"/>
          <w:sz w:val="26"/>
          <w:szCs w:val="26"/>
        </w:rPr>
        <w:t xml:space="preserve">  Музыка </w:t>
      </w:r>
      <w:r w:rsidRPr="00F16205">
        <w:rPr>
          <w:rFonts w:ascii="Times New Roman" w:hAnsi="Times New Roman"/>
          <w:sz w:val="26"/>
          <w:szCs w:val="26"/>
          <w:lang w:val="en-US"/>
        </w:rPr>
        <w:t>XX</w:t>
      </w:r>
      <w:r w:rsidRPr="00F16205">
        <w:rPr>
          <w:rFonts w:ascii="Times New Roman" w:hAnsi="Times New Roman"/>
          <w:sz w:val="26"/>
          <w:szCs w:val="26"/>
        </w:rPr>
        <w:t xml:space="preserve"> века сложна, многообразна и самобытна. Она требует отдельного музыкального разговора.  Мы попытались лишь частично обозреть единую музыкальную культуру (фортепианную музыку) Европы и России, корни которой дали новые направления в </w:t>
      </w:r>
      <w:r w:rsidRPr="00F16205">
        <w:rPr>
          <w:rFonts w:ascii="Times New Roman" w:hAnsi="Times New Roman"/>
          <w:sz w:val="26"/>
          <w:szCs w:val="26"/>
          <w:lang w:val="en-US"/>
        </w:rPr>
        <w:t>XX</w:t>
      </w:r>
      <w:r w:rsidRPr="00F16205">
        <w:rPr>
          <w:rFonts w:ascii="Times New Roman" w:hAnsi="Times New Roman"/>
          <w:sz w:val="26"/>
          <w:szCs w:val="26"/>
        </w:rPr>
        <w:t xml:space="preserve"> и </w:t>
      </w:r>
      <w:r w:rsidRPr="00F16205">
        <w:rPr>
          <w:rFonts w:ascii="Times New Roman" w:hAnsi="Times New Roman"/>
          <w:sz w:val="26"/>
          <w:szCs w:val="26"/>
          <w:lang w:val="en-US"/>
        </w:rPr>
        <w:t>XXI</w:t>
      </w:r>
      <w:r w:rsidRPr="00F16205">
        <w:rPr>
          <w:rFonts w:ascii="Times New Roman" w:hAnsi="Times New Roman"/>
          <w:sz w:val="26"/>
          <w:szCs w:val="26"/>
        </w:rPr>
        <w:t xml:space="preserve">  веке.</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b/>
          <w:sz w:val="26"/>
          <w:szCs w:val="26"/>
        </w:rPr>
        <w:t xml:space="preserve">Виссарион Яковлевич Шебалин </w:t>
      </w:r>
      <w:r w:rsidRPr="00F16205">
        <w:rPr>
          <w:rFonts w:ascii="Times New Roman" w:hAnsi="Times New Roman"/>
          <w:sz w:val="26"/>
          <w:szCs w:val="26"/>
        </w:rPr>
        <w:t xml:space="preserve">  - советский композитор, педагог, профессор, ректор Московской </w:t>
      </w:r>
      <w:proofErr w:type="spellStart"/>
      <w:r w:rsidRPr="00F16205">
        <w:rPr>
          <w:rFonts w:ascii="Times New Roman" w:hAnsi="Times New Roman"/>
          <w:sz w:val="26"/>
          <w:szCs w:val="26"/>
        </w:rPr>
        <w:t>гос.консерватории</w:t>
      </w:r>
      <w:proofErr w:type="spellEnd"/>
      <w:r w:rsidRPr="00F16205">
        <w:rPr>
          <w:rFonts w:ascii="Times New Roman" w:hAnsi="Times New Roman"/>
          <w:sz w:val="26"/>
          <w:szCs w:val="26"/>
        </w:rPr>
        <w:t>. Писал в различных жанрах, в том числе очень много музыки к кинофильмам.</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его пьеса </w:t>
      </w:r>
      <w:r w:rsidRPr="00F16205">
        <w:rPr>
          <w:rFonts w:ascii="Times New Roman" w:hAnsi="Times New Roman"/>
          <w:b/>
          <w:sz w:val="26"/>
          <w:szCs w:val="26"/>
        </w:rPr>
        <w:t>«Утес»-</w:t>
      </w:r>
      <w:r w:rsidRPr="00F16205">
        <w:rPr>
          <w:rFonts w:ascii="Times New Roman" w:hAnsi="Times New Roman"/>
          <w:sz w:val="26"/>
          <w:szCs w:val="26"/>
        </w:rPr>
        <w:t xml:space="preserve"> один из примеров -  </w:t>
      </w:r>
      <w:proofErr w:type="spellStart"/>
      <w:r w:rsidRPr="00F16205">
        <w:rPr>
          <w:rFonts w:ascii="Times New Roman" w:hAnsi="Times New Roman"/>
          <w:sz w:val="26"/>
          <w:szCs w:val="26"/>
        </w:rPr>
        <w:t>программность</w:t>
      </w:r>
      <w:proofErr w:type="spellEnd"/>
      <w:r w:rsidRPr="00F16205">
        <w:rPr>
          <w:rFonts w:ascii="Times New Roman" w:hAnsi="Times New Roman"/>
          <w:sz w:val="26"/>
          <w:szCs w:val="26"/>
        </w:rPr>
        <w:t xml:space="preserve"> в музыке, связь искусств – главного в искусстве романтизма.</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Ночевала тучка золотая</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На груди утеса великана</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Утром в путь она умчалась рано</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По лазури весело играя</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Но остался влажный след в морщине</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Старого утеса. Одиноко</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Он стоит, задумался глубоко,</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И тихонько плачет он в пустыне.</w:t>
      </w:r>
    </w:p>
    <w:p w:rsidR="009B095E" w:rsidRPr="00F16205" w:rsidRDefault="009B095E" w:rsidP="00F16205">
      <w:pPr>
        <w:spacing w:after="0" w:line="240" w:lineRule="auto"/>
        <w:contextualSpacing/>
        <w:jc w:val="center"/>
        <w:rPr>
          <w:rFonts w:ascii="Times New Roman" w:hAnsi="Times New Roman"/>
          <w:sz w:val="26"/>
          <w:szCs w:val="26"/>
        </w:rPr>
      </w:pPr>
    </w:p>
    <w:p w:rsidR="002551A0" w:rsidRPr="00F16205" w:rsidRDefault="002551A0" w:rsidP="00F16205">
      <w:pPr>
        <w:spacing w:after="0" w:line="240" w:lineRule="auto"/>
        <w:contextualSpacing/>
        <w:jc w:val="center"/>
        <w:rPr>
          <w:rFonts w:ascii="Times New Roman" w:hAnsi="Times New Roman"/>
          <w:sz w:val="26"/>
          <w:szCs w:val="26"/>
        </w:rPr>
      </w:pPr>
      <w:proofErr w:type="spellStart"/>
      <w:r w:rsidRPr="00F16205">
        <w:rPr>
          <w:rFonts w:ascii="Times New Roman" w:hAnsi="Times New Roman"/>
          <w:sz w:val="26"/>
          <w:szCs w:val="26"/>
        </w:rPr>
        <w:t>В.Шебалин«Утес</w:t>
      </w:r>
      <w:proofErr w:type="spellEnd"/>
      <w:r w:rsidRPr="00F16205">
        <w:rPr>
          <w:rFonts w:ascii="Times New Roman" w:hAnsi="Times New Roman"/>
          <w:sz w:val="26"/>
          <w:szCs w:val="26"/>
        </w:rPr>
        <w:t>»</w:t>
      </w:r>
    </w:p>
    <w:p w:rsidR="00B84669" w:rsidRPr="00F16205" w:rsidRDefault="00B84669" w:rsidP="00F16205">
      <w:pPr>
        <w:spacing w:after="0" w:line="240" w:lineRule="auto"/>
        <w:contextualSpacing/>
        <w:jc w:val="center"/>
        <w:rPr>
          <w:rFonts w:ascii="Times New Roman" w:hAnsi="Times New Roman"/>
          <w:sz w:val="26"/>
          <w:szCs w:val="26"/>
        </w:rPr>
      </w:pPr>
      <w:r w:rsidRPr="00F16205">
        <w:rPr>
          <w:rFonts w:ascii="Times New Roman" w:hAnsi="Times New Roman"/>
          <w:sz w:val="26"/>
          <w:szCs w:val="26"/>
        </w:rPr>
        <w:t>Юдина Т.А. – Андреева С.</w:t>
      </w:r>
    </w:p>
    <w:p w:rsidR="00B84669" w:rsidRPr="00F16205" w:rsidRDefault="009B095E" w:rsidP="00F16205">
      <w:pPr>
        <w:spacing w:after="0" w:line="240" w:lineRule="auto"/>
        <w:contextualSpacing/>
        <w:rPr>
          <w:rFonts w:ascii="Times New Roman" w:hAnsi="Times New Roman"/>
          <w:sz w:val="26"/>
          <w:szCs w:val="26"/>
        </w:rPr>
      </w:pPr>
      <w:proofErr w:type="gramStart"/>
      <w:r w:rsidRPr="00F16205">
        <w:rPr>
          <w:rFonts w:ascii="Times New Roman" w:hAnsi="Times New Roman"/>
          <w:b/>
          <w:sz w:val="26"/>
          <w:szCs w:val="26"/>
        </w:rPr>
        <w:lastRenderedPageBreak/>
        <w:t>Вед.:</w:t>
      </w:r>
      <w:proofErr w:type="gramEnd"/>
      <w:r w:rsidRPr="00F16205">
        <w:rPr>
          <w:rFonts w:ascii="Times New Roman" w:hAnsi="Times New Roman"/>
          <w:b/>
          <w:sz w:val="26"/>
          <w:szCs w:val="26"/>
        </w:rPr>
        <w:t xml:space="preserve">  </w:t>
      </w:r>
      <w:r w:rsidR="00B84669" w:rsidRPr="00F16205">
        <w:rPr>
          <w:rFonts w:ascii="Times New Roman" w:hAnsi="Times New Roman"/>
          <w:sz w:val="26"/>
          <w:szCs w:val="26"/>
        </w:rPr>
        <w:t xml:space="preserve"> Валерий Гаврилин  - продолжатель традиций русской национальной мелодики, русского фольклора. Уроженец  Вологды, красивейшего места Русского Севера. </w:t>
      </w:r>
    </w:p>
    <w:p w:rsidR="00B84669" w:rsidRPr="00F16205" w:rsidRDefault="00B84669" w:rsidP="00F16205">
      <w:pPr>
        <w:spacing w:after="0" w:line="240" w:lineRule="auto"/>
        <w:ind w:left="502"/>
        <w:contextualSpacing/>
        <w:jc w:val="both"/>
        <w:rPr>
          <w:rFonts w:ascii="Times New Roman" w:hAnsi="Times New Roman"/>
          <w:sz w:val="26"/>
          <w:szCs w:val="26"/>
        </w:rPr>
      </w:pPr>
      <w:r w:rsidRPr="00F16205">
        <w:rPr>
          <w:rFonts w:ascii="Times New Roman" w:hAnsi="Times New Roman"/>
          <w:sz w:val="26"/>
          <w:szCs w:val="26"/>
        </w:rPr>
        <w:t>«Его чувства питаются народными мотивами, преданиями, он идет в потоке русских классиков: Мусоргского, Бородина» - Владимир Федосеев.</w:t>
      </w:r>
    </w:p>
    <w:p w:rsidR="00B84669" w:rsidRPr="00F16205" w:rsidRDefault="00B84669" w:rsidP="00F16205">
      <w:pPr>
        <w:spacing w:after="0" w:line="240" w:lineRule="auto"/>
        <w:contextualSpacing/>
        <w:jc w:val="both"/>
        <w:rPr>
          <w:rFonts w:ascii="Times New Roman" w:hAnsi="Times New Roman"/>
          <w:sz w:val="26"/>
          <w:szCs w:val="26"/>
        </w:rPr>
      </w:pPr>
      <w:r w:rsidRPr="00F16205">
        <w:rPr>
          <w:rFonts w:ascii="Times New Roman" w:hAnsi="Times New Roman"/>
          <w:sz w:val="26"/>
          <w:szCs w:val="26"/>
        </w:rPr>
        <w:t xml:space="preserve">В.Гаврилин (1939-1999) – автор музыки к балетам, вокально-симфонических сочинениях, произведений для хора, фортепианные пьесы, песни, романсы.  </w:t>
      </w:r>
    </w:p>
    <w:p w:rsidR="00B84669" w:rsidRPr="00F16205" w:rsidRDefault="00B84669" w:rsidP="00F16205">
      <w:pPr>
        <w:spacing w:after="0" w:line="240" w:lineRule="auto"/>
        <w:ind w:left="502"/>
        <w:contextualSpacing/>
        <w:jc w:val="both"/>
        <w:rPr>
          <w:rFonts w:ascii="Times New Roman" w:hAnsi="Times New Roman"/>
          <w:sz w:val="26"/>
          <w:szCs w:val="26"/>
        </w:rPr>
      </w:pPr>
      <w:r w:rsidRPr="00F16205">
        <w:rPr>
          <w:rFonts w:ascii="Times New Roman" w:hAnsi="Times New Roman"/>
          <w:sz w:val="26"/>
          <w:szCs w:val="26"/>
        </w:rPr>
        <w:t xml:space="preserve">«Для меня все в жизни – музыка» - говорил В.Г. </w:t>
      </w:r>
    </w:p>
    <w:p w:rsidR="009B095E" w:rsidRPr="00F16205" w:rsidRDefault="009B095E" w:rsidP="00F16205">
      <w:pPr>
        <w:spacing w:after="0" w:line="240" w:lineRule="auto"/>
        <w:ind w:left="502"/>
        <w:contextualSpacing/>
        <w:jc w:val="center"/>
        <w:rPr>
          <w:rFonts w:ascii="Times New Roman" w:hAnsi="Times New Roman"/>
          <w:sz w:val="26"/>
          <w:szCs w:val="26"/>
        </w:rPr>
      </w:pPr>
    </w:p>
    <w:p w:rsidR="009B095E" w:rsidRPr="00F16205" w:rsidRDefault="009B095E"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 xml:space="preserve">В. Гаврилин  </w:t>
      </w:r>
      <w:r w:rsidR="00B84669" w:rsidRPr="00F16205">
        <w:rPr>
          <w:rFonts w:ascii="Times New Roman" w:hAnsi="Times New Roman"/>
          <w:sz w:val="26"/>
          <w:szCs w:val="26"/>
        </w:rPr>
        <w:t xml:space="preserve">«Сон снится» </w:t>
      </w:r>
    </w:p>
    <w:p w:rsidR="00B8466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 «Музыка чисто русской души» - Владимир Васильев.</w:t>
      </w:r>
    </w:p>
    <w:p w:rsidR="00B84669" w:rsidRPr="00F16205" w:rsidRDefault="00B84669" w:rsidP="00F16205">
      <w:pPr>
        <w:spacing w:after="0" w:line="240" w:lineRule="auto"/>
        <w:ind w:left="502"/>
        <w:contextualSpacing/>
        <w:jc w:val="center"/>
        <w:rPr>
          <w:rFonts w:ascii="Times New Roman" w:hAnsi="Times New Roman"/>
          <w:sz w:val="26"/>
          <w:szCs w:val="26"/>
        </w:rPr>
      </w:pPr>
      <w:r w:rsidRPr="00F16205">
        <w:rPr>
          <w:rFonts w:ascii="Times New Roman" w:hAnsi="Times New Roman"/>
          <w:sz w:val="26"/>
          <w:szCs w:val="26"/>
        </w:rPr>
        <w:t>Дуэт Юдина Т.А. – Верещагина Е.А.</w:t>
      </w:r>
    </w:p>
    <w:p w:rsidR="00B84669" w:rsidRPr="00F16205" w:rsidRDefault="00B84669" w:rsidP="00F16205">
      <w:pPr>
        <w:spacing w:after="0" w:line="240" w:lineRule="auto"/>
        <w:ind w:left="720"/>
        <w:contextualSpacing/>
        <w:jc w:val="center"/>
        <w:rPr>
          <w:rFonts w:ascii="Times New Roman" w:hAnsi="Times New Roman"/>
          <w:sz w:val="26"/>
          <w:szCs w:val="26"/>
        </w:rPr>
      </w:pPr>
    </w:p>
    <w:p w:rsidR="00B84669" w:rsidRPr="00F16205" w:rsidRDefault="00B84669" w:rsidP="00F16205">
      <w:pPr>
        <w:spacing w:after="0" w:line="240" w:lineRule="auto"/>
        <w:ind w:left="720"/>
        <w:contextualSpacing/>
        <w:rPr>
          <w:rFonts w:ascii="Times New Roman" w:hAnsi="Times New Roman"/>
          <w:b/>
          <w:sz w:val="26"/>
          <w:szCs w:val="26"/>
        </w:rPr>
      </w:pPr>
    </w:p>
    <w:p w:rsidR="00B84669" w:rsidRPr="00F16205" w:rsidRDefault="00B84669" w:rsidP="00F16205">
      <w:pPr>
        <w:spacing w:after="0" w:line="240" w:lineRule="auto"/>
        <w:ind w:left="720"/>
        <w:contextualSpacing/>
        <w:rPr>
          <w:rFonts w:ascii="Times New Roman" w:hAnsi="Times New Roman"/>
          <w:sz w:val="26"/>
          <w:szCs w:val="26"/>
        </w:rPr>
      </w:pPr>
    </w:p>
    <w:p w:rsidR="00B84669" w:rsidRPr="00F16205" w:rsidRDefault="00B84669" w:rsidP="00F16205">
      <w:pPr>
        <w:spacing w:after="0" w:line="240" w:lineRule="auto"/>
        <w:ind w:left="720"/>
        <w:contextualSpacing/>
        <w:rPr>
          <w:rFonts w:ascii="Times New Roman" w:hAnsi="Times New Roman"/>
          <w:sz w:val="26"/>
          <w:szCs w:val="26"/>
        </w:rPr>
      </w:pPr>
    </w:p>
    <w:p w:rsidR="00B84669" w:rsidRPr="00F16205" w:rsidRDefault="00B84669" w:rsidP="00F16205">
      <w:pPr>
        <w:spacing w:after="0" w:line="240" w:lineRule="auto"/>
        <w:contextualSpacing/>
        <w:rPr>
          <w:rFonts w:ascii="Times New Roman" w:hAnsi="Times New Roman"/>
          <w:sz w:val="26"/>
          <w:szCs w:val="26"/>
        </w:rPr>
      </w:pPr>
    </w:p>
    <w:p w:rsidR="00B84669" w:rsidRPr="00F16205" w:rsidRDefault="00B84669" w:rsidP="00F16205">
      <w:pPr>
        <w:shd w:val="clear" w:color="auto" w:fill="FFFFFF"/>
        <w:spacing w:after="0" w:line="240" w:lineRule="auto"/>
        <w:rPr>
          <w:rFonts w:ascii="Times New Roman" w:eastAsia="Times New Roman" w:hAnsi="Times New Roman"/>
          <w:color w:val="000000"/>
          <w:sz w:val="26"/>
          <w:szCs w:val="26"/>
          <w:lang w:eastAsia="ru-RU"/>
        </w:rPr>
      </w:pPr>
      <w:r w:rsidRPr="00F16205">
        <w:rPr>
          <w:rFonts w:ascii="Times New Roman" w:eastAsia="Times New Roman" w:hAnsi="Times New Roman"/>
          <w:color w:val="000000"/>
          <w:sz w:val="26"/>
          <w:szCs w:val="26"/>
          <w:lang w:eastAsia="ru-RU"/>
        </w:rPr>
        <w:br/>
      </w:r>
    </w:p>
    <w:p w:rsidR="00B84669" w:rsidRDefault="00B84669"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Default="00CC7E9C" w:rsidP="00F16205">
      <w:pPr>
        <w:spacing w:after="0" w:line="240" w:lineRule="auto"/>
        <w:rPr>
          <w:rFonts w:ascii="Times New Roman" w:hAnsi="Times New Roman"/>
          <w:sz w:val="26"/>
          <w:szCs w:val="26"/>
        </w:rPr>
      </w:pPr>
    </w:p>
    <w:p w:rsidR="00CC7E9C" w:rsidRPr="00F16205" w:rsidRDefault="00CC7E9C" w:rsidP="00F16205">
      <w:pPr>
        <w:spacing w:after="0" w:line="240" w:lineRule="auto"/>
        <w:rPr>
          <w:rFonts w:ascii="Times New Roman" w:hAnsi="Times New Roman"/>
          <w:sz w:val="26"/>
          <w:szCs w:val="26"/>
        </w:rPr>
      </w:pPr>
    </w:p>
    <w:p w:rsidR="00DC0598" w:rsidRPr="00F16205" w:rsidRDefault="00DC0598" w:rsidP="00F16205">
      <w:pPr>
        <w:spacing w:after="0" w:line="240" w:lineRule="auto"/>
        <w:jc w:val="both"/>
        <w:rPr>
          <w:rFonts w:ascii="Times New Roman" w:hAnsi="Times New Roman"/>
          <w:b/>
          <w:sz w:val="26"/>
          <w:szCs w:val="26"/>
        </w:rPr>
      </w:pPr>
    </w:p>
    <w:p w:rsidR="001168AB" w:rsidRPr="00F16205" w:rsidRDefault="001168AB" w:rsidP="00F16205">
      <w:pPr>
        <w:spacing w:after="0" w:line="240" w:lineRule="auto"/>
        <w:jc w:val="right"/>
        <w:rPr>
          <w:rFonts w:ascii="Times New Roman" w:hAnsi="Times New Roman"/>
          <w:b/>
          <w:sz w:val="26"/>
          <w:szCs w:val="26"/>
        </w:rPr>
      </w:pPr>
      <w:r w:rsidRPr="00F16205">
        <w:rPr>
          <w:rFonts w:ascii="Times New Roman" w:hAnsi="Times New Roman"/>
          <w:b/>
          <w:sz w:val="26"/>
          <w:szCs w:val="26"/>
        </w:rPr>
        <w:lastRenderedPageBreak/>
        <w:t>Приложение 1</w:t>
      </w:r>
    </w:p>
    <w:p w:rsidR="00DC0598" w:rsidRPr="00F16205" w:rsidRDefault="00DC0598" w:rsidP="00F16205">
      <w:pPr>
        <w:spacing w:after="0" w:line="240" w:lineRule="auto"/>
        <w:jc w:val="both"/>
        <w:rPr>
          <w:rFonts w:ascii="Times New Roman" w:hAnsi="Times New Roman"/>
          <w:b/>
          <w:sz w:val="26"/>
          <w:szCs w:val="26"/>
        </w:rPr>
      </w:pPr>
      <w:r w:rsidRPr="00F16205">
        <w:rPr>
          <w:rFonts w:ascii="Times New Roman" w:hAnsi="Times New Roman"/>
          <w:b/>
          <w:sz w:val="26"/>
          <w:szCs w:val="26"/>
        </w:rPr>
        <w:t>Практический репертуар:</w:t>
      </w:r>
    </w:p>
    <w:p w:rsidR="00DC0598" w:rsidRPr="00F16205" w:rsidRDefault="00DC0598" w:rsidP="00F16205">
      <w:pPr>
        <w:spacing w:after="0" w:line="240" w:lineRule="auto"/>
        <w:rPr>
          <w:rFonts w:ascii="Times New Roman" w:hAnsi="Times New Roman"/>
          <w:sz w:val="26"/>
          <w:szCs w:val="26"/>
        </w:rPr>
      </w:pPr>
      <w:r w:rsidRPr="00F16205">
        <w:rPr>
          <w:rFonts w:ascii="Times New Roman" w:hAnsi="Times New Roman"/>
          <w:sz w:val="26"/>
          <w:szCs w:val="26"/>
        </w:rPr>
        <w:t>Репертуарный список, использованный при обучении Юдиной Т.А. преподавателем Носовой Н.А.</w:t>
      </w:r>
    </w:p>
    <w:p w:rsidR="00052F74" w:rsidRPr="00F16205" w:rsidRDefault="00052F74" w:rsidP="00F16205">
      <w:pPr>
        <w:spacing w:after="0" w:line="240" w:lineRule="auto"/>
        <w:rPr>
          <w:rFonts w:ascii="Times New Roman" w:hAnsi="Times New Roman"/>
          <w:sz w:val="26"/>
          <w:szCs w:val="26"/>
        </w:rPr>
      </w:pPr>
      <w:r w:rsidRPr="00F16205">
        <w:rPr>
          <w:rFonts w:ascii="Times New Roman" w:hAnsi="Times New Roman"/>
          <w:sz w:val="26"/>
          <w:szCs w:val="26"/>
        </w:rPr>
        <w:t>Этюды:</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Этюды К </w:t>
      </w:r>
      <w:proofErr w:type="gramStart"/>
      <w:r w:rsidRPr="00F16205">
        <w:rPr>
          <w:rFonts w:ascii="Times New Roman" w:hAnsi="Times New Roman"/>
          <w:sz w:val="26"/>
          <w:szCs w:val="26"/>
        </w:rPr>
        <w:t xml:space="preserve">Черни,  </w:t>
      </w:r>
      <w:proofErr w:type="spellStart"/>
      <w:r w:rsidR="00F16205" w:rsidRPr="00F16205">
        <w:rPr>
          <w:rFonts w:ascii="Times New Roman" w:hAnsi="Times New Roman"/>
          <w:sz w:val="26"/>
          <w:szCs w:val="26"/>
        </w:rPr>
        <w:t>Л.</w:t>
      </w:r>
      <w:r w:rsidRPr="00F16205">
        <w:rPr>
          <w:rFonts w:ascii="Times New Roman" w:hAnsi="Times New Roman"/>
          <w:sz w:val="26"/>
          <w:szCs w:val="26"/>
        </w:rPr>
        <w:t>Шитте</w:t>
      </w:r>
      <w:proofErr w:type="spellEnd"/>
      <w:proofErr w:type="gramEnd"/>
      <w:r w:rsidRPr="00F16205">
        <w:rPr>
          <w:rFonts w:ascii="Times New Roman" w:hAnsi="Times New Roman"/>
          <w:sz w:val="26"/>
          <w:szCs w:val="26"/>
        </w:rPr>
        <w:t xml:space="preserve">, </w:t>
      </w:r>
      <w:proofErr w:type="spellStart"/>
      <w:r w:rsidR="00F16205" w:rsidRPr="00F16205">
        <w:rPr>
          <w:rFonts w:ascii="Times New Roman" w:hAnsi="Times New Roman"/>
          <w:sz w:val="26"/>
          <w:szCs w:val="26"/>
        </w:rPr>
        <w:t>А.</w:t>
      </w:r>
      <w:r w:rsidRPr="00F16205">
        <w:rPr>
          <w:rFonts w:ascii="Times New Roman" w:hAnsi="Times New Roman"/>
          <w:sz w:val="26"/>
          <w:szCs w:val="26"/>
        </w:rPr>
        <w:t>Лемуана</w:t>
      </w:r>
      <w:proofErr w:type="spellEnd"/>
      <w:r w:rsidRPr="00F16205">
        <w:rPr>
          <w:rFonts w:ascii="Times New Roman" w:hAnsi="Times New Roman"/>
          <w:sz w:val="26"/>
          <w:szCs w:val="26"/>
        </w:rPr>
        <w:t xml:space="preserve">, </w:t>
      </w:r>
      <w:proofErr w:type="spellStart"/>
      <w:r w:rsidR="00F16205" w:rsidRPr="00F16205">
        <w:rPr>
          <w:rFonts w:ascii="Times New Roman" w:hAnsi="Times New Roman"/>
          <w:sz w:val="26"/>
          <w:szCs w:val="26"/>
        </w:rPr>
        <w:t>А.</w:t>
      </w:r>
      <w:r w:rsidRPr="00F16205">
        <w:rPr>
          <w:rFonts w:ascii="Times New Roman" w:hAnsi="Times New Roman"/>
          <w:sz w:val="26"/>
          <w:szCs w:val="26"/>
        </w:rPr>
        <w:t>Бертини</w:t>
      </w:r>
      <w:proofErr w:type="spellEnd"/>
      <w:r w:rsidRPr="00F16205">
        <w:rPr>
          <w:rFonts w:ascii="Times New Roman" w:hAnsi="Times New Roman"/>
          <w:sz w:val="26"/>
          <w:szCs w:val="26"/>
        </w:rPr>
        <w:t xml:space="preserve">. </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А. Кобылянский. Октавный этюд</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К.Черни ор.299 Этюд  №27, 29, 6,25</w:t>
      </w:r>
    </w:p>
    <w:p w:rsidR="00F16205" w:rsidRPr="00F16205" w:rsidRDefault="00F16205"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К.Черни</w:t>
      </w:r>
      <w:proofErr w:type="spellEnd"/>
      <w:r w:rsidRPr="00F16205">
        <w:rPr>
          <w:rFonts w:ascii="Times New Roman" w:hAnsi="Times New Roman"/>
          <w:sz w:val="26"/>
          <w:szCs w:val="26"/>
        </w:rPr>
        <w:t xml:space="preserve"> ор.740 Этюд № 1</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Ф.Лист. Юношеские этюды. Этюд №1. </w:t>
      </w:r>
    </w:p>
    <w:p w:rsidR="00F16205" w:rsidRPr="00F16205" w:rsidRDefault="00F16205"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И.Крамер</w:t>
      </w:r>
      <w:proofErr w:type="spellEnd"/>
      <w:r w:rsidRPr="00F16205">
        <w:rPr>
          <w:rFonts w:ascii="Times New Roman" w:hAnsi="Times New Roman"/>
          <w:sz w:val="26"/>
          <w:szCs w:val="26"/>
        </w:rPr>
        <w:t xml:space="preserve"> Этюд соч. 60 №1</w:t>
      </w:r>
    </w:p>
    <w:p w:rsidR="00052F74" w:rsidRPr="00F16205" w:rsidRDefault="00052F74" w:rsidP="00F16205">
      <w:pPr>
        <w:spacing w:after="0" w:line="240" w:lineRule="auto"/>
        <w:rPr>
          <w:rFonts w:ascii="Times New Roman" w:hAnsi="Times New Roman"/>
          <w:sz w:val="26"/>
          <w:szCs w:val="26"/>
        </w:rPr>
      </w:pPr>
      <w:r w:rsidRPr="00F16205">
        <w:rPr>
          <w:rFonts w:ascii="Times New Roman" w:hAnsi="Times New Roman"/>
          <w:sz w:val="26"/>
          <w:szCs w:val="26"/>
        </w:rPr>
        <w:t>Полифония:</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Обр. р.н.п. «Коробейники»</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Обр. Любарского. Украинская народная песня</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Укр.нар.песня</w:t>
      </w:r>
      <w:proofErr w:type="spellEnd"/>
      <w:r w:rsidRPr="00F16205">
        <w:rPr>
          <w:rFonts w:ascii="Times New Roman" w:hAnsi="Times New Roman"/>
          <w:sz w:val="26"/>
          <w:szCs w:val="26"/>
        </w:rPr>
        <w:t xml:space="preserve"> «</w:t>
      </w:r>
      <w:proofErr w:type="spellStart"/>
      <w:proofErr w:type="gramStart"/>
      <w:r w:rsidRPr="00F16205">
        <w:rPr>
          <w:rFonts w:ascii="Times New Roman" w:hAnsi="Times New Roman"/>
          <w:sz w:val="26"/>
          <w:szCs w:val="26"/>
        </w:rPr>
        <w:t>Ой,лопнул</w:t>
      </w:r>
      <w:proofErr w:type="spellEnd"/>
      <w:proofErr w:type="gramEnd"/>
      <w:r w:rsidRPr="00F16205">
        <w:rPr>
          <w:rFonts w:ascii="Times New Roman" w:hAnsi="Times New Roman"/>
          <w:sz w:val="26"/>
          <w:szCs w:val="26"/>
        </w:rPr>
        <w:t xml:space="preserve"> обруч»</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Л.Моцарт Менуэт ре минор </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И.Бах Менуэт соль мажор </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И.Бах. Волынка.</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И.Бах</w:t>
      </w:r>
      <w:proofErr w:type="spellEnd"/>
      <w:r w:rsidRPr="00F16205">
        <w:rPr>
          <w:rFonts w:ascii="Times New Roman" w:hAnsi="Times New Roman"/>
          <w:sz w:val="26"/>
          <w:szCs w:val="26"/>
        </w:rPr>
        <w:t xml:space="preserve"> Хорал.</w:t>
      </w:r>
    </w:p>
    <w:p w:rsidR="000D2261" w:rsidRPr="00F16205" w:rsidRDefault="000D2261"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И.С.Бах</w:t>
      </w:r>
      <w:proofErr w:type="spellEnd"/>
      <w:r w:rsidRPr="00F16205">
        <w:rPr>
          <w:rFonts w:ascii="Times New Roman" w:hAnsi="Times New Roman"/>
          <w:sz w:val="26"/>
          <w:szCs w:val="26"/>
        </w:rPr>
        <w:t xml:space="preserve"> «Маленькие прелюдии» </w:t>
      </w:r>
      <w:r w:rsidRPr="00F16205">
        <w:rPr>
          <w:rFonts w:ascii="Times New Roman" w:hAnsi="Times New Roman"/>
          <w:sz w:val="26"/>
          <w:szCs w:val="26"/>
          <w:lang w:val="en-US"/>
        </w:rPr>
        <w:t>C</w:t>
      </w:r>
      <w:r w:rsidRPr="00F16205">
        <w:rPr>
          <w:rFonts w:ascii="Times New Roman" w:hAnsi="Times New Roman"/>
          <w:sz w:val="26"/>
          <w:szCs w:val="26"/>
        </w:rPr>
        <w:t xml:space="preserve"> </w:t>
      </w:r>
      <w:proofErr w:type="spellStart"/>
      <w:r w:rsidRPr="00F16205">
        <w:rPr>
          <w:rFonts w:ascii="Times New Roman" w:hAnsi="Times New Roman"/>
          <w:sz w:val="26"/>
          <w:szCs w:val="26"/>
          <w:lang w:val="en-US"/>
        </w:rPr>
        <w:t>dur</w:t>
      </w:r>
      <w:proofErr w:type="spellEnd"/>
      <w:r w:rsidRPr="00F16205">
        <w:rPr>
          <w:rFonts w:ascii="Times New Roman" w:hAnsi="Times New Roman"/>
          <w:sz w:val="26"/>
          <w:szCs w:val="26"/>
        </w:rPr>
        <w:t xml:space="preserve">, </w:t>
      </w:r>
      <w:r w:rsidRPr="00F16205">
        <w:rPr>
          <w:rFonts w:ascii="Times New Roman" w:hAnsi="Times New Roman"/>
          <w:sz w:val="26"/>
          <w:szCs w:val="26"/>
          <w:lang w:val="en-US"/>
        </w:rPr>
        <w:t>c</w:t>
      </w:r>
      <w:r w:rsidRPr="00F16205">
        <w:rPr>
          <w:rFonts w:ascii="Times New Roman" w:hAnsi="Times New Roman"/>
          <w:sz w:val="26"/>
          <w:szCs w:val="26"/>
        </w:rPr>
        <w:t xml:space="preserve"> </w:t>
      </w:r>
      <w:r w:rsidRPr="00F16205">
        <w:rPr>
          <w:rFonts w:ascii="Times New Roman" w:hAnsi="Times New Roman"/>
          <w:sz w:val="26"/>
          <w:szCs w:val="26"/>
          <w:lang w:val="en-US"/>
        </w:rPr>
        <w:t>moll</w:t>
      </w:r>
      <w:r w:rsidRPr="00F16205">
        <w:rPr>
          <w:rFonts w:ascii="Times New Roman" w:hAnsi="Times New Roman"/>
          <w:sz w:val="26"/>
          <w:szCs w:val="26"/>
        </w:rPr>
        <w:t xml:space="preserve">, </w:t>
      </w:r>
      <w:r w:rsidR="001168AB" w:rsidRPr="00F16205">
        <w:rPr>
          <w:rFonts w:ascii="Times New Roman" w:hAnsi="Times New Roman"/>
          <w:sz w:val="26"/>
          <w:szCs w:val="26"/>
          <w:lang w:val="en-US"/>
        </w:rPr>
        <w:t>E</w:t>
      </w:r>
      <w:r w:rsidR="001168AB" w:rsidRPr="00F16205">
        <w:rPr>
          <w:rFonts w:ascii="Times New Roman" w:hAnsi="Times New Roman"/>
          <w:sz w:val="26"/>
          <w:szCs w:val="26"/>
        </w:rPr>
        <w:t xml:space="preserve"> </w:t>
      </w:r>
      <w:proofErr w:type="spellStart"/>
      <w:r w:rsidR="001168AB" w:rsidRPr="00F16205">
        <w:rPr>
          <w:rFonts w:ascii="Times New Roman" w:hAnsi="Times New Roman"/>
          <w:sz w:val="26"/>
          <w:szCs w:val="26"/>
          <w:lang w:val="en-US"/>
        </w:rPr>
        <w:t>dur</w:t>
      </w:r>
      <w:proofErr w:type="spellEnd"/>
      <w:r w:rsidR="001168AB" w:rsidRPr="00F16205">
        <w:rPr>
          <w:rFonts w:ascii="Times New Roman" w:hAnsi="Times New Roman"/>
          <w:sz w:val="26"/>
          <w:szCs w:val="26"/>
        </w:rPr>
        <w:t xml:space="preserve">, </w:t>
      </w:r>
      <w:r w:rsidR="001168AB" w:rsidRPr="00F16205">
        <w:rPr>
          <w:rFonts w:ascii="Times New Roman" w:hAnsi="Times New Roman"/>
          <w:sz w:val="26"/>
          <w:szCs w:val="26"/>
          <w:lang w:val="en-US"/>
        </w:rPr>
        <w:t>e</w:t>
      </w:r>
      <w:r w:rsidR="001168AB" w:rsidRPr="00F16205">
        <w:rPr>
          <w:rFonts w:ascii="Times New Roman" w:hAnsi="Times New Roman"/>
          <w:sz w:val="26"/>
          <w:szCs w:val="26"/>
        </w:rPr>
        <w:t xml:space="preserve"> </w:t>
      </w:r>
      <w:r w:rsidR="001168AB" w:rsidRPr="00F16205">
        <w:rPr>
          <w:rFonts w:ascii="Times New Roman" w:hAnsi="Times New Roman"/>
          <w:sz w:val="26"/>
          <w:szCs w:val="26"/>
          <w:lang w:val="en-US"/>
        </w:rPr>
        <w:t>moll</w:t>
      </w:r>
      <w:r w:rsidR="001168AB" w:rsidRPr="00F16205">
        <w:rPr>
          <w:rFonts w:ascii="Times New Roman" w:hAnsi="Times New Roman"/>
          <w:sz w:val="26"/>
          <w:szCs w:val="26"/>
        </w:rPr>
        <w:t>,</w:t>
      </w:r>
      <w:r w:rsidRPr="00F16205">
        <w:rPr>
          <w:rFonts w:ascii="Times New Roman" w:hAnsi="Times New Roman"/>
          <w:sz w:val="26"/>
          <w:szCs w:val="26"/>
          <w:lang w:val="en-US"/>
        </w:rPr>
        <w:t>F</w:t>
      </w:r>
      <w:r w:rsidRPr="00F16205">
        <w:rPr>
          <w:rFonts w:ascii="Times New Roman" w:hAnsi="Times New Roman"/>
          <w:sz w:val="26"/>
          <w:szCs w:val="26"/>
        </w:rPr>
        <w:t xml:space="preserve"> </w:t>
      </w:r>
      <w:proofErr w:type="spellStart"/>
      <w:r w:rsidRPr="00F16205">
        <w:rPr>
          <w:rFonts w:ascii="Times New Roman" w:hAnsi="Times New Roman"/>
          <w:sz w:val="26"/>
          <w:szCs w:val="26"/>
          <w:lang w:val="en-US"/>
        </w:rPr>
        <w:t>dur</w:t>
      </w:r>
      <w:proofErr w:type="spellEnd"/>
      <w:r w:rsidRPr="00F16205">
        <w:rPr>
          <w:rFonts w:ascii="Times New Roman" w:hAnsi="Times New Roman"/>
          <w:sz w:val="26"/>
          <w:szCs w:val="26"/>
        </w:rPr>
        <w:t xml:space="preserve"> </w:t>
      </w:r>
    </w:p>
    <w:p w:rsidR="000D2261" w:rsidRPr="00F16205" w:rsidRDefault="000D2261"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И.С.Бах</w:t>
      </w:r>
      <w:proofErr w:type="spellEnd"/>
      <w:r w:rsidRPr="00F16205">
        <w:rPr>
          <w:rFonts w:ascii="Times New Roman" w:hAnsi="Times New Roman"/>
          <w:sz w:val="26"/>
          <w:szCs w:val="26"/>
        </w:rPr>
        <w:t xml:space="preserve"> «Двухголосные инвенции» </w:t>
      </w:r>
      <w:r w:rsidRPr="00F16205">
        <w:rPr>
          <w:rFonts w:ascii="Times New Roman" w:hAnsi="Times New Roman"/>
          <w:sz w:val="26"/>
          <w:szCs w:val="26"/>
          <w:lang w:val="en-US"/>
        </w:rPr>
        <w:t>C</w:t>
      </w:r>
      <w:r w:rsidRPr="00F16205">
        <w:rPr>
          <w:rFonts w:ascii="Times New Roman" w:hAnsi="Times New Roman"/>
          <w:sz w:val="26"/>
          <w:szCs w:val="26"/>
        </w:rPr>
        <w:t xml:space="preserve"> </w:t>
      </w:r>
      <w:proofErr w:type="spellStart"/>
      <w:r w:rsidRPr="00F16205">
        <w:rPr>
          <w:rFonts w:ascii="Times New Roman" w:hAnsi="Times New Roman"/>
          <w:sz w:val="26"/>
          <w:szCs w:val="26"/>
          <w:lang w:val="en-US"/>
        </w:rPr>
        <w:t>dur</w:t>
      </w:r>
      <w:proofErr w:type="spellEnd"/>
      <w:r w:rsidRPr="00F16205">
        <w:rPr>
          <w:rFonts w:ascii="Times New Roman" w:hAnsi="Times New Roman"/>
          <w:sz w:val="26"/>
          <w:szCs w:val="26"/>
        </w:rPr>
        <w:t xml:space="preserve">,  </w:t>
      </w:r>
      <w:r w:rsidRPr="00F16205">
        <w:rPr>
          <w:rFonts w:ascii="Times New Roman" w:hAnsi="Times New Roman"/>
          <w:sz w:val="26"/>
          <w:szCs w:val="26"/>
          <w:lang w:val="en-US"/>
        </w:rPr>
        <w:t>F</w:t>
      </w:r>
      <w:r w:rsidRPr="00F16205">
        <w:rPr>
          <w:rFonts w:ascii="Times New Roman" w:hAnsi="Times New Roman"/>
          <w:sz w:val="26"/>
          <w:szCs w:val="26"/>
        </w:rPr>
        <w:t xml:space="preserve"> </w:t>
      </w:r>
      <w:proofErr w:type="spellStart"/>
      <w:r w:rsidRPr="00F16205">
        <w:rPr>
          <w:rFonts w:ascii="Times New Roman" w:hAnsi="Times New Roman"/>
          <w:sz w:val="26"/>
          <w:szCs w:val="26"/>
          <w:lang w:val="en-US"/>
        </w:rPr>
        <w:t>dur</w:t>
      </w:r>
      <w:proofErr w:type="spellEnd"/>
      <w:r w:rsidRPr="00F16205">
        <w:rPr>
          <w:rFonts w:ascii="Times New Roman" w:hAnsi="Times New Roman"/>
          <w:sz w:val="26"/>
          <w:szCs w:val="26"/>
        </w:rPr>
        <w:t xml:space="preserve">, </w:t>
      </w:r>
      <w:r w:rsidRPr="00F16205">
        <w:rPr>
          <w:rFonts w:ascii="Times New Roman" w:hAnsi="Times New Roman"/>
          <w:sz w:val="26"/>
          <w:szCs w:val="26"/>
          <w:lang w:val="en-US"/>
        </w:rPr>
        <w:t>a</w:t>
      </w:r>
      <w:r w:rsidRPr="00F16205">
        <w:rPr>
          <w:rFonts w:ascii="Times New Roman" w:hAnsi="Times New Roman"/>
          <w:sz w:val="26"/>
          <w:szCs w:val="26"/>
        </w:rPr>
        <w:t xml:space="preserve"> </w:t>
      </w:r>
      <w:r w:rsidRPr="00F16205">
        <w:rPr>
          <w:rFonts w:ascii="Times New Roman" w:hAnsi="Times New Roman"/>
          <w:sz w:val="26"/>
          <w:szCs w:val="26"/>
          <w:lang w:val="en-US"/>
        </w:rPr>
        <w:t>moll</w:t>
      </w:r>
      <w:r w:rsidRPr="00F16205">
        <w:rPr>
          <w:rFonts w:ascii="Times New Roman" w:hAnsi="Times New Roman"/>
          <w:sz w:val="26"/>
          <w:szCs w:val="26"/>
        </w:rPr>
        <w:t xml:space="preserve">, </w:t>
      </w:r>
      <w:r w:rsidRPr="00F16205">
        <w:rPr>
          <w:rFonts w:ascii="Times New Roman" w:hAnsi="Times New Roman"/>
          <w:sz w:val="26"/>
          <w:szCs w:val="26"/>
          <w:lang w:val="en-US"/>
        </w:rPr>
        <w:t>B</w:t>
      </w:r>
      <w:r w:rsidRPr="00F16205">
        <w:rPr>
          <w:rFonts w:ascii="Times New Roman" w:hAnsi="Times New Roman"/>
          <w:sz w:val="26"/>
          <w:szCs w:val="26"/>
        </w:rPr>
        <w:t xml:space="preserve"> </w:t>
      </w:r>
      <w:proofErr w:type="spellStart"/>
      <w:r w:rsidRPr="00F16205">
        <w:rPr>
          <w:rFonts w:ascii="Times New Roman" w:hAnsi="Times New Roman"/>
          <w:sz w:val="26"/>
          <w:szCs w:val="26"/>
          <w:lang w:val="en-US"/>
        </w:rPr>
        <w:t>dur</w:t>
      </w:r>
      <w:proofErr w:type="spellEnd"/>
    </w:p>
    <w:p w:rsidR="000D2261" w:rsidRPr="00F16205" w:rsidRDefault="000D2261"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И.С.Бах</w:t>
      </w:r>
      <w:proofErr w:type="spellEnd"/>
      <w:r w:rsidRPr="00F16205">
        <w:rPr>
          <w:rFonts w:ascii="Times New Roman" w:hAnsi="Times New Roman"/>
          <w:sz w:val="26"/>
          <w:szCs w:val="26"/>
        </w:rPr>
        <w:t xml:space="preserve"> «Трехголосные инвенции» </w:t>
      </w:r>
      <w:r w:rsidRPr="00F16205">
        <w:rPr>
          <w:rFonts w:ascii="Times New Roman" w:hAnsi="Times New Roman"/>
          <w:sz w:val="26"/>
          <w:szCs w:val="26"/>
          <w:lang w:val="en-US"/>
        </w:rPr>
        <w:t>c</w:t>
      </w:r>
      <w:r w:rsidRPr="00F16205">
        <w:rPr>
          <w:rFonts w:ascii="Times New Roman" w:hAnsi="Times New Roman"/>
          <w:sz w:val="26"/>
          <w:szCs w:val="26"/>
        </w:rPr>
        <w:t xml:space="preserve"> </w:t>
      </w:r>
      <w:r w:rsidRPr="00F16205">
        <w:rPr>
          <w:rFonts w:ascii="Times New Roman" w:hAnsi="Times New Roman"/>
          <w:sz w:val="26"/>
          <w:szCs w:val="26"/>
          <w:lang w:val="en-US"/>
        </w:rPr>
        <w:t>moll</w:t>
      </w:r>
      <w:r w:rsidRPr="00F16205">
        <w:rPr>
          <w:rFonts w:ascii="Times New Roman" w:hAnsi="Times New Roman"/>
          <w:sz w:val="26"/>
          <w:szCs w:val="26"/>
        </w:rPr>
        <w:t xml:space="preserve">, </w:t>
      </w:r>
      <w:r w:rsidRPr="00F16205">
        <w:rPr>
          <w:rFonts w:ascii="Times New Roman" w:hAnsi="Times New Roman"/>
          <w:sz w:val="26"/>
          <w:szCs w:val="26"/>
          <w:lang w:val="en-US"/>
        </w:rPr>
        <w:t>h</w:t>
      </w:r>
      <w:r w:rsidRPr="00F16205">
        <w:rPr>
          <w:rFonts w:ascii="Times New Roman" w:hAnsi="Times New Roman"/>
          <w:sz w:val="26"/>
          <w:szCs w:val="26"/>
        </w:rPr>
        <w:t xml:space="preserve"> </w:t>
      </w:r>
      <w:r w:rsidRPr="00F16205">
        <w:rPr>
          <w:rFonts w:ascii="Times New Roman" w:hAnsi="Times New Roman"/>
          <w:sz w:val="26"/>
          <w:szCs w:val="26"/>
          <w:lang w:val="en-US"/>
        </w:rPr>
        <w:t>moll</w:t>
      </w:r>
    </w:p>
    <w:p w:rsidR="000D2261" w:rsidRPr="00F16205" w:rsidRDefault="00F16205"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И.С.Бах</w:t>
      </w:r>
      <w:proofErr w:type="spellEnd"/>
      <w:r w:rsidR="000D2261" w:rsidRPr="00F16205">
        <w:rPr>
          <w:rFonts w:ascii="Times New Roman" w:hAnsi="Times New Roman"/>
          <w:sz w:val="26"/>
          <w:szCs w:val="26"/>
        </w:rPr>
        <w:t xml:space="preserve"> «</w:t>
      </w:r>
      <w:r w:rsidR="001168AB" w:rsidRPr="00F16205">
        <w:rPr>
          <w:rFonts w:ascii="Times New Roman" w:hAnsi="Times New Roman"/>
          <w:sz w:val="26"/>
          <w:szCs w:val="26"/>
        </w:rPr>
        <w:t>Х</w:t>
      </w:r>
      <w:r w:rsidR="000D2261" w:rsidRPr="00F16205">
        <w:rPr>
          <w:rFonts w:ascii="Times New Roman" w:hAnsi="Times New Roman"/>
          <w:sz w:val="26"/>
          <w:szCs w:val="26"/>
        </w:rPr>
        <w:t>орошо темперированный клавир</w:t>
      </w:r>
      <w:r w:rsidR="001168AB" w:rsidRPr="00F16205">
        <w:rPr>
          <w:rFonts w:ascii="Times New Roman" w:hAnsi="Times New Roman"/>
          <w:sz w:val="26"/>
          <w:szCs w:val="26"/>
        </w:rPr>
        <w:t xml:space="preserve">» </w:t>
      </w:r>
      <w:r w:rsidR="001168AB" w:rsidRPr="00F16205">
        <w:rPr>
          <w:rFonts w:ascii="Times New Roman" w:hAnsi="Times New Roman"/>
          <w:sz w:val="26"/>
          <w:szCs w:val="26"/>
          <w:lang w:val="en-US"/>
        </w:rPr>
        <w:t>I</w:t>
      </w:r>
      <w:r w:rsidR="001168AB" w:rsidRPr="00F16205">
        <w:rPr>
          <w:rFonts w:ascii="Times New Roman" w:hAnsi="Times New Roman"/>
          <w:sz w:val="26"/>
          <w:szCs w:val="26"/>
        </w:rPr>
        <w:t xml:space="preserve"> том «Прелюдия и фуга» </w:t>
      </w:r>
      <w:r w:rsidR="001168AB" w:rsidRPr="00F16205">
        <w:rPr>
          <w:rFonts w:ascii="Times New Roman" w:hAnsi="Times New Roman"/>
          <w:sz w:val="26"/>
          <w:szCs w:val="26"/>
          <w:lang w:val="en-US"/>
        </w:rPr>
        <w:t>c</w:t>
      </w:r>
      <w:r w:rsidR="001168AB" w:rsidRPr="00F16205">
        <w:rPr>
          <w:rFonts w:ascii="Times New Roman" w:hAnsi="Times New Roman"/>
          <w:sz w:val="26"/>
          <w:szCs w:val="26"/>
        </w:rPr>
        <w:t xml:space="preserve"> </w:t>
      </w:r>
      <w:r w:rsidR="001168AB" w:rsidRPr="00F16205">
        <w:rPr>
          <w:rFonts w:ascii="Times New Roman" w:hAnsi="Times New Roman"/>
          <w:sz w:val="26"/>
          <w:szCs w:val="26"/>
          <w:lang w:val="en-US"/>
        </w:rPr>
        <w:t>moll</w:t>
      </w:r>
    </w:p>
    <w:p w:rsidR="00052F74" w:rsidRPr="00F16205" w:rsidRDefault="00052F74" w:rsidP="00F16205">
      <w:pPr>
        <w:spacing w:after="0" w:line="240" w:lineRule="auto"/>
        <w:rPr>
          <w:rFonts w:ascii="Times New Roman" w:hAnsi="Times New Roman"/>
          <w:sz w:val="26"/>
          <w:szCs w:val="26"/>
        </w:rPr>
      </w:pPr>
      <w:r w:rsidRPr="00F16205">
        <w:rPr>
          <w:rFonts w:ascii="Times New Roman" w:hAnsi="Times New Roman"/>
          <w:sz w:val="26"/>
          <w:szCs w:val="26"/>
        </w:rPr>
        <w:t>Крупная форма:</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Жилинский</w:t>
      </w:r>
      <w:proofErr w:type="spellEnd"/>
      <w:r w:rsidRPr="00F16205">
        <w:rPr>
          <w:rFonts w:ascii="Times New Roman" w:hAnsi="Times New Roman"/>
          <w:sz w:val="26"/>
          <w:szCs w:val="26"/>
        </w:rPr>
        <w:t>. Сонатина.</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Л.Бетховен. Сонатина соль мажор.</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Л.Бетховен Сонатина фа мажор  </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Клементи</w:t>
      </w:r>
      <w:proofErr w:type="spellEnd"/>
      <w:r w:rsidRPr="00F16205">
        <w:rPr>
          <w:rFonts w:ascii="Times New Roman" w:hAnsi="Times New Roman"/>
          <w:sz w:val="26"/>
          <w:szCs w:val="26"/>
        </w:rPr>
        <w:t xml:space="preserve">. Сонатина </w:t>
      </w:r>
      <w:proofErr w:type="gramStart"/>
      <w:r w:rsidRPr="00F16205">
        <w:rPr>
          <w:rFonts w:ascii="Times New Roman" w:hAnsi="Times New Roman"/>
          <w:sz w:val="26"/>
          <w:szCs w:val="26"/>
        </w:rPr>
        <w:t>до мажор</w:t>
      </w:r>
      <w:proofErr w:type="gramEnd"/>
      <w:r w:rsidRPr="00F16205">
        <w:rPr>
          <w:rFonts w:ascii="Times New Roman" w:hAnsi="Times New Roman"/>
          <w:sz w:val="26"/>
          <w:szCs w:val="26"/>
        </w:rPr>
        <w:t>.</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Д.Чимароза</w:t>
      </w:r>
      <w:proofErr w:type="spellEnd"/>
      <w:r w:rsidRPr="00F16205">
        <w:rPr>
          <w:rFonts w:ascii="Times New Roman" w:hAnsi="Times New Roman"/>
          <w:sz w:val="26"/>
          <w:szCs w:val="26"/>
        </w:rPr>
        <w:t>. Соната ля минор</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Д.Чимароза</w:t>
      </w:r>
      <w:proofErr w:type="spellEnd"/>
      <w:r w:rsidRPr="00F16205">
        <w:rPr>
          <w:rFonts w:ascii="Times New Roman" w:hAnsi="Times New Roman"/>
          <w:sz w:val="26"/>
          <w:szCs w:val="26"/>
        </w:rPr>
        <w:t>. Соната ре бемоль мажор.</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 xml:space="preserve">Л.Бетховен. Рондо </w:t>
      </w:r>
      <w:r w:rsidRPr="00F16205">
        <w:rPr>
          <w:rFonts w:ascii="Times New Roman" w:hAnsi="Times New Roman"/>
          <w:sz w:val="26"/>
          <w:szCs w:val="26"/>
          <w:lang w:val="en-US"/>
        </w:rPr>
        <w:t>F</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Л.Бетховен Легкая сонатина фа минор</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Л.Бетховен Соната №1 фа минор</w:t>
      </w:r>
    </w:p>
    <w:p w:rsidR="001168AB" w:rsidRPr="00F16205" w:rsidRDefault="001168AB"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Й.Гайдн</w:t>
      </w:r>
      <w:proofErr w:type="spellEnd"/>
      <w:r w:rsidRPr="00F16205">
        <w:rPr>
          <w:rFonts w:ascii="Times New Roman" w:hAnsi="Times New Roman"/>
          <w:sz w:val="26"/>
          <w:szCs w:val="26"/>
        </w:rPr>
        <w:t xml:space="preserve">. Соната </w:t>
      </w:r>
      <w:r w:rsidRPr="00F16205">
        <w:rPr>
          <w:rFonts w:ascii="Times New Roman" w:hAnsi="Times New Roman"/>
          <w:sz w:val="26"/>
          <w:szCs w:val="26"/>
          <w:lang w:val="en-US"/>
        </w:rPr>
        <w:t xml:space="preserve">D </w:t>
      </w:r>
      <w:proofErr w:type="spellStart"/>
      <w:r w:rsidRPr="00F16205">
        <w:rPr>
          <w:rFonts w:ascii="Times New Roman" w:hAnsi="Times New Roman"/>
          <w:sz w:val="26"/>
          <w:szCs w:val="26"/>
          <w:lang w:val="en-US"/>
        </w:rPr>
        <w:t>dur</w:t>
      </w:r>
      <w:proofErr w:type="spellEnd"/>
    </w:p>
    <w:p w:rsidR="00052F74" w:rsidRPr="00F16205" w:rsidRDefault="00052F74" w:rsidP="00F16205">
      <w:pPr>
        <w:spacing w:after="0" w:line="240" w:lineRule="auto"/>
        <w:rPr>
          <w:rFonts w:ascii="Times New Roman" w:hAnsi="Times New Roman"/>
          <w:sz w:val="26"/>
          <w:szCs w:val="26"/>
        </w:rPr>
      </w:pPr>
      <w:r w:rsidRPr="00F16205">
        <w:rPr>
          <w:rFonts w:ascii="Times New Roman" w:hAnsi="Times New Roman"/>
          <w:sz w:val="26"/>
          <w:szCs w:val="26"/>
        </w:rPr>
        <w:t>Пьесы:</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Д.Кабалевский</w:t>
      </w:r>
      <w:proofErr w:type="spellEnd"/>
      <w:r w:rsidRPr="00F16205">
        <w:rPr>
          <w:rFonts w:ascii="Times New Roman" w:hAnsi="Times New Roman"/>
          <w:sz w:val="26"/>
          <w:szCs w:val="26"/>
        </w:rPr>
        <w:t>. Ежик.</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Жилинский</w:t>
      </w:r>
      <w:proofErr w:type="spellEnd"/>
      <w:r w:rsidRPr="00F16205">
        <w:rPr>
          <w:rFonts w:ascii="Times New Roman" w:hAnsi="Times New Roman"/>
          <w:sz w:val="26"/>
          <w:szCs w:val="26"/>
        </w:rPr>
        <w:t>. Веселые ребята.</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С.Майкапар</w:t>
      </w:r>
      <w:proofErr w:type="spellEnd"/>
      <w:r w:rsidRPr="00F16205">
        <w:rPr>
          <w:rFonts w:ascii="Times New Roman" w:hAnsi="Times New Roman"/>
          <w:sz w:val="26"/>
          <w:szCs w:val="26"/>
        </w:rPr>
        <w:t>. Пастушок.</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А.Александров. Новогодняя полька.</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Д.Шостакович. Шарманка.</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И.Дунаевский. Дальняя сторожка.</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А.Гедике</w:t>
      </w:r>
      <w:proofErr w:type="spellEnd"/>
      <w:r w:rsidRPr="00F16205">
        <w:rPr>
          <w:rFonts w:ascii="Times New Roman" w:hAnsi="Times New Roman"/>
          <w:sz w:val="26"/>
          <w:szCs w:val="26"/>
        </w:rPr>
        <w:t>. Гроза.</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С.Майкапар</w:t>
      </w:r>
      <w:proofErr w:type="spellEnd"/>
      <w:r w:rsidRPr="00F16205">
        <w:rPr>
          <w:rFonts w:ascii="Times New Roman" w:hAnsi="Times New Roman"/>
          <w:sz w:val="26"/>
          <w:szCs w:val="26"/>
        </w:rPr>
        <w:t>. Стаккато-прелюдия.</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Д.Кабалевский</w:t>
      </w:r>
      <w:proofErr w:type="spellEnd"/>
      <w:r w:rsidRPr="00F16205">
        <w:rPr>
          <w:rFonts w:ascii="Times New Roman" w:hAnsi="Times New Roman"/>
          <w:sz w:val="26"/>
          <w:szCs w:val="26"/>
        </w:rPr>
        <w:t>. Медленный вальс.</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Д.Кабалевский</w:t>
      </w:r>
      <w:proofErr w:type="spellEnd"/>
      <w:r w:rsidRPr="00F16205">
        <w:rPr>
          <w:rFonts w:ascii="Times New Roman" w:hAnsi="Times New Roman"/>
          <w:sz w:val="26"/>
          <w:szCs w:val="26"/>
        </w:rPr>
        <w:t xml:space="preserve">. Клоуны. </w:t>
      </w:r>
    </w:p>
    <w:p w:rsidR="00052F74" w:rsidRPr="00F16205" w:rsidRDefault="00052F74"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t>Д.Кабалевский</w:t>
      </w:r>
      <w:proofErr w:type="spellEnd"/>
      <w:r w:rsidRPr="00F16205">
        <w:rPr>
          <w:rFonts w:ascii="Times New Roman" w:hAnsi="Times New Roman"/>
          <w:sz w:val="26"/>
          <w:szCs w:val="26"/>
        </w:rPr>
        <w:t>. Кавалерийская.</w:t>
      </w:r>
    </w:p>
    <w:p w:rsidR="00052F74"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А.Хачатурян. Подражание народному.</w:t>
      </w:r>
    </w:p>
    <w:p w:rsidR="00CC7E9C" w:rsidRPr="00F16205" w:rsidRDefault="00CC7E9C" w:rsidP="00F16205">
      <w:pPr>
        <w:pStyle w:val="a3"/>
        <w:numPr>
          <w:ilvl w:val="0"/>
          <w:numId w:val="1"/>
        </w:numPr>
        <w:spacing w:after="0" w:line="240" w:lineRule="auto"/>
        <w:rPr>
          <w:rFonts w:ascii="Times New Roman" w:hAnsi="Times New Roman"/>
          <w:sz w:val="26"/>
          <w:szCs w:val="26"/>
        </w:rPr>
      </w:pPr>
      <w:proofErr w:type="spellStart"/>
      <w:r>
        <w:rPr>
          <w:rFonts w:ascii="Times New Roman" w:hAnsi="Times New Roman"/>
          <w:sz w:val="26"/>
          <w:szCs w:val="26"/>
        </w:rPr>
        <w:t>Г.Свиридов</w:t>
      </w:r>
      <w:proofErr w:type="spellEnd"/>
      <w:r>
        <w:rPr>
          <w:rFonts w:ascii="Times New Roman" w:hAnsi="Times New Roman"/>
          <w:sz w:val="26"/>
          <w:szCs w:val="26"/>
        </w:rPr>
        <w:t xml:space="preserve"> Грустная песенка</w:t>
      </w:r>
    </w:p>
    <w:p w:rsidR="001168AB" w:rsidRPr="00F16205" w:rsidRDefault="001168AB" w:rsidP="00F16205">
      <w:pPr>
        <w:pStyle w:val="a3"/>
        <w:numPr>
          <w:ilvl w:val="0"/>
          <w:numId w:val="1"/>
        </w:numPr>
        <w:spacing w:after="0" w:line="240" w:lineRule="auto"/>
        <w:rPr>
          <w:rFonts w:ascii="Times New Roman" w:hAnsi="Times New Roman"/>
          <w:sz w:val="26"/>
          <w:szCs w:val="26"/>
        </w:rPr>
      </w:pPr>
      <w:proofErr w:type="spellStart"/>
      <w:r w:rsidRPr="00F16205">
        <w:rPr>
          <w:rFonts w:ascii="Times New Roman" w:hAnsi="Times New Roman"/>
          <w:sz w:val="26"/>
          <w:szCs w:val="26"/>
        </w:rPr>
        <w:lastRenderedPageBreak/>
        <w:t>П.И.</w:t>
      </w:r>
      <w:r w:rsidR="00052F74" w:rsidRPr="00F16205">
        <w:rPr>
          <w:rFonts w:ascii="Times New Roman" w:hAnsi="Times New Roman"/>
          <w:sz w:val="26"/>
          <w:szCs w:val="26"/>
        </w:rPr>
        <w:t>Чайковский</w:t>
      </w:r>
      <w:proofErr w:type="spellEnd"/>
      <w:r w:rsidRPr="00F16205">
        <w:rPr>
          <w:rFonts w:ascii="Times New Roman" w:hAnsi="Times New Roman"/>
          <w:sz w:val="26"/>
          <w:szCs w:val="26"/>
        </w:rPr>
        <w:t xml:space="preserve"> Цикл «Детский альбом»</w:t>
      </w:r>
      <w:r w:rsidR="00052F74" w:rsidRPr="00F16205">
        <w:rPr>
          <w:rFonts w:ascii="Times New Roman" w:hAnsi="Times New Roman"/>
          <w:sz w:val="26"/>
          <w:szCs w:val="26"/>
        </w:rPr>
        <w:t xml:space="preserve"> </w:t>
      </w:r>
    </w:p>
    <w:p w:rsidR="00052F74" w:rsidRPr="00F16205" w:rsidRDefault="001168AB" w:rsidP="00F16205">
      <w:pPr>
        <w:pStyle w:val="a3"/>
        <w:spacing w:after="0" w:line="240" w:lineRule="auto"/>
        <w:ind w:left="928"/>
        <w:rPr>
          <w:rFonts w:ascii="Times New Roman" w:hAnsi="Times New Roman"/>
          <w:sz w:val="26"/>
          <w:szCs w:val="26"/>
        </w:rPr>
      </w:pPr>
      <w:r w:rsidRPr="00F16205">
        <w:rPr>
          <w:rFonts w:ascii="Times New Roman" w:hAnsi="Times New Roman"/>
          <w:sz w:val="26"/>
          <w:szCs w:val="26"/>
        </w:rPr>
        <w:t xml:space="preserve">                    </w:t>
      </w:r>
      <w:r w:rsidR="00052F74" w:rsidRPr="00F16205">
        <w:rPr>
          <w:rFonts w:ascii="Times New Roman" w:hAnsi="Times New Roman"/>
          <w:sz w:val="26"/>
          <w:szCs w:val="26"/>
        </w:rPr>
        <w:t>Старинная французская песенка</w:t>
      </w:r>
    </w:p>
    <w:p w:rsidR="00052F74" w:rsidRPr="00F16205" w:rsidRDefault="001168AB" w:rsidP="00F16205">
      <w:pPr>
        <w:spacing w:after="0" w:line="240" w:lineRule="auto"/>
        <w:ind w:left="568"/>
        <w:rPr>
          <w:rFonts w:ascii="Times New Roman" w:hAnsi="Times New Roman"/>
          <w:sz w:val="26"/>
          <w:szCs w:val="26"/>
        </w:rPr>
      </w:pPr>
      <w:r w:rsidRPr="00F16205">
        <w:rPr>
          <w:rFonts w:ascii="Times New Roman" w:hAnsi="Times New Roman"/>
          <w:sz w:val="26"/>
          <w:szCs w:val="26"/>
        </w:rPr>
        <w:t xml:space="preserve">                          </w:t>
      </w:r>
      <w:r w:rsidR="00052F74" w:rsidRPr="00F16205">
        <w:rPr>
          <w:rFonts w:ascii="Times New Roman" w:hAnsi="Times New Roman"/>
          <w:sz w:val="26"/>
          <w:szCs w:val="26"/>
        </w:rPr>
        <w:t>Болезнь куклы</w:t>
      </w:r>
    </w:p>
    <w:p w:rsidR="001168AB" w:rsidRPr="00F16205" w:rsidRDefault="001168AB" w:rsidP="00F16205">
      <w:pPr>
        <w:spacing w:after="0" w:line="240" w:lineRule="auto"/>
        <w:ind w:left="568"/>
        <w:rPr>
          <w:rFonts w:ascii="Times New Roman" w:hAnsi="Times New Roman"/>
          <w:sz w:val="26"/>
          <w:szCs w:val="26"/>
        </w:rPr>
      </w:pPr>
      <w:r w:rsidRPr="00F16205">
        <w:rPr>
          <w:rFonts w:ascii="Times New Roman" w:hAnsi="Times New Roman"/>
          <w:sz w:val="26"/>
          <w:szCs w:val="26"/>
        </w:rPr>
        <w:t xml:space="preserve">                          Новая кукла</w:t>
      </w:r>
    </w:p>
    <w:p w:rsidR="00052F74" w:rsidRPr="00F16205" w:rsidRDefault="001168AB" w:rsidP="00F16205">
      <w:pPr>
        <w:spacing w:after="0" w:line="240" w:lineRule="auto"/>
        <w:ind w:left="426"/>
        <w:rPr>
          <w:rFonts w:ascii="Times New Roman" w:hAnsi="Times New Roman"/>
          <w:sz w:val="26"/>
          <w:szCs w:val="26"/>
        </w:rPr>
      </w:pPr>
      <w:r w:rsidRPr="00F16205">
        <w:rPr>
          <w:rFonts w:ascii="Times New Roman" w:hAnsi="Times New Roman"/>
          <w:sz w:val="26"/>
          <w:szCs w:val="26"/>
        </w:rPr>
        <w:t xml:space="preserve">                            </w:t>
      </w:r>
      <w:r w:rsidR="00052F74" w:rsidRPr="00F16205">
        <w:rPr>
          <w:rFonts w:ascii="Times New Roman" w:hAnsi="Times New Roman"/>
          <w:sz w:val="26"/>
          <w:szCs w:val="26"/>
        </w:rPr>
        <w:t xml:space="preserve">Вальс </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Э.Григ. Поэтическая картинка №1</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М.Мусоргский. Слеза.</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П.Чайковский. Подснежник</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Р.Глиэр. Прелюдия ре бемоль мажор</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Н.Раков. Легенда.</w:t>
      </w:r>
    </w:p>
    <w:p w:rsidR="00052F74" w:rsidRPr="00F16205" w:rsidRDefault="00052F74" w:rsidP="00F16205">
      <w:pPr>
        <w:pStyle w:val="a3"/>
        <w:numPr>
          <w:ilvl w:val="0"/>
          <w:numId w:val="1"/>
        </w:numPr>
        <w:spacing w:after="0" w:line="240" w:lineRule="auto"/>
        <w:rPr>
          <w:rFonts w:ascii="Times New Roman" w:hAnsi="Times New Roman"/>
          <w:sz w:val="26"/>
          <w:szCs w:val="26"/>
        </w:rPr>
      </w:pPr>
      <w:r w:rsidRPr="00F16205">
        <w:rPr>
          <w:rFonts w:ascii="Times New Roman" w:hAnsi="Times New Roman"/>
          <w:sz w:val="26"/>
          <w:szCs w:val="26"/>
        </w:rPr>
        <w:t>Л.Бетховен. Багатель ля минор</w:t>
      </w:r>
    </w:p>
    <w:p w:rsidR="00052F74" w:rsidRPr="00F16205" w:rsidRDefault="00052F74" w:rsidP="00F16205">
      <w:pPr>
        <w:spacing w:after="0" w:line="240" w:lineRule="auto"/>
        <w:rPr>
          <w:rFonts w:ascii="Times New Roman" w:hAnsi="Times New Roman"/>
          <w:sz w:val="26"/>
          <w:szCs w:val="26"/>
        </w:rPr>
      </w:pPr>
    </w:p>
    <w:p w:rsidR="00DC0598" w:rsidRPr="00F16205" w:rsidRDefault="00DC0598"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rPr>
          <w:rFonts w:ascii="Times New Roman" w:hAnsi="Times New Roman"/>
          <w:sz w:val="26"/>
          <w:szCs w:val="26"/>
        </w:rPr>
      </w:pPr>
    </w:p>
    <w:p w:rsidR="00F16205" w:rsidRPr="00F16205" w:rsidRDefault="00F16205" w:rsidP="00F16205">
      <w:pPr>
        <w:pStyle w:val="a3"/>
        <w:spacing w:after="0" w:line="240" w:lineRule="auto"/>
        <w:jc w:val="right"/>
        <w:rPr>
          <w:rFonts w:ascii="Times New Roman" w:hAnsi="Times New Roman"/>
          <w:b/>
          <w:sz w:val="26"/>
          <w:szCs w:val="26"/>
        </w:rPr>
      </w:pPr>
      <w:proofErr w:type="spellStart"/>
      <w:r w:rsidRPr="00F16205">
        <w:rPr>
          <w:rFonts w:ascii="Times New Roman" w:hAnsi="Times New Roman"/>
          <w:b/>
          <w:sz w:val="26"/>
          <w:szCs w:val="26"/>
        </w:rPr>
        <w:lastRenderedPageBreak/>
        <w:t>Приложени</w:t>
      </w:r>
      <w:proofErr w:type="spellEnd"/>
      <w:r w:rsidRPr="00F16205">
        <w:rPr>
          <w:rFonts w:ascii="Times New Roman" w:hAnsi="Times New Roman"/>
          <w:b/>
          <w:sz w:val="26"/>
          <w:szCs w:val="26"/>
        </w:rPr>
        <w:t xml:space="preserve"> 2</w:t>
      </w:r>
    </w:p>
    <w:p w:rsidR="00DC0598" w:rsidRPr="00F16205" w:rsidRDefault="00DC0598" w:rsidP="00F16205">
      <w:pPr>
        <w:pStyle w:val="a3"/>
        <w:spacing w:after="0" w:line="240" w:lineRule="auto"/>
        <w:ind w:left="360"/>
        <w:rPr>
          <w:rFonts w:ascii="Times New Roman" w:hAnsi="Times New Roman"/>
          <w:sz w:val="26"/>
          <w:szCs w:val="26"/>
          <w:u w:val="single"/>
        </w:rPr>
      </w:pPr>
      <w:r w:rsidRPr="00F16205">
        <w:rPr>
          <w:rFonts w:ascii="Times New Roman" w:hAnsi="Times New Roman"/>
          <w:sz w:val="26"/>
          <w:szCs w:val="26"/>
          <w:u w:val="single"/>
        </w:rPr>
        <w:t xml:space="preserve">Репертуарный список мастер-классов учащихся преподавателя Юдиной </w:t>
      </w:r>
      <w:proofErr w:type="gramStart"/>
      <w:r w:rsidRPr="00F16205">
        <w:rPr>
          <w:rFonts w:ascii="Times New Roman" w:hAnsi="Times New Roman"/>
          <w:sz w:val="26"/>
          <w:szCs w:val="26"/>
          <w:u w:val="single"/>
        </w:rPr>
        <w:t>Т.А.(</w:t>
      </w:r>
      <w:proofErr w:type="gramEnd"/>
      <w:r w:rsidRPr="00F16205">
        <w:rPr>
          <w:rFonts w:ascii="Times New Roman" w:hAnsi="Times New Roman"/>
          <w:sz w:val="26"/>
          <w:szCs w:val="26"/>
          <w:u w:val="single"/>
        </w:rPr>
        <w:t>период 2019-22 г.г.):</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Н.Мясковский</w:t>
      </w:r>
      <w:proofErr w:type="spellEnd"/>
      <w:r w:rsidRPr="00F16205">
        <w:rPr>
          <w:rFonts w:ascii="Times New Roman" w:hAnsi="Times New Roman"/>
          <w:sz w:val="26"/>
          <w:szCs w:val="26"/>
        </w:rPr>
        <w:t xml:space="preserve"> Весеннее настроение</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Н.Ребиков</w:t>
      </w:r>
      <w:proofErr w:type="spellEnd"/>
      <w:r w:rsidRPr="00F16205">
        <w:rPr>
          <w:rFonts w:ascii="Times New Roman" w:hAnsi="Times New Roman"/>
          <w:sz w:val="26"/>
          <w:szCs w:val="26"/>
        </w:rPr>
        <w:t xml:space="preserve"> Кукла в сарафане</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И.Беркович Вариации</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А.Гедике</w:t>
      </w:r>
      <w:proofErr w:type="spellEnd"/>
      <w:r w:rsidRPr="00F16205">
        <w:rPr>
          <w:rFonts w:ascii="Times New Roman" w:hAnsi="Times New Roman"/>
          <w:sz w:val="26"/>
          <w:szCs w:val="26"/>
        </w:rPr>
        <w:t>. Этюд</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А.Гедике</w:t>
      </w:r>
      <w:proofErr w:type="spellEnd"/>
      <w:r w:rsidRPr="00F16205">
        <w:rPr>
          <w:rFonts w:ascii="Times New Roman" w:hAnsi="Times New Roman"/>
          <w:sz w:val="26"/>
          <w:szCs w:val="26"/>
        </w:rPr>
        <w:t>. Танец.</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Л.Моцарт Менуэт </w:t>
      </w:r>
      <w:r w:rsidRPr="00F16205">
        <w:rPr>
          <w:rFonts w:ascii="Times New Roman" w:hAnsi="Times New Roman"/>
          <w:sz w:val="26"/>
          <w:szCs w:val="26"/>
          <w:lang w:val="en-US"/>
        </w:rPr>
        <w:t>d</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И.Бах. Менуэт фа мажор, соль мажор из нотной </w:t>
      </w:r>
      <w:proofErr w:type="spellStart"/>
      <w:r w:rsidRPr="00F16205">
        <w:rPr>
          <w:rFonts w:ascii="Times New Roman" w:hAnsi="Times New Roman"/>
          <w:sz w:val="26"/>
          <w:szCs w:val="26"/>
        </w:rPr>
        <w:t>тетрадиА.М.Бах</w:t>
      </w:r>
      <w:proofErr w:type="spellEnd"/>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Бах. Маленькая прелюдия домажор, соль минор, </w:t>
      </w:r>
      <w:r w:rsidRPr="00F16205">
        <w:rPr>
          <w:rFonts w:ascii="Times New Roman" w:hAnsi="Times New Roman"/>
          <w:sz w:val="26"/>
          <w:szCs w:val="26"/>
          <w:lang w:val="en-US"/>
        </w:rPr>
        <w:t>F</w:t>
      </w:r>
      <w:r w:rsidRPr="00F16205">
        <w:rPr>
          <w:rFonts w:ascii="Times New Roman" w:hAnsi="Times New Roman"/>
          <w:sz w:val="26"/>
          <w:szCs w:val="26"/>
        </w:rPr>
        <w:t>, а</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К. Черни-</w:t>
      </w:r>
      <w:proofErr w:type="spellStart"/>
      <w:r w:rsidRPr="00F16205">
        <w:rPr>
          <w:rFonts w:ascii="Times New Roman" w:hAnsi="Times New Roman"/>
          <w:sz w:val="26"/>
          <w:szCs w:val="26"/>
        </w:rPr>
        <w:t>Гермер</w:t>
      </w:r>
      <w:proofErr w:type="spellEnd"/>
      <w:r w:rsidRPr="00F16205">
        <w:rPr>
          <w:rFonts w:ascii="Times New Roman" w:hAnsi="Times New Roman"/>
          <w:sz w:val="26"/>
          <w:szCs w:val="26"/>
        </w:rPr>
        <w:t xml:space="preserve"> Этюды 1 часть №1,2,9,10,15, 28; 2 часть - №1,4, 12, 42.</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Г.Свиридов. Музыкальный ящик.</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Д.Кабалевский</w:t>
      </w:r>
      <w:proofErr w:type="spellEnd"/>
      <w:r w:rsidRPr="00F16205">
        <w:rPr>
          <w:rFonts w:ascii="Times New Roman" w:hAnsi="Times New Roman"/>
          <w:sz w:val="26"/>
          <w:szCs w:val="26"/>
        </w:rPr>
        <w:t>. Клоуны.</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Р.Шуман. Смелый наездник (Альбом для юношества)</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Ф.Кулау</w:t>
      </w:r>
      <w:proofErr w:type="spellEnd"/>
      <w:r w:rsidRPr="00F16205">
        <w:rPr>
          <w:rFonts w:ascii="Times New Roman" w:hAnsi="Times New Roman"/>
          <w:sz w:val="26"/>
          <w:szCs w:val="26"/>
        </w:rPr>
        <w:t xml:space="preserve">. Сонатина №1 ор.55 </w:t>
      </w:r>
      <w:proofErr w:type="gramStart"/>
      <w:r w:rsidRPr="00F16205">
        <w:rPr>
          <w:rFonts w:ascii="Times New Roman" w:hAnsi="Times New Roman"/>
          <w:sz w:val="26"/>
          <w:szCs w:val="26"/>
        </w:rPr>
        <w:t>до мажор</w:t>
      </w:r>
      <w:proofErr w:type="gramEnd"/>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А.Гречанинов. Недовольство.</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К.Черни ор.299 Этюд №1, 2,3,7,12.</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И.Гайдн Соната С, </w:t>
      </w:r>
      <w:r w:rsidRPr="00F16205">
        <w:rPr>
          <w:rFonts w:ascii="Times New Roman" w:hAnsi="Times New Roman"/>
          <w:sz w:val="26"/>
          <w:szCs w:val="26"/>
          <w:lang w:val="en-US"/>
        </w:rPr>
        <w:t>Hob</w:t>
      </w:r>
      <w:r w:rsidRPr="00F16205">
        <w:rPr>
          <w:rFonts w:ascii="Times New Roman" w:hAnsi="Times New Roman"/>
          <w:sz w:val="26"/>
          <w:szCs w:val="26"/>
        </w:rPr>
        <w:t xml:space="preserve">. </w:t>
      </w:r>
      <w:r w:rsidRPr="00F16205">
        <w:rPr>
          <w:rFonts w:ascii="Times New Roman" w:hAnsi="Times New Roman"/>
          <w:sz w:val="26"/>
          <w:szCs w:val="26"/>
          <w:lang w:val="en-US"/>
        </w:rPr>
        <w:t>XVI</w:t>
      </w:r>
      <w:r w:rsidRPr="00F16205">
        <w:rPr>
          <w:rFonts w:ascii="Times New Roman" w:hAnsi="Times New Roman"/>
          <w:sz w:val="26"/>
          <w:szCs w:val="26"/>
        </w:rPr>
        <w:t>: 1</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И.Гайдн Соната </w:t>
      </w:r>
      <w:r w:rsidRPr="00F16205">
        <w:rPr>
          <w:rFonts w:ascii="Times New Roman" w:hAnsi="Times New Roman"/>
          <w:sz w:val="26"/>
          <w:szCs w:val="26"/>
          <w:lang w:val="en-US"/>
        </w:rPr>
        <w:t>D</w:t>
      </w:r>
      <w:r w:rsidRPr="00F16205">
        <w:rPr>
          <w:rFonts w:ascii="Times New Roman" w:hAnsi="Times New Roman"/>
          <w:sz w:val="26"/>
          <w:szCs w:val="26"/>
        </w:rPr>
        <w:t xml:space="preserve">, </w:t>
      </w:r>
      <w:r w:rsidRPr="00F16205">
        <w:rPr>
          <w:rFonts w:ascii="Times New Roman" w:hAnsi="Times New Roman"/>
          <w:sz w:val="26"/>
          <w:szCs w:val="26"/>
          <w:lang w:val="en-US"/>
        </w:rPr>
        <w:t>Hob</w:t>
      </w:r>
      <w:r w:rsidRPr="00F16205">
        <w:rPr>
          <w:rFonts w:ascii="Times New Roman" w:hAnsi="Times New Roman"/>
          <w:sz w:val="26"/>
          <w:szCs w:val="26"/>
        </w:rPr>
        <w:t xml:space="preserve">. </w:t>
      </w:r>
      <w:r w:rsidRPr="00F16205">
        <w:rPr>
          <w:rFonts w:ascii="Times New Roman" w:hAnsi="Times New Roman"/>
          <w:sz w:val="26"/>
          <w:szCs w:val="26"/>
          <w:lang w:val="en-US"/>
        </w:rPr>
        <w:t>XVI</w:t>
      </w:r>
      <w:r w:rsidRPr="00F16205">
        <w:rPr>
          <w:rFonts w:ascii="Times New Roman" w:hAnsi="Times New Roman"/>
          <w:sz w:val="26"/>
          <w:szCs w:val="26"/>
        </w:rPr>
        <w:t xml:space="preserve">: </w:t>
      </w:r>
      <w:r w:rsidRPr="00F16205">
        <w:rPr>
          <w:rFonts w:ascii="Times New Roman" w:hAnsi="Times New Roman"/>
          <w:sz w:val="26"/>
          <w:szCs w:val="26"/>
          <w:lang w:val="en-US"/>
        </w:rPr>
        <w:t>4</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П.Чайковский. Камаринская (Детский альбом)</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Ф.Лист Колокол звонит </w:t>
      </w:r>
      <w:r w:rsidRPr="00F16205">
        <w:rPr>
          <w:rFonts w:ascii="Times New Roman" w:hAnsi="Times New Roman"/>
          <w:sz w:val="26"/>
          <w:szCs w:val="26"/>
          <w:lang w:val="en-US"/>
        </w:rPr>
        <w:t>S</w:t>
      </w:r>
      <w:r w:rsidRPr="00F16205">
        <w:rPr>
          <w:rFonts w:ascii="Times New Roman" w:hAnsi="Times New Roman"/>
          <w:sz w:val="26"/>
          <w:szCs w:val="26"/>
        </w:rPr>
        <w:t>. 238.</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Ф.Шопен Кантабиле </w:t>
      </w:r>
      <w:r w:rsidRPr="00F16205">
        <w:rPr>
          <w:rFonts w:ascii="Times New Roman" w:hAnsi="Times New Roman"/>
          <w:sz w:val="26"/>
          <w:szCs w:val="26"/>
          <w:lang w:val="en-US"/>
        </w:rPr>
        <w:t>B</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Э.Григ. </w:t>
      </w:r>
      <w:proofErr w:type="spellStart"/>
      <w:r w:rsidRPr="00F16205">
        <w:rPr>
          <w:rFonts w:ascii="Times New Roman" w:hAnsi="Times New Roman"/>
          <w:sz w:val="26"/>
          <w:szCs w:val="26"/>
        </w:rPr>
        <w:t>Халлинг</w:t>
      </w:r>
      <w:proofErr w:type="spellEnd"/>
      <w:r w:rsidRPr="00F16205">
        <w:rPr>
          <w:rFonts w:ascii="Times New Roman" w:hAnsi="Times New Roman"/>
          <w:sz w:val="26"/>
          <w:szCs w:val="26"/>
        </w:rPr>
        <w:t xml:space="preserve"> ор.17</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r w:rsidRPr="00F16205">
        <w:rPr>
          <w:rFonts w:ascii="Times New Roman" w:hAnsi="Times New Roman"/>
          <w:sz w:val="26"/>
          <w:szCs w:val="26"/>
        </w:rPr>
        <w:t xml:space="preserve">И.Бах2-голосная Инвенция </w:t>
      </w:r>
      <w:r w:rsidRPr="00F16205">
        <w:rPr>
          <w:rFonts w:ascii="Times New Roman" w:hAnsi="Times New Roman"/>
          <w:sz w:val="26"/>
          <w:szCs w:val="26"/>
          <w:lang w:val="en-US"/>
        </w:rPr>
        <w:t>F</w:t>
      </w:r>
    </w:p>
    <w:p w:rsidR="00DC0598" w:rsidRPr="00F16205" w:rsidRDefault="00DC0598" w:rsidP="00F16205">
      <w:pPr>
        <w:pStyle w:val="a3"/>
        <w:numPr>
          <w:ilvl w:val="1"/>
          <w:numId w:val="1"/>
        </w:numPr>
        <w:spacing w:after="0" w:line="240" w:lineRule="auto"/>
        <w:jc w:val="both"/>
        <w:rPr>
          <w:rFonts w:ascii="Times New Roman" w:hAnsi="Times New Roman"/>
          <w:sz w:val="26"/>
          <w:szCs w:val="26"/>
        </w:rPr>
      </w:pPr>
      <w:proofErr w:type="spellStart"/>
      <w:r w:rsidRPr="00F16205">
        <w:rPr>
          <w:rFonts w:ascii="Times New Roman" w:hAnsi="Times New Roman"/>
          <w:sz w:val="26"/>
          <w:szCs w:val="26"/>
        </w:rPr>
        <w:t>Д.Скарлатти</w:t>
      </w:r>
      <w:proofErr w:type="spellEnd"/>
      <w:r w:rsidRPr="00F16205">
        <w:rPr>
          <w:rFonts w:ascii="Times New Roman" w:hAnsi="Times New Roman"/>
          <w:sz w:val="26"/>
          <w:szCs w:val="26"/>
        </w:rPr>
        <w:t xml:space="preserve">. Соната №11 </w:t>
      </w:r>
      <w:r w:rsidRPr="00F16205">
        <w:rPr>
          <w:rFonts w:ascii="Times New Roman" w:hAnsi="Times New Roman"/>
          <w:sz w:val="26"/>
          <w:szCs w:val="26"/>
          <w:lang w:val="en-US"/>
        </w:rPr>
        <w:t>D</w:t>
      </w:r>
    </w:p>
    <w:p w:rsidR="00DC0598" w:rsidRPr="00F16205" w:rsidRDefault="00DC0598" w:rsidP="00F16205">
      <w:pPr>
        <w:pStyle w:val="a3"/>
        <w:spacing w:after="0" w:line="240" w:lineRule="auto"/>
        <w:ind w:left="0"/>
        <w:jc w:val="both"/>
        <w:rPr>
          <w:rFonts w:ascii="Times New Roman" w:hAnsi="Times New Roman"/>
          <w:sz w:val="26"/>
          <w:szCs w:val="26"/>
        </w:rPr>
      </w:pPr>
    </w:p>
    <w:p w:rsidR="00DC0598" w:rsidRPr="00F16205" w:rsidRDefault="00DC0598"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1168AB" w:rsidRPr="00F16205" w:rsidRDefault="001168AB"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Default="00F16205" w:rsidP="00F16205">
      <w:pPr>
        <w:pStyle w:val="a3"/>
        <w:spacing w:after="0" w:line="240" w:lineRule="auto"/>
        <w:ind w:left="0"/>
        <w:jc w:val="both"/>
        <w:rPr>
          <w:rFonts w:ascii="Times New Roman" w:hAnsi="Times New Roman"/>
          <w:sz w:val="26"/>
          <w:szCs w:val="26"/>
          <w:u w:val="single"/>
        </w:rPr>
      </w:pPr>
    </w:p>
    <w:p w:rsidR="00CC7E9C" w:rsidRDefault="00CC7E9C" w:rsidP="00F16205">
      <w:pPr>
        <w:pStyle w:val="a3"/>
        <w:spacing w:after="0" w:line="240" w:lineRule="auto"/>
        <w:ind w:left="0"/>
        <w:jc w:val="both"/>
        <w:rPr>
          <w:rFonts w:ascii="Times New Roman" w:hAnsi="Times New Roman"/>
          <w:sz w:val="26"/>
          <w:szCs w:val="26"/>
          <w:u w:val="single"/>
        </w:rPr>
      </w:pPr>
    </w:p>
    <w:p w:rsidR="00CC7E9C" w:rsidRPr="00F16205" w:rsidRDefault="00CC7E9C"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F16205" w:rsidRPr="00F16205" w:rsidRDefault="00F16205" w:rsidP="00F16205">
      <w:pPr>
        <w:pStyle w:val="a3"/>
        <w:spacing w:after="0" w:line="240" w:lineRule="auto"/>
        <w:ind w:left="0"/>
        <w:jc w:val="both"/>
        <w:rPr>
          <w:rFonts w:ascii="Times New Roman" w:hAnsi="Times New Roman"/>
          <w:sz w:val="26"/>
          <w:szCs w:val="26"/>
          <w:u w:val="single"/>
        </w:rPr>
      </w:pPr>
    </w:p>
    <w:p w:rsidR="00DC0598" w:rsidRPr="00F16205" w:rsidRDefault="001168AB" w:rsidP="00F16205">
      <w:pPr>
        <w:pStyle w:val="a3"/>
        <w:spacing w:after="0" w:line="240" w:lineRule="auto"/>
        <w:ind w:left="0"/>
        <w:jc w:val="right"/>
        <w:rPr>
          <w:rFonts w:ascii="Times New Roman" w:hAnsi="Times New Roman"/>
          <w:b/>
          <w:sz w:val="26"/>
          <w:szCs w:val="26"/>
          <w:u w:val="single"/>
        </w:rPr>
      </w:pPr>
      <w:r w:rsidRPr="00F16205">
        <w:rPr>
          <w:rFonts w:ascii="Times New Roman" w:hAnsi="Times New Roman"/>
          <w:b/>
          <w:sz w:val="26"/>
          <w:szCs w:val="26"/>
          <w:u w:val="single"/>
        </w:rPr>
        <w:lastRenderedPageBreak/>
        <w:t xml:space="preserve">Приложение </w:t>
      </w:r>
      <w:r w:rsidR="00F16205" w:rsidRPr="00F16205">
        <w:rPr>
          <w:rFonts w:ascii="Times New Roman" w:hAnsi="Times New Roman"/>
          <w:b/>
          <w:sz w:val="26"/>
          <w:szCs w:val="26"/>
          <w:u w:val="single"/>
        </w:rPr>
        <w:t>3</w:t>
      </w:r>
    </w:p>
    <w:p w:rsidR="004A118F" w:rsidRPr="00F16205" w:rsidRDefault="004A118F" w:rsidP="00F16205">
      <w:pPr>
        <w:pStyle w:val="a3"/>
        <w:spacing w:after="0" w:line="240" w:lineRule="auto"/>
        <w:ind w:left="0"/>
        <w:jc w:val="both"/>
        <w:rPr>
          <w:rFonts w:ascii="Times New Roman" w:hAnsi="Times New Roman"/>
          <w:sz w:val="26"/>
          <w:szCs w:val="26"/>
          <w:u w:val="single"/>
        </w:rPr>
      </w:pPr>
      <w:r w:rsidRPr="00F16205">
        <w:rPr>
          <w:rFonts w:ascii="Times New Roman" w:hAnsi="Times New Roman"/>
          <w:sz w:val="26"/>
          <w:szCs w:val="26"/>
          <w:u w:val="single"/>
        </w:rPr>
        <w:t>Программа творческого отчета  преп. Юдина Т.А.:</w:t>
      </w:r>
    </w:p>
    <w:p w:rsidR="004A118F" w:rsidRPr="00F16205" w:rsidRDefault="004A118F" w:rsidP="00F16205">
      <w:pPr>
        <w:pStyle w:val="a3"/>
        <w:spacing w:after="0" w:line="240" w:lineRule="auto"/>
        <w:ind w:left="0"/>
        <w:jc w:val="both"/>
        <w:rPr>
          <w:rFonts w:ascii="Times New Roman" w:hAnsi="Times New Roman"/>
          <w:sz w:val="26"/>
          <w:szCs w:val="26"/>
        </w:rPr>
      </w:pP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Горбонос Рита. И.С.Бах. Прелюдия </w:t>
      </w:r>
      <w:proofErr w:type="gramStart"/>
      <w:r w:rsidRPr="00F16205">
        <w:rPr>
          <w:rFonts w:ascii="Times New Roman" w:hAnsi="Times New Roman"/>
          <w:sz w:val="26"/>
          <w:szCs w:val="26"/>
        </w:rPr>
        <w:t>до мажор</w:t>
      </w:r>
      <w:proofErr w:type="gramEnd"/>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Карина. </w:t>
      </w:r>
      <w:proofErr w:type="spellStart"/>
      <w:r w:rsidRPr="00F16205">
        <w:rPr>
          <w:rFonts w:ascii="Times New Roman" w:hAnsi="Times New Roman"/>
          <w:sz w:val="26"/>
          <w:szCs w:val="26"/>
        </w:rPr>
        <w:t>Ж.Перголези</w:t>
      </w:r>
      <w:proofErr w:type="spellEnd"/>
      <w:r w:rsidRPr="00F16205">
        <w:rPr>
          <w:rFonts w:ascii="Times New Roman" w:hAnsi="Times New Roman"/>
          <w:sz w:val="26"/>
          <w:szCs w:val="26"/>
        </w:rPr>
        <w:t>. Ария (</w:t>
      </w:r>
      <w:proofErr w:type="spellStart"/>
      <w:r w:rsidRPr="00F16205">
        <w:rPr>
          <w:rFonts w:ascii="Times New Roman" w:hAnsi="Times New Roman"/>
          <w:sz w:val="26"/>
          <w:szCs w:val="26"/>
        </w:rPr>
        <w:t>акк</w:t>
      </w:r>
      <w:proofErr w:type="spellEnd"/>
      <w:r w:rsidRPr="00F16205">
        <w:rPr>
          <w:rFonts w:ascii="Times New Roman" w:hAnsi="Times New Roman"/>
          <w:sz w:val="26"/>
          <w:szCs w:val="26"/>
        </w:rPr>
        <w:t>-т)</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Дуркина</w:t>
      </w:r>
      <w:proofErr w:type="spellEnd"/>
      <w:r w:rsidRPr="00F16205">
        <w:rPr>
          <w:rFonts w:ascii="Times New Roman" w:hAnsi="Times New Roman"/>
          <w:sz w:val="26"/>
          <w:szCs w:val="26"/>
        </w:rPr>
        <w:t xml:space="preserve"> Виолетта. И.Гайдн. Соната соль мажор</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Карина. Л.Бетховен. Соната №14, 1 часть.</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Дуэт </w:t>
      </w: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 – Юдина Т.А. Ф.Шуберт Анданте.</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Андреева С. Ф.Шуберт. Вальс </w:t>
      </w:r>
      <w:r w:rsidRPr="00F16205">
        <w:rPr>
          <w:rFonts w:ascii="Times New Roman" w:hAnsi="Times New Roman"/>
          <w:sz w:val="26"/>
          <w:szCs w:val="26"/>
          <w:lang w:val="en-US"/>
        </w:rPr>
        <w:t>h</w:t>
      </w:r>
      <w:r w:rsidRPr="00F16205">
        <w:rPr>
          <w:rFonts w:ascii="Times New Roman" w:hAnsi="Times New Roman"/>
          <w:sz w:val="26"/>
          <w:szCs w:val="26"/>
        </w:rPr>
        <w:t>.</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Никонова Даша. Р.Шуман. Солдатский марш.</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Володина Света. И.Брамс. Вальс</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Горбонос Р. Ф.Лист. Колокол звонит.</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Володина Света. Э.Григ. Последняя субботняя ночь (</w:t>
      </w:r>
      <w:proofErr w:type="spellStart"/>
      <w:r w:rsidRPr="00F16205">
        <w:rPr>
          <w:rFonts w:ascii="Times New Roman" w:hAnsi="Times New Roman"/>
          <w:sz w:val="26"/>
          <w:szCs w:val="26"/>
        </w:rPr>
        <w:t>акк</w:t>
      </w:r>
      <w:proofErr w:type="spellEnd"/>
      <w:r w:rsidRPr="00F16205">
        <w:rPr>
          <w:rFonts w:ascii="Times New Roman" w:hAnsi="Times New Roman"/>
          <w:sz w:val="26"/>
          <w:szCs w:val="26"/>
        </w:rPr>
        <w:t>-т)</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Маша. Э.Григ. </w:t>
      </w:r>
      <w:proofErr w:type="spellStart"/>
      <w:r w:rsidRPr="00F16205">
        <w:rPr>
          <w:rFonts w:ascii="Times New Roman" w:hAnsi="Times New Roman"/>
          <w:sz w:val="26"/>
          <w:szCs w:val="26"/>
        </w:rPr>
        <w:t>Халлинг</w:t>
      </w:r>
      <w:proofErr w:type="spellEnd"/>
      <w:r w:rsidRPr="00F16205">
        <w:rPr>
          <w:rFonts w:ascii="Times New Roman" w:hAnsi="Times New Roman"/>
          <w:sz w:val="26"/>
          <w:szCs w:val="26"/>
        </w:rPr>
        <w:t>.</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Дуэт Володина С. – Юдина Т.А. П.И.Чайковский. Подснежник.</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Маша. М.Глинка. Мазурка.</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Дуэт </w:t>
      </w: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Вероника – Юдина Т.А. М.Мусоргский. Гопак.</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Дуэт Верещагина Е.А. – Юдина Т.А. С.Рахманинов. Баркарола.</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Карина. А. Скрябин. Прелюдия ор.11 №4.</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Околина</w:t>
      </w:r>
      <w:proofErr w:type="spellEnd"/>
      <w:r w:rsidRPr="00F16205">
        <w:rPr>
          <w:rFonts w:ascii="Times New Roman" w:hAnsi="Times New Roman"/>
          <w:sz w:val="26"/>
          <w:szCs w:val="26"/>
        </w:rPr>
        <w:t xml:space="preserve"> Вероника. </w:t>
      </w:r>
      <w:proofErr w:type="spellStart"/>
      <w:r w:rsidRPr="00F16205">
        <w:rPr>
          <w:rFonts w:ascii="Times New Roman" w:hAnsi="Times New Roman"/>
          <w:sz w:val="26"/>
          <w:szCs w:val="26"/>
        </w:rPr>
        <w:t>В.Ребиков.Китайская</w:t>
      </w:r>
      <w:proofErr w:type="spellEnd"/>
      <w:r w:rsidRPr="00F16205">
        <w:rPr>
          <w:rFonts w:ascii="Times New Roman" w:hAnsi="Times New Roman"/>
          <w:sz w:val="26"/>
          <w:szCs w:val="26"/>
        </w:rPr>
        <w:t xml:space="preserve"> фигурка.</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 xml:space="preserve">Никонова Даша. </w:t>
      </w:r>
      <w:proofErr w:type="spellStart"/>
      <w:r w:rsidRPr="00F16205">
        <w:rPr>
          <w:rFonts w:ascii="Times New Roman" w:hAnsi="Times New Roman"/>
          <w:sz w:val="26"/>
          <w:szCs w:val="26"/>
        </w:rPr>
        <w:t>Н.Мясковский</w:t>
      </w:r>
      <w:proofErr w:type="spellEnd"/>
      <w:r w:rsidRPr="00F16205">
        <w:rPr>
          <w:rFonts w:ascii="Times New Roman" w:hAnsi="Times New Roman"/>
          <w:sz w:val="26"/>
          <w:szCs w:val="26"/>
        </w:rPr>
        <w:t>. Весеннее настроение.</w:t>
      </w:r>
    </w:p>
    <w:p w:rsidR="004A118F" w:rsidRPr="00F16205" w:rsidRDefault="004A118F" w:rsidP="00F16205">
      <w:pPr>
        <w:pStyle w:val="a3"/>
        <w:spacing w:after="0" w:line="240" w:lineRule="auto"/>
        <w:ind w:left="0"/>
        <w:rPr>
          <w:rFonts w:ascii="Times New Roman" w:hAnsi="Times New Roman"/>
          <w:sz w:val="26"/>
          <w:szCs w:val="26"/>
        </w:rPr>
      </w:pPr>
      <w:proofErr w:type="spellStart"/>
      <w:r w:rsidRPr="00F16205">
        <w:rPr>
          <w:rFonts w:ascii="Times New Roman" w:hAnsi="Times New Roman"/>
          <w:sz w:val="26"/>
          <w:szCs w:val="26"/>
        </w:rPr>
        <w:t>Канюкова</w:t>
      </w:r>
      <w:proofErr w:type="spellEnd"/>
      <w:r w:rsidRPr="00F16205">
        <w:rPr>
          <w:rFonts w:ascii="Times New Roman" w:hAnsi="Times New Roman"/>
          <w:sz w:val="26"/>
          <w:szCs w:val="26"/>
        </w:rPr>
        <w:t xml:space="preserve"> Маша. С.Прокофьев. Дождь и радуга.</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Дуэт Андреева С. – Юдина Т.А. В.Шебалин. Утес.</w:t>
      </w:r>
    </w:p>
    <w:p w:rsidR="004A118F" w:rsidRPr="00F16205" w:rsidRDefault="004A118F" w:rsidP="00F16205">
      <w:pPr>
        <w:pStyle w:val="a3"/>
        <w:spacing w:after="0" w:line="240" w:lineRule="auto"/>
        <w:ind w:left="0"/>
        <w:rPr>
          <w:rFonts w:ascii="Times New Roman" w:hAnsi="Times New Roman"/>
          <w:sz w:val="26"/>
          <w:szCs w:val="26"/>
        </w:rPr>
      </w:pPr>
      <w:r w:rsidRPr="00F16205">
        <w:rPr>
          <w:rFonts w:ascii="Times New Roman" w:hAnsi="Times New Roman"/>
          <w:sz w:val="26"/>
          <w:szCs w:val="26"/>
        </w:rPr>
        <w:t>Дуэт Верещагина Е.А. – Юдина Т.А В.Гаврилин. Сон снится.</w:t>
      </w:r>
    </w:p>
    <w:p w:rsidR="00DC0598" w:rsidRPr="00F16205" w:rsidRDefault="00DC0598" w:rsidP="00F16205">
      <w:pPr>
        <w:pStyle w:val="a3"/>
        <w:spacing w:after="0" w:line="240" w:lineRule="auto"/>
        <w:ind w:left="1440"/>
        <w:rPr>
          <w:rFonts w:ascii="Times New Roman" w:hAnsi="Times New Roman"/>
          <w:sz w:val="26"/>
          <w:szCs w:val="26"/>
        </w:rPr>
      </w:pPr>
    </w:p>
    <w:p w:rsidR="00DC0598" w:rsidRPr="00F16205" w:rsidRDefault="00DC0598" w:rsidP="00F16205">
      <w:pPr>
        <w:pStyle w:val="a3"/>
        <w:spacing w:after="0" w:line="240" w:lineRule="auto"/>
        <w:ind w:left="360"/>
        <w:rPr>
          <w:rFonts w:ascii="Times New Roman" w:hAnsi="Times New Roman"/>
          <w:sz w:val="26"/>
          <w:szCs w:val="26"/>
        </w:rPr>
      </w:pPr>
    </w:p>
    <w:p w:rsidR="00DC0598" w:rsidRPr="00F16205" w:rsidRDefault="00DC0598" w:rsidP="00F16205">
      <w:pPr>
        <w:spacing w:after="0" w:line="240" w:lineRule="auto"/>
        <w:rPr>
          <w:rFonts w:ascii="Times New Roman" w:hAnsi="Times New Roman"/>
          <w:sz w:val="26"/>
          <w:szCs w:val="26"/>
        </w:rPr>
      </w:pPr>
    </w:p>
    <w:p w:rsidR="00065622" w:rsidRPr="00F16205" w:rsidRDefault="00065622" w:rsidP="00F16205">
      <w:pPr>
        <w:spacing w:after="0" w:line="240" w:lineRule="auto"/>
        <w:rPr>
          <w:rFonts w:ascii="Times New Roman" w:hAnsi="Times New Roman"/>
          <w:sz w:val="26"/>
          <w:szCs w:val="26"/>
        </w:rPr>
      </w:pPr>
    </w:p>
    <w:sectPr w:rsidR="00065622" w:rsidRPr="00F16205" w:rsidSect="00F1620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ACD"/>
    <w:multiLevelType w:val="multilevel"/>
    <w:tmpl w:val="AF28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30BBC"/>
    <w:multiLevelType w:val="hybridMultilevel"/>
    <w:tmpl w:val="1E0C0A0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2" w15:restartNumberingAfterBreak="0">
    <w:nsid w:val="45290442"/>
    <w:multiLevelType w:val="hybridMultilevel"/>
    <w:tmpl w:val="74B6FCF4"/>
    <w:lvl w:ilvl="0" w:tplc="B9EAC470">
      <w:start w:val="1"/>
      <w:numFmt w:val="decimal"/>
      <w:lvlText w:val="%1."/>
      <w:lvlJc w:val="left"/>
      <w:pPr>
        <w:ind w:left="884"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54769DD"/>
    <w:multiLevelType w:val="hybridMultilevel"/>
    <w:tmpl w:val="61F0AC4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22635D1"/>
    <w:multiLevelType w:val="hybridMultilevel"/>
    <w:tmpl w:val="A7B204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72980860"/>
    <w:multiLevelType w:val="multilevel"/>
    <w:tmpl w:val="1122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6C2C"/>
    <w:rsid w:val="00010AC7"/>
    <w:rsid w:val="00052F74"/>
    <w:rsid w:val="00065219"/>
    <w:rsid w:val="00065622"/>
    <w:rsid w:val="000D2261"/>
    <w:rsid w:val="000F3A3C"/>
    <w:rsid w:val="001168AB"/>
    <w:rsid w:val="00181976"/>
    <w:rsid w:val="002551A0"/>
    <w:rsid w:val="002A5938"/>
    <w:rsid w:val="00354FD1"/>
    <w:rsid w:val="00366C2C"/>
    <w:rsid w:val="0040125C"/>
    <w:rsid w:val="004315A9"/>
    <w:rsid w:val="0043689C"/>
    <w:rsid w:val="00441D83"/>
    <w:rsid w:val="004A118F"/>
    <w:rsid w:val="00622AE7"/>
    <w:rsid w:val="006F0EF1"/>
    <w:rsid w:val="006F645B"/>
    <w:rsid w:val="00707D10"/>
    <w:rsid w:val="00792C6F"/>
    <w:rsid w:val="007C08FA"/>
    <w:rsid w:val="007E28A8"/>
    <w:rsid w:val="00837A30"/>
    <w:rsid w:val="00872B6C"/>
    <w:rsid w:val="00874E13"/>
    <w:rsid w:val="009026D1"/>
    <w:rsid w:val="009B095E"/>
    <w:rsid w:val="00A7301C"/>
    <w:rsid w:val="00B84669"/>
    <w:rsid w:val="00C05C3D"/>
    <w:rsid w:val="00CC7E9C"/>
    <w:rsid w:val="00DC0598"/>
    <w:rsid w:val="00E02273"/>
    <w:rsid w:val="00E06614"/>
    <w:rsid w:val="00E558AC"/>
    <w:rsid w:val="00F16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E6E05-27EB-4D35-8E6A-AFA27D66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598"/>
    <w:pPr>
      <w:ind w:left="720"/>
      <w:contextualSpacing/>
    </w:pPr>
  </w:style>
  <w:style w:type="paragraph" w:styleId="a4">
    <w:name w:val="Normal (Web)"/>
    <w:basedOn w:val="a"/>
    <w:uiPriority w:val="99"/>
    <w:unhideWhenUsed/>
    <w:rsid w:val="00DC05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a"/>
    <w:uiPriority w:val="99"/>
    <w:rsid w:val="00DC0598"/>
    <w:pPr>
      <w:widowControl w:val="0"/>
      <w:suppressLineNumbers/>
      <w:suppressAutoHyphens/>
      <w:spacing w:after="0" w:line="240" w:lineRule="auto"/>
    </w:pPr>
    <w:rPr>
      <w:rFonts w:ascii="Arial" w:eastAsia="Arial Unicode MS" w:hAnsi="Arial"/>
      <w:kern w:val="2"/>
      <w:sz w:val="20"/>
      <w:szCs w:val="24"/>
    </w:rPr>
  </w:style>
  <w:style w:type="paragraph" w:styleId="a6">
    <w:name w:val="No Spacing"/>
    <w:uiPriority w:val="1"/>
    <w:qFormat/>
    <w:rsid w:val="00DC0598"/>
    <w:pPr>
      <w:spacing w:after="0" w:line="240" w:lineRule="auto"/>
      <w:ind w:firstLine="284"/>
      <w:jc w:val="both"/>
    </w:pPr>
    <w:rPr>
      <w:rFonts w:ascii="Calibri" w:eastAsia="Calibri" w:hAnsi="Calibri" w:cs="Times New Roman"/>
    </w:rPr>
  </w:style>
  <w:style w:type="paragraph" w:customStyle="1" w:styleId="c2">
    <w:name w:val="c2"/>
    <w:basedOn w:val="a"/>
    <w:rsid w:val="00DC05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DC05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DC0598"/>
  </w:style>
  <w:style w:type="character" w:customStyle="1" w:styleId="c12">
    <w:name w:val="c12"/>
    <w:rsid w:val="00DC0598"/>
  </w:style>
  <w:style w:type="character" w:customStyle="1" w:styleId="c15">
    <w:name w:val="c15"/>
    <w:rsid w:val="00DC0598"/>
  </w:style>
  <w:style w:type="character" w:customStyle="1" w:styleId="c14">
    <w:name w:val="c14"/>
    <w:rsid w:val="00DC0598"/>
  </w:style>
  <w:style w:type="paragraph" w:customStyle="1" w:styleId="richfactdown-paragraph">
    <w:name w:val="richfactdown-paragraph"/>
    <w:basedOn w:val="a"/>
    <w:rsid w:val="00E022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E02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E02273"/>
  </w:style>
  <w:style w:type="character" w:styleId="a7">
    <w:name w:val="Strong"/>
    <w:basedOn w:val="a0"/>
    <w:uiPriority w:val="22"/>
    <w:qFormat/>
    <w:rsid w:val="00354FD1"/>
    <w:rPr>
      <w:b/>
      <w:bCs/>
    </w:rPr>
  </w:style>
  <w:style w:type="paragraph" w:styleId="a8">
    <w:name w:val="Balloon Text"/>
    <w:basedOn w:val="a"/>
    <w:link w:val="a9"/>
    <w:uiPriority w:val="99"/>
    <w:semiHidden/>
    <w:unhideWhenUsed/>
    <w:rsid w:val="00CC7E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7E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3171">
      <w:bodyDiv w:val="1"/>
      <w:marLeft w:val="0"/>
      <w:marRight w:val="0"/>
      <w:marTop w:val="0"/>
      <w:marBottom w:val="0"/>
      <w:divBdr>
        <w:top w:val="none" w:sz="0" w:space="0" w:color="auto"/>
        <w:left w:val="none" w:sz="0" w:space="0" w:color="auto"/>
        <w:bottom w:val="none" w:sz="0" w:space="0" w:color="auto"/>
        <w:right w:val="none" w:sz="0" w:space="0" w:color="auto"/>
      </w:divBdr>
    </w:div>
    <w:div w:id="190531546">
      <w:bodyDiv w:val="1"/>
      <w:marLeft w:val="0"/>
      <w:marRight w:val="0"/>
      <w:marTop w:val="0"/>
      <w:marBottom w:val="0"/>
      <w:divBdr>
        <w:top w:val="none" w:sz="0" w:space="0" w:color="auto"/>
        <w:left w:val="none" w:sz="0" w:space="0" w:color="auto"/>
        <w:bottom w:val="none" w:sz="0" w:space="0" w:color="auto"/>
        <w:right w:val="none" w:sz="0" w:space="0" w:color="auto"/>
      </w:divBdr>
    </w:div>
    <w:div w:id="579676880">
      <w:bodyDiv w:val="1"/>
      <w:marLeft w:val="0"/>
      <w:marRight w:val="0"/>
      <w:marTop w:val="0"/>
      <w:marBottom w:val="0"/>
      <w:divBdr>
        <w:top w:val="none" w:sz="0" w:space="0" w:color="auto"/>
        <w:left w:val="none" w:sz="0" w:space="0" w:color="auto"/>
        <w:bottom w:val="none" w:sz="0" w:space="0" w:color="auto"/>
        <w:right w:val="none" w:sz="0" w:space="0" w:color="auto"/>
      </w:divBdr>
    </w:div>
    <w:div w:id="631904089">
      <w:bodyDiv w:val="1"/>
      <w:marLeft w:val="0"/>
      <w:marRight w:val="0"/>
      <w:marTop w:val="0"/>
      <w:marBottom w:val="0"/>
      <w:divBdr>
        <w:top w:val="none" w:sz="0" w:space="0" w:color="auto"/>
        <w:left w:val="none" w:sz="0" w:space="0" w:color="auto"/>
        <w:bottom w:val="none" w:sz="0" w:space="0" w:color="auto"/>
        <w:right w:val="none" w:sz="0" w:space="0" w:color="auto"/>
      </w:divBdr>
    </w:div>
    <w:div w:id="741028405">
      <w:bodyDiv w:val="1"/>
      <w:marLeft w:val="0"/>
      <w:marRight w:val="0"/>
      <w:marTop w:val="0"/>
      <w:marBottom w:val="0"/>
      <w:divBdr>
        <w:top w:val="none" w:sz="0" w:space="0" w:color="auto"/>
        <w:left w:val="none" w:sz="0" w:space="0" w:color="auto"/>
        <w:bottom w:val="none" w:sz="0" w:space="0" w:color="auto"/>
        <w:right w:val="none" w:sz="0" w:space="0" w:color="auto"/>
      </w:divBdr>
      <w:divsChild>
        <w:div w:id="564145842">
          <w:marLeft w:val="0"/>
          <w:marRight w:val="0"/>
          <w:marTop w:val="195"/>
          <w:marBottom w:val="0"/>
          <w:divBdr>
            <w:top w:val="none" w:sz="0" w:space="0" w:color="auto"/>
            <w:left w:val="none" w:sz="0" w:space="0" w:color="auto"/>
            <w:bottom w:val="none" w:sz="0" w:space="0" w:color="auto"/>
            <w:right w:val="none" w:sz="0" w:space="0" w:color="auto"/>
          </w:divBdr>
          <w:divsChild>
            <w:div w:id="1652828691">
              <w:marLeft w:val="-450"/>
              <w:marRight w:val="0"/>
              <w:marTop w:val="0"/>
              <w:marBottom w:val="0"/>
              <w:divBdr>
                <w:top w:val="none" w:sz="0" w:space="0" w:color="auto"/>
                <w:left w:val="none" w:sz="0" w:space="0" w:color="auto"/>
                <w:bottom w:val="none" w:sz="0" w:space="0" w:color="auto"/>
                <w:right w:val="none" w:sz="0" w:space="0" w:color="auto"/>
              </w:divBdr>
              <w:divsChild>
                <w:div w:id="20673059">
                  <w:marLeft w:val="0"/>
                  <w:marRight w:val="0"/>
                  <w:marTop w:val="0"/>
                  <w:marBottom w:val="0"/>
                  <w:divBdr>
                    <w:top w:val="none" w:sz="0" w:space="0" w:color="auto"/>
                    <w:left w:val="none" w:sz="0" w:space="0" w:color="auto"/>
                    <w:bottom w:val="none" w:sz="0" w:space="0" w:color="auto"/>
                    <w:right w:val="none" w:sz="0" w:space="0" w:color="auto"/>
                  </w:divBdr>
                  <w:divsChild>
                    <w:div w:id="1728643215">
                      <w:marLeft w:val="0"/>
                      <w:marRight w:val="0"/>
                      <w:marTop w:val="0"/>
                      <w:marBottom w:val="0"/>
                      <w:divBdr>
                        <w:top w:val="none" w:sz="0" w:space="0" w:color="auto"/>
                        <w:left w:val="none" w:sz="0" w:space="0" w:color="auto"/>
                        <w:bottom w:val="none" w:sz="0" w:space="0" w:color="auto"/>
                        <w:right w:val="none" w:sz="0" w:space="0" w:color="auto"/>
                      </w:divBdr>
                    </w:div>
                    <w:div w:id="1813911024">
                      <w:marLeft w:val="0"/>
                      <w:marRight w:val="0"/>
                      <w:marTop w:val="0"/>
                      <w:marBottom w:val="0"/>
                      <w:divBdr>
                        <w:top w:val="none" w:sz="0" w:space="0" w:color="auto"/>
                        <w:left w:val="none" w:sz="0" w:space="0" w:color="auto"/>
                        <w:bottom w:val="none" w:sz="0" w:space="0" w:color="auto"/>
                        <w:right w:val="none" w:sz="0" w:space="0" w:color="auto"/>
                      </w:divBdr>
                    </w:div>
                    <w:div w:id="614021849">
                      <w:marLeft w:val="0"/>
                      <w:marRight w:val="0"/>
                      <w:marTop w:val="0"/>
                      <w:marBottom w:val="0"/>
                      <w:divBdr>
                        <w:top w:val="none" w:sz="0" w:space="0" w:color="auto"/>
                        <w:left w:val="none" w:sz="0" w:space="0" w:color="auto"/>
                        <w:bottom w:val="none" w:sz="0" w:space="0" w:color="auto"/>
                        <w:right w:val="none" w:sz="0" w:space="0" w:color="auto"/>
                      </w:divBdr>
                    </w:div>
                    <w:div w:id="53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4025">
          <w:marLeft w:val="0"/>
          <w:marRight w:val="0"/>
          <w:marTop w:val="195"/>
          <w:marBottom w:val="0"/>
          <w:divBdr>
            <w:top w:val="none" w:sz="0" w:space="0" w:color="auto"/>
            <w:left w:val="none" w:sz="0" w:space="0" w:color="auto"/>
            <w:bottom w:val="none" w:sz="0" w:space="0" w:color="auto"/>
            <w:right w:val="none" w:sz="0" w:space="0" w:color="auto"/>
          </w:divBdr>
          <w:divsChild>
            <w:div w:id="898639476">
              <w:marLeft w:val="-450"/>
              <w:marRight w:val="0"/>
              <w:marTop w:val="0"/>
              <w:marBottom w:val="0"/>
              <w:divBdr>
                <w:top w:val="none" w:sz="0" w:space="0" w:color="auto"/>
                <w:left w:val="none" w:sz="0" w:space="0" w:color="auto"/>
                <w:bottom w:val="none" w:sz="0" w:space="0" w:color="auto"/>
                <w:right w:val="none" w:sz="0" w:space="0" w:color="auto"/>
              </w:divBdr>
              <w:divsChild>
                <w:div w:id="415832674">
                  <w:marLeft w:val="0"/>
                  <w:marRight w:val="0"/>
                  <w:marTop w:val="0"/>
                  <w:marBottom w:val="0"/>
                  <w:divBdr>
                    <w:top w:val="none" w:sz="0" w:space="0" w:color="auto"/>
                    <w:left w:val="none" w:sz="0" w:space="0" w:color="auto"/>
                    <w:bottom w:val="none" w:sz="0" w:space="0" w:color="auto"/>
                    <w:right w:val="none" w:sz="0" w:space="0" w:color="auto"/>
                  </w:divBdr>
                  <w:divsChild>
                    <w:div w:id="1970352436">
                      <w:marLeft w:val="0"/>
                      <w:marRight w:val="0"/>
                      <w:marTop w:val="0"/>
                      <w:marBottom w:val="0"/>
                      <w:divBdr>
                        <w:top w:val="none" w:sz="0" w:space="0" w:color="auto"/>
                        <w:left w:val="none" w:sz="0" w:space="0" w:color="auto"/>
                        <w:bottom w:val="none" w:sz="0" w:space="0" w:color="auto"/>
                        <w:right w:val="none" w:sz="0" w:space="0" w:color="auto"/>
                      </w:divBdr>
                    </w:div>
                    <w:div w:id="649795436">
                      <w:marLeft w:val="0"/>
                      <w:marRight w:val="0"/>
                      <w:marTop w:val="0"/>
                      <w:marBottom w:val="0"/>
                      <w:divBdr>
                        <w:top w:val="none" w:sz="0" w:space="0" w:color="auto"/>
                        <w:left w:val="none" w:sz="0" w:space="0" w:color="auto"/>
                        <w:bottom w:val="none" w:sz="0" w:space="0" w:color="auto"/>
                        <w:right w:val="none" w:sz="0" w:space="0" w:color="auto"/>
                      </w:divBdr>
                    </w:div>
                    <w:div w:id="628703299">
                      <w:marLeft w:val="0"/>
                      <w:marRight w:val="0"/>
                      <w:marTop w:val="0"/>
                      <w:marBottom w:val="0"/>
                      <w:divBdr>
                        <w:top w:val="none" w:sz="0" w:space="0" w:color="auto"/>
                        <w:left w:val="none" w:sz="0" w:space="0" w:color="auto"/>
                        <w:bottom w:val="none" w:sz="0" w:space="0" w:color="auto"/>
                        <w:right w:val="none" w:sz="0" w:space="0" w:color="auto"/>
                      </w:divBdr>
                    </w:div>
                    <w:div w:id="1986620094">
                      <w:marLeft w:val="0"/>
                      <w:marRight w:val="0"/>
                      <w:marTop w:val="0"/>
                      <w:marBottom w:val="0"/>
                      <w:divBdr>
                        <w:top w:val="none" w:sz="0" w:space="0" w:color="auto"/>
                        <w:left w:val="none" w:sz="0" w:space="0" w:color="auto"/>
                        <w:bottom w:val="none" w:sz="0" w:space="0" w:color="auto"/>
                        <w:right w:val="none" w:sz="0" w:space="0" w:color="auto"/>
                      </w:divBdr>
                    </w:div>
                    <w:div w:id="558326716">
                      <w:marLeft w:val="0"/>
                      <w:marRight w:val="0"/>
                      <w:marTop w:val="0"/>
                      <w:marBottom w:val="0"/>
                      <w:divBdr>
                        <w:top w:val="none" w:sz="0" w:space="0" w:color="auto"/>
                        <w:left w:val="none" w:sz="0" w:space="0" w:color="auto"/>
                        <w:bottom w:val="none" w:sz="0" w:space="0" w:color="auto"/>
                        <w:right w:val="none" w:sz="0" w:space="0" w:color="auto"/>
                      </w:divBdr>
                    </w:div>
                    <w:div w:id="1473017674">
                      <w:marLeft w:val="0"/>
                      <w:marRight w:val="0"/>
                      <w:marTop w:val="0"/>
                      <w:marBottom w:val="0"/>
                      <w:divBdr>
                        <w:top w:val="none" w:sz="0" w:space="0" w:color="auto"/>
                        <w:left w:val="none" w:sz="0" w:space="0" w:color="auto"/>
                        <w:bottom w:val="none" w:sz="0" w:space="0" w:color="auto"/>
                        <w:right w:val="none" w:sz="0" w:space="0" w:color="auto"/>
                      </w:divBdr>
                    </w:div>
                    <w:div w:id="2074037144">
                      <w:marLeft w:val="0"/>
                      <w:marRight w:val="0"/>
                      <w:marTop w:val="0"/>
                      <w:marBottom w:val="0"/>
                      <w:divBdr>
                        <w:top w:val="none" w:sz="0" w:space="0" w:color="auto"/>
                        <w:left w:val="none" w:sz="0" w:space="0" w:color="auto"/>
                        <w:bottom w:val="none" w:sz="0" w:space="0" w:color="auto"/>
                        <w:right w:val="none" w:sz="0" w:space="0" w:color="auto"/>
                      </w:divBdr>
                    </w:div>
                    <w:div w:id="758327387">
                      <w:marLeft w:val="0"/>
                      <w:marRight w:val="0"/>
                      <w:marTop w:val="0"/>
                      <w:marBottom w:val="0"/>
                      <w:divBdr>
                        <w:top w:val="none" w:sz="0" w:space="0" w:color="auto"/>
                        <w:left w:val="none" w:sz="0" w:space="0" w:color="auto"/>
                        <w:bottom w:val="none" w:sz="0" w:space="0" w:color="auto"/>
                        <w:right w:val="none" w:sz="0" w:space="0" w:color="auto"/>
                      </w:divBdr>
                    </w:div>
                    <w:div w:id="1313485097">
                      <w:marLeft w:val="0"/>
                      <w:marRight w:val="0"/>
                      <w:marTop w:val="0"/>
                      <w:marBottom w:val="0"/>
                      <w:divBdr>
                        <w:top w:val="none" w:sz="0" w:space="0" w:color="auto"/>
                        <w:left w:val="none" w:sz="0" w:space="0" w:color="auto"/>
                        <w:bottom w:val="none" w:sz="0" w:space="0" w:color="auto"/>
                        <w:right w:val="none" w:sz="0" w:space="0" w:color="auto"/>
                      </w:divBdr>
                    </w:div>
                    <w:div w:id="71631328">
                      <w:marLeft w:val="0"/>
                      <w:marRight w:val="0"/>
                      <w:marTop w:val="0"/>
                      <w:marBottom w:val="0"/>
                      <w:divBdr>
                        <w:top w:val="none" w:sz="0" w:space="0" w:color="auto"/>
                        <w:left w:val="none" w:sz="0" w:space="0" w:color="auto"/>
                        <w:bottom w:val="none" w:sz="0" w:space="0" w:color="auto"/>
                        <w:right w:val="none" w:sz="0" w:space="0" w:color="auto"/>
                      </w:divBdr>
                    </w:div>
                    <w:div w:id="29189137">
                      <w:marLeft w:val="0"/>
                      <w:marRight w:val="0"/>
                      <w:marTop w:val="0"/>
                      <w:marBottom w:val="0"/>
                      <w:divBdr>
                        <w:top w:val="none" w:sz="0" w:space="0" w:color="auto"/>
                        <w:left w:val="none" w:sz="0" w:space="0" w:color="auto"/>
                        <w:bottom w:val="none" w:sz="0" w:space="0" w:color="auto"/>
                        <w:right w:val="none" w:sz="0" w:space="0" w:color="auto"/>
                      </w:divBdr>
                    </w:div>
                    <w:div w:id="2055039161">
                      <w:marLeft w:val="0"/>
                      <w:marRight w:val="0"/>
                      <w:marTop w:val="0"/>
                      <w:marBottom w:val="0"/>
                      <w:divBdr>
                        <w:top w:val="none" w:sz="0" w:space="0" w:color="auto"/>
                        <w:left w:val="none" w:sz="0" w:space="0" w:color="auto"/>
                        <w:bottom w:val="none" w:sz="0" w:space="0" w:color="auto"/>
                        <w:right w:val="none" w:sz="0" w:space="0" w:color="auto"/>
                      </w:divBdr>
                    </w:div>
                    <w:div w:id="396899625">
                      <w:marLeft w:val="0"/>
                      <w:marRight w:val="0"/>
                      <w:marTop w:val="0"/>
                      <w:marBottom w:val="0"/>
                      <w:divBdr>
                        <w:top w:val="none" w:sz="0" w:space="0" w:color="auto"/>
                        <w:left w:val="none" w:sz="0" w:space="0" w:color="auto"/>
                        <w:bottom w:val="none" w:sz="0" w:space="0" w:color="auto"/>
                        <w:right w:val="none" w:sz="0" w:space="0" w:color="auto"/>
                      </w:divBdr>
                    </w:div>
                    <w:div w:id="1855654632">
                      <w:marLeft w:val="0"/>
                      <w:marRight w:val="0"/>
                      <w:marTop w:val="0"/>
                      <w:marBottom w:val="0"/>
                      <w:divBdr>
                        <w:top w:val="none" w:sz="0" w:space="0" w:color="auto"/>
                        <w:left w:val="none" w:sz="0" w:space="0" w:color="auto"/>
                        <w:bottom w:val="none" w:sz="0" w:space="0" w:color="auto"/>
                        <w:right w:val="none" w:sz="0" w:space="0" w:color="auto"/>
                      </w:divBdr>
                    </w:div>
                    <w:div w:id="1881361829">
                      <w:marLeft w:val="0"/>
                      <w:marRight w:val="0"/>
                      <w:marTop w:val="0"/>
                      <w:marBottom w:val="0"/>
                      <w:divBdr>
                        <w:top w:val="none" w:sz="0" w:space="0" w:color="auto"/>
                        <w:left w:val="none" w:sz="0" w:space="0" w:color="auto"/>
                        <w:bottom w:val="none" w:sz="0" w:space="0" w:color="auto"/>
                        <w:right w:val="none" w:sz="0" w:space="0" w:color="auto"/>
                      </w:divBdr>
                    </w:div>
                    <w:div w:id="1559627941">
                      <w:marLeft w:val="0"/>
                      <w:marRight w:val="0"/>
                      <w:marTop w:val="0"/>
                      <w:marBottom w:val="0"/>
                      <w:divBdr>
                        <w:top w:val="none" w:sz="0" w:space="0" w:color="auto"/>
                        <w:left w:val="none" w:sz="0" w:space="0" w:color="auto"/>
                        <w:bottom w:val="none" w:sz="0" w:space="0" w:color="auto"/>
                        <w:right w:val="none" w:sz="0" w:space="0" w:color="auto"/>
                      </w:divBdr>
                    </w:div>
                    <w:div w:id="681514111">
                      <w:marLeft w:val="0"/>
                      <w:marRight w:val="0"/>
                      <w:marTop w:val="0"/>
                      <w:marBottom w:val="0"/>
                      <w:divBdr>
                        <w:top w:val="none" w:sz="0" w:space="0" w:color="auto"/>
                        <w:left w:val="none" w:sz="0" w:space="0" w:color="auto"/>
                        <w:bottom w:val="none" w:sz="0" w:space="0" w:color="auto"/>
                        <w:right w:val="none" w:sz="0" w:space="0" w:color="auto"/>
                      </w:divBdr>
                    </w:div>
                    <w:div w:id="1469205236">
                      <w:marLeft w:val="0"/>
                      <w:marRight w:val="0"/>
                      <w:marTop w:val="0"/>
                      <w:marBottom w:val="0"/>
                      <w:divBdr>
                        <w:top w:val="none" w:sz="0" w:space="0" w:color="auto"/>
                        <w:left w:val="none" w:sz="0" w:space="0" w:color="auto"/>
                        <w:bottom w:val="none" w:sz="0" w:space="0" w:color="auto"/>
                        <w:right w:val="none" w:sz="0" w:space="0" w:color="auto"/>
                      </w:divBdr>
                    </w:div>
                    <w:div w:id="106627166">
                      <w:marLeft w:val="0"/>
                      <w:marRight w:val="0"/>
                      <w:marTop w:val="0"/>
                      <w:marBottom w:val="0"/>
                      <w:divBdr>
                        <w:top w:val="none" w:sz="0" w:space="0" w:color="auto"/>
                        <w:left w:val="none" w:sz="0" w:space="0" w:color="auto"/>
                        <w:bottom w:val="none" w:sz="0" w:space="0" w:color="auto"/>
                        <w:right w:val="none" w:sz="0" w:space="0" w:color="auto"/>
                      </w:divBdr>
                    </w:div>
                    <w:div w:id="742146780">
                      <w:marLeft w:val="0"/>
                      <w:marRight w:val="0"/>
                      <w:marTop w:val="0"/>
                      <w:marBottom w:val="0"/>
                      <w:divBdr>
                        <w:top w:val="none" w:sz="0" w:space="0" w:color="auto"/>
                        <w:left w:val="none" w:sz="0" w:space="0" w:color="auto"/>
                        <w:bottom w:val="none" w:sz="0" w:space="0" w:color="auto"/>
                        <w:right w:val="none" w:sz="0" w:space="0" w:color="auto"/>
                      </w:divBdr>
                    </w:div>
                    <w:div w:id="77872213">
                      <w:marLeft w:val="0"/>
                      <w:marRight w:val="0"/>
                      <w:marTop w:val="0"/>
                      <w:marBottom w:val="0"/>
                      <w:divBdr>
                        <w:top w:val="none" w:sz="0" w:space="0" w:color="auto"/>
                        <w:left w:val="none" w:sz="0" w:space="0" w:color="auto"/>
                        <w:bottom w:val="none" w:sz="0" w:space="0" w:color="auto"/>
                        <w:right w:val="none" w:sz="0" w:space="0" w:color="auto"/>
                      </w:divBdr>
                    </w:div>
                    <w:div w:id="766540373">
                      <w:marLeft w:val="0"/>
                      <w:marRight w:val="0"/>
                      <w:marTop w:val="0"/>
                      <w:marBottom w:val="0"/>
                      <w:divBdr>
                        <w:top w:val="none" w:sz="0" w:space="0" w:color="auto"/>
                        <w:left w:val="none" w:sz="0" w:space="0" w:color="auto"/>
                        <w:bottom w:val="none" w:sz="0" w:space="0" w:color="auto"/>
                        <w:right w:val="none" w:sz="0" w:space="0" w:color="auto"/>
                      </w:divBdr>
                    </w:div>
                    <w:div w:id="929586232">
                      <w:marLeft w:val="0"/>
                      <w:marRight w:val="0"/>
                      <w:marTop w:val="0"/>
                      <w:marBottom w:val="0"/>
                      <w:divBdr>
                        <w:top w:val="none" w:sz="0" w:space="0" w:color="auto"/>
                        <w:left w:val="none" w:sz="0" w:space="0" w:color="auto"/>
                        <w:bottom w:val="none" w:sz="0" w:space="0" w:color="auto"/>
                        <w:right w:val="none" w:sz="0" w:space="0" w:color="auto"/>
                      </w:divBdr>
                    </w:div>
                    <w:div w:id="2125028950">
                      <w:marLeft w:val="0"/>
                      <w:marRight w:val="0"/>
                      <w:marTop w:val="0"/>
                      <w:marBottom w:val="0"/>
                      <w:divBdr>
                        <w:top w:val="none" w:sz="0" w:space="0" w:color="auto"/>
                        <w:left w:val="none" w:sz="0" w:space="0" w:color="auto"/>
                        <w:bottom w:val="none" w:sz="0" w:space="0" w:color="auto"/>
                        <w:right w:val="none" w:sz="0" w:space="0" w:color="auto"/>
                      </w:divBdr>
                    </w:div>
                    <w:div w:id="605161944">
                      <w:marLeft w:val="0"/>
                      <w:marRight w:val="0"/>
                      <w:marTop w:val="0"/>
                      <w:marBottom w:val="0"/>
                      <w:divBdr>
                        <w:top w:val="none" w:sz="0" w:space="0" w:color="auto"/>
                        <w:left w:val="none" w:sz="0" w:space="0" w:color="auto"/>
                        <w:bottom w:val="none" w:sz="0" w:space="0" w:color="auto"/>
                        <w:right w:val="none" w:sz="0" w:space="0" w:color="auto"/>
                      </w:divBdr>
                    </w:div>
                    <w:div w:id="845246694">
                      <w:marLeft w:val="0"/>
                      <w:marRight w:val="0"/>
                      <w:marTop w:val="0"/>
                      <w:marBottom w:val="0"/>
                      <w:divBdr>
                        <w:top w:val="none" w:sz="0" w:space="0" w:color="auto"/>
                        <w:left w:val="none" w:sz="0" w:space="0" w:color="auto"/>
                        <w:bottom w:val="none" w:sz="0" w:space="0" w:color="auto"/>
                        <w:right w:val="none" w:sz="0" w:space="0" w:color="auto"/>
                      </w:divBdr>
                    </w:div>
                    <w:div w:id="1567373368">
                      <w:marLeft w:val="0"/>
                      <w:marRight w:val="0"/>
                      <w:marTop w:val="0"/>
                      <w:marBottom w:val="0"/>
                      <w:divBdr>
                        <w:top w:val="none" w:sz="0" w:space="0" w:color="auto"/>
                        <w:left w:val="none" w:sz="0" w:space="0" w:color="auto"/>
                        <w:bottom w:val="none" w:sz="0" w:space="0" w:color="auto"/>
                        <w:right w:val="none" w:sz="0" w:space="0" w:color="auto"/>
                      </w:divBdr>
                    </w:div>
                    <w:div w:id="1462110210">
                      <w:marLeft w:val="0"/>
                      <w:marRight w:val="0"/>
                      <w:marTop w:val="0"/>
                      <w:marBottom w:val="0"/>
                      <w:divBdr>
                        <w:top w:val="none" w:sz="0" w:space="0" w:color="auto"/>
                        <w:left w:val="none" w:sz="0" w:space="0" w:color="auto"/>
                        <w:bottom w:val="none" w:sz="0" w:space="0" w:color="auto"/>
                        <w:right w:val="none" w:sz="0" w:space="0" w:color="auto"/>
                      </w:divBdr>
                    </w:div>
                    <w:div w:id="13570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872">
          <w:marLeft w:val="0"/>
          <w:marRight w:val="0"/>
          <w:marTop w:val="195"/>
          <w:marBottom w:val="0"/>
          <w:divBdr>
            <w:top w:val="none" w:sz="0" w:space="0" w:color="auto"/>
            <w:left w:val="none" w:sz="0" w:space="0" w:color="auto"/>
            <w:bottom w:val="none" w:sz="0" w:space="0" w:color="auto"/>
            <w:right w:val="none" w:sz="0" w:space="0" w:color="auto"/>
          </w:divBdr>
          <w:divsChild>
            <w:div w:id="1922257799">
              <w:marLeft w:val="-450"/>
              <w:marRight w:val="0"/>
              <w:marTop w:val="0"/>
              <w:marBottom w:val="0"/>
              <w:divBdr>
                <w:top w:val="none" w:sz="0" w:space="0" w:color="auto"/>
                <w:left w:val="none" w:sz="0" w:space="0" w:color="auto"/>
                <w:bottom w:val="none" w:sz="0" w:space="0" w:color="auto"/>
                <w:right w:val="none" w:sz="0" w:space="0" w:color="auto"/>
              </w:divBdr>
              <w:divsChild>
                <w:div w:id="1883128770">
                  <w:marLeft w:val="0"/>
                  <w:marRight w:val="0"/>
                  <w:marTop w:val="0"/>
                  <w:marBottom w:val="0"/>
                  <w:divBdr>
                    <w:top w:val="none" w:sz="0" w:space="0" w:color="auto"/>
                    <w:left w:val="none" w:sz="0" w:space="0" w:color="auto"/>
                    <w:bottom w:val="none" w:sz="0" w:space="0" w:color="auto"/>
                    <w:right w:val="none" w:sz="0" w:space="0" w:color="auto"/>
                  </w:divBdr>
                  <w:divsChild>
                    <w:div w:id="1889224016">
                      <w:marLeft w:val="0"/>
                      <w:marRight w:val="0"/>
                      <w:marTop w:val="0"/>
                      <w:marBottom w:val="0"/>
                      <w:divBdr>
                        <w:top w:val="none" w:sz="0" w:space="0" w:color="auto"/>
                        <w:left w:val="none" w:sz="0" w:space="0" w:color="auto"/>
                        <w:bottom w:val="none" w:sz="0" w:space="0" w:color="auto"/>
                        <w:right w:val="none" w:sz="0" w:space="0" w:color="auto"/>
                      </w:divBdr>
                    </w:div>
                    <w:div w:id="726993613">
                      <w:marLeft w:val="0"/>
                      <w:marRight w:val="0"/>
                      <w:marTop w:val="0"/>
                      <w:marBottom w:val="0"/>
                      <w:divBdr>
                        <w:top w:val="none" w:sz="0" w:space="0" w:color="auto"/>
                        <w:left w:val="none" w:sz="0" w:space="0" w:color="auto"/>
                        <w:bottom w:val="none" w:sz="0" w:space="0" w:color="auto"/>
                        <w:right w:val="none" w:sz="0" w:space="0" w:color="auto"/>
                      </w:divBdr>
                    </w:div>
                    <w:div w:id="1877355692">
                      <w:marLeft w:val="0"/>
                      <w:marRight w:val="0"/>
                      <w:marTop w:val="0"/>
                      <w:marBottom w:val="0"/>
                      <w:divBdr>
                        <w:top w:val="none" w:sz="0" w:space="0" w:color="auto"/>
                        <w:left w:val="none" w:sz="0" w:space="0" w:color="auto"/>
                        <w:bottom w:val="none" w:sz="0" w:space="0" w:color="auto"/>
                        <w:right w:val="none" w:sz="0" w:space="0" w:color="auto"/>
                      </w:divBdr>
                    </w:div>
                    <w:div w:id="1632785183">
                      <w:marLeft w:val="0"/>
                      <w:marRight w:val="0"/>
                      <w:marTop w:val="0"/>
                      <w:marBottom w:val="0"/>
                      <w:divBdr>
                        <w:top w:val="none" w:sz="0" w:space="0" w:color="auto"/>
                        <w:left w:val="none" w:sz="0" w:space="0" w:color="auto"/>
                        <w:bottom w:val="none" w:sz="0" w:space="0" w:color="auto"/>
                        <w:right w:val="none" w:sz="0" w:space="0" w:color="auto"/>
                      </w:divBdr>
                    </w:div>
                    <w:div w:id="1672873945">
                      <w:marLeft w:val="0"/>
                      <w:marRight w:val="0"/>
                      <w:marTop w:val="0"/>
                      <w:marBottom w:val="0"/>
                      <w:divBdr>
                        <w:top w:val="none" w:sz="0" w:space="0" w:color="auto"/>
                        <w:left w:val="none" w:sz="0" w:space="0" w:color="auto"/>
                        <w:bottom w:val="none" w:sz="0" w:space="0" w:color="auto"/>
                        <w:right w:val="none" w:sz="0" w:space="0" w:color="auto"/>
                      </w:divBdr>
                    </w:div>
                    <w:div w:id="452604436">
                      <w:marLeft w:val="0"/>
                      <w:marRight w:val="0"/>
                      <w:marTop w:val="0"/>
                      <w:marBottom w:val="0"/>
                      <w:divBdr>
                        <w:top w:val="none" w:sz="0" w:space="0" w:color="auto"/>
                        <w:left w:val="none" w:sz="0" w:space="0" w:color="auto"/>
                        <w:bottom w:val="none" w:sz="0" w:space="0" w:color="auto"/>
                        <w:right w:val="none" w:sz="0" w:space="0" w:color="auto"/>
                      </w:divBdr>
                    </w:div>
                    <w:div w:id="1330718945">
                      <w:marLeft w:val="0"/>
                      <w:marRight w:val="0"/>
                      <w:marTop w:val="0"/>
                      <w:marBottom w:val="0"/>
                      <w:divBdr>
                        <w:top w:val="none" w:sz="0" w:space="0" w:color="auto"/>
                        <w:left w:val="none" w:sz="0" w:space="0" w:color="auto"/>
                        <w:bottom w:val="none" w:sz="0" w:space="0" w:color="auto"/>
                        <w:right w:val="none" w:sz="0" w:space="0" w:color="auto"/>
                      </w:divBdr>
                    </w:div>
                    <w:div w:id="1502231309">
                      <w:marLeft w:val="0"/>
                      <w:marRight w:val="0"/>
                      <w:marTop w:val="0"/>
                      <w:marBottom w:val="0"/>
                      <w:divBdr>
                        <w:top w:val="none" w:sz="0" w:space="0" w:color="auto"/>
                        <w:left w:val="none" w:sz="0" w:space="0" w:color="auto"/>
                        <w:bottom w:val="none" w:sz="0" w:space="0" w:color="auto"/>
                        <w:right w:val="none" w:sz="0" w:space="0" w:color="auto"/>
                      </w:divBdr>
                    </w:div>
                    <w:div w:id="1856848298">
                      <w:marLeft w:val="0"/>
                      <w:marRight w:val="0"/>
                      <w:marTop w:val="0"/>
                      <w:marBottom w:val="0"/>
                      <w:divBdr>
                        <w:top w:val="none" w:sz="0" w:space="0" w:color="auto"/>
                        <w:left w:val="none" w:sz="0" w:space="0" w:color="auto"/>
                        <w:bottom w:val="none" w:sz="0" w:space="0" w:color="auto"/>
                        <w:right w:val="none" w:sz="0" w:space="0" w:color="auto"/>
                      </w:divBdr>
                    </w:div>
                    <w:div w:id="11130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7968">
      <w:bodyDiv w:val="1"/>
      <w:marLeft w:val="0"/>
      <w:marRight w:val="0"/>
      <w:marTop w:val="0"/>
      <w:marBottom w:val="0"/>
      <w:divBdr>
        <w:top w:val="none" w:sz="0" w:space="0" w:color="auto"/>
        <w:left w:val="none" w:sz="0" w:space="0" w:color="auto"/>
        <w:bottom w:val="none" w:sz="0" w:space="0" w:color="auto"/>
        <w:right w:val="none" w:sz="0" w:space="0" w:color="auto"/>
      </w:divBdr>
    </w:div>
    <w:div w:id="949237059">
      <w:bodyDiv w:val="1"/>
      <w:marLeft w:val="0"/>
      <w:marRight w:val="0"/>
      <w:marTop w:val="0"/>
      <w:marBottom w:val="0"/>
      <w:divBdr>
        <w:top w:val="none" w:sz="0" w:space="0" w:color="auto"/>
        <w:left w:val="none" w:sz="0" w:space="0" w:color="auto"/>
        <w:bottom w:val="none" w:sz="0" w:space="0" w:color="auto"/>
        <w:right w:val="none" w:sz="0" w:space="0" w:color="auto"/>
      </w:divBdr>
      <w:divsChild>
        <w:div w:id="966817149">
          <w:marLeft w:val="0"/>
          <w:marRight w:val="0"/>
          <w:marTop w:val="0"/>
          <w:marBottom w:val="240"/>
          <w:divBdr>
            <w:top w:val="none" w:sz="0" w:space="0" w:color="auto"/>
            <w:left w:val="none" w:sz="0" w:space="0" w:color="auto"/>
            <w:bottom w:val="none" w:sz="0" w:space="0" w:color="auto"/>
            <w:right w:val="none" w:sz="0" w:space="0" w:color="auto"/>
          </w:divBdr>
        </w:div>
        <w:div w:id="1629505733">
          <w:marLeft w:val="0"/>
          <w:marRight w:val="0"/>
          <w:marTop w:val="0"/>
          <w:marBottom w:val="240"/>
          <w:divBdr>
            <w:top w:val="none" w:sz="0" w:space="0" w:color="auto"/>
            <w:left w:val="none" w:sz="0" w:space="0" w:color="auto"/>
            <w:bottom w:val="none" w:sz="0" w:space="0" w:color="auto"/>
            <w:right w:val="none" w:sz="0" w:space="0" w:color="auto"/>
          </w:divBdr>
        </w:div>
      </w:divsChild>
    </w:div>
    <w:div w:id="1627198825">
      <w:bodyDiv w:val="1"/>
      <w:marLeft w:val="0"/>
      <w:marRight w:val="0"/>
      <w:marTop w:val="0"/>
      <w:marBottom w:val="0"/>
      <w:divBdr>
        <w:top w:val="none" w:sz="0" w:space="0" w:color="auto"/>
        <w:left w:val="none" w:sz="0" w:space="0" w:color="auto"/>
        <w:bottom w:val="none" w:sz="0" w:space="0" w:color="auto"/>
        <w:right w:val="none" w:sz="0" w:space="0" w:color="auto"/>
      </w:divBdr>
    </w:div>
    <w:div w:id="1719666812">
      <w:bodyDiv w:val="1"/>
      <w:marLeft w:val="0"/>
      <w:marRight w:val="0"/>
      <w:marTop w:val="0"/>
      <w:marBottom w:val="0"/>
      <w:divBdr>
        <w:top w:val="none" w:sz="0" w:space="0" w:color="auto"/>
        <w:left w:val="none" w:sz="0" w:space="0" w:color="auto"/>
        <w:bottom w:val="none" w:sz="0" w:space="0" w:color="auto"/>
        <w:right w:val="none" w:sz="0" w:space="0" w:color="auto"/>
      </w:divBdr>
      <w:divsChild>
        <w:div w:id="1055935566">
          <w:marLeft w:val="0"/>
          <w:marRight w:val="0"/>
          <w:marTop w:val="0"/>
          <w:marBottom w:val="240"/>
          <w:divBdr>
            <w:top w:val="none" w:sz="0" w:space="0" w:color="auto"/>
            <w:left w:val="none" w:sz="0" w:space="0" w:color="auto"/>
            <w:bottom w:val="none" w:sz="0" w:space="0" w:color="auto"/>
            <w:right w:val="none" w:sz="0" w:space="0" w:color="auto"/>
          </w:divBdr>
        </w:div>
        <w:div w:id="268124654">
          <w:marLeft w:val="0"/>
          <w:marRight w:val="0"/>
          <w:marTop w:val="0"/>
          <w:marBottom w:val="240"/>
          <w:divBdr>
            <w:top w:val="none" w:sz="0" w:space="0" w:color="auto"/>
            <w:left w:val="none" w:sz="0" w:space="0" w:color="auto"/>
            <w:bottom w:val="none" w:sz="0" w:space="0" w:color="auto"/>
            <w:right w:val="none" w:sz="0" w:space="0" w:color="auto"/>
          </w:divBdr>
        </w:div>
      </w:divsChild>
    </w:div>
    <w:div w:id="1835022491">
      <w:bodyDiv w:val="1"/>
      <w:marLeft w:val="0"/>
      <w:marRight w:val="0"/>
      <w:marTop w:val="0"/>
      <w:marBottom w:val="0"/>
      <w:divBdr>
        <w:top w:val="none" w:sz="0" w:space="0" w:color="auto"/>
        <w:left w:val="none" w:sz="0" w:space="0" w:color="auto"/>
        <w:bottom w:val="none" w:sz="0" w:space="0" w:color="auto"/>
        <w:right w:val="none" w:sz="0" w:space="0" w:color="auto"/>
      </w:divBdr>
    </w:div>
    <w:div w:id="1937130627">
      <w:bodyDiv w:val="1"/>
      <w:marLeft w:val="0"/>
      <w:marRight w:val="0"/>
      <w:marTop w:val="0"/>
      <w:marBottom w:val="0"/>
      <w:divBdr>
        <w:top w:val="none" w:sz="0" w:space="0" w:color="auto"/>
        <w:left w:val="none" w:sz="0" w:space="0" w:color="auto"/>
        <w:bottom w:val="none" w:sz="0" w:space="0" w:color="auto"/>
        <w:right w:val="none" w:sz="0" w:space="0" w:color="auto"/>
      </w:divBdr>
      <w:divsChild>
        <w:div w:id="316421409">
          <w:marLeft w:val="0"/>
          <w:marRight w:val="0"/>
          <w:marTop w:val="0"/>
          <w:marBottom w:val="240"/>
          <w:divBdr>
            <w:top w:val="none" w:sz="0" w:space="0" w:color="auto"/>
            <w:left w:val="none" w:sz="0" w:space="0" w:color="auto"/>
            <w:bottom w:val="none" w:sz="0" w:space="0" w:color="auto"/>
            <w:right w:val="none" w:sz="0" w:space="0" w:color="auto"/>
          </w:divBdr>
        </w:div>
        <w:div w:id="15018518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C3A0-0562-4800-B869-30484266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7819</Words>
  <Characters>44571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Meijin</cp:lastModifiedBy>
  <cp:revision>13</cp:revision>
  <cp:lastPrinted>2024-03-25T09:38:00Z</cp:lastPrinted>
  <dcterms:created xsi:type="dcterms:W3CDTF">2024-03-09T07:29:00Z</dcterms:created>
  <dcterms:modified xsi:type="dcterms:W3CDTF">2024-06-06T14:05:00Z</dcterms:modified>
</cp:coreProperties>
</file>