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71702E" w:rsidRDefault="0071702E" w:rsidP="00EA23DE">
      <w:pPr>
        <w:jc w:val="center"/>
        <w:rPr>
          <w:rFonts w:ascii="Times New Roman" w:hAnsi="Times New Roman" w:cs="Times New Roman"/>
          <w:sz w:val="28"/>
          <w:szCs w:val="28"/>
        </w:rPr>
      </w:pPr>
      <w:r w:rsidRPr="0071702E">
        <w:rPr>
          <w:rFonts w:ascii="Times New Roman" w:hAnsi="Times New Roman" w:cs="Times New Roman"/>
          <w:sz w:val="28"/>
          <w:szCs w:val="28"/>
        </w:rPr>
        <w:t xml:space="preserve">МБОУ ДОД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1702E">
        <w:rPr>
          <w:rFonts w:ascii="Times New Roman" w:hAnsi="Times New Roman" w:cs="Times New Roman"/>
          <w:sz w:val="28"/>
          <w:szCs w:val="28"/>
        </w:rPr>
        <w:t>Детская школа искусств города Нарьян-Мара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1702E" w:rsidRDefault="0071702E" w:rsidP="000354D4">
      <w:pPr>
        <w:rPr>
          <w:rFonts w:ascii="Times New Roman" w:hAnsi="Times New Roman" w:cs="Times New Roman"/>
          <w:sz w:val="28"/>
          <w:szCs w:val="28"/>
        </w:rPr>
      </w:pPr>
    </w:p>
    <w:p w:rsidR="00024A0F" w:rsidRDefault="00024A0F" w:rsidP="000354D4">
      <w:pPr>
        <w:rPr>
          <w:rFonts w:ascii="Times New Roman" w:hAnsi="Times New Roman" w:cs="Times New Roman"/>
          <w:sz w:val="28"/>
          <w:szCs w:val="28"/>
        </w:rPr>
      </w:pPr>
    </w:p>
    <w:p w:rsidR="0071702E" w:rsidRDefault="0071702E" w:rsidP="00EA23D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Учебно-методическое пособие</w:t>
      </w:r>
    </w:p>
    <w:p w:rsidR="0071702E" w:rsidRPr="0071702E" w:rsidRDefault="0071702E" w:rsidP="00EA23D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(дидактический материал)</w:t>
      </w:r>
    </w:p>
    <w:p w:rsidR="0071702E" w:rsidRDefault="007170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«Применение различных приемов и материалов в программе </w:t>
      </w:r>
      <w:r w:rsidR="003A3A5D">
        <w:rPr>
          <w:rFonts w:ascii="Times New Roman" w:hAnsi="Times New Roman" w:cs="Times New Roman"/>
          <w:b/>
          <w:sz w:val="28"/>
          <w:szCs w:val="28"/>
        </w:rPr>
        <w:t>рисунка детской художественной школы»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702E" w:rsidRDefault="007170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02E" w:rsidRPr="0071702E" w:rsidRDefault="0071702E" w:rsidP="0071702E">
      <w:pPr>
        <w:rPr>
          <w:rFonts w:ascii="Times New Roman" w:hAnsi="Times New Roman" w:cs="Times New Roman"/>
          <w:sz w:val="28"/>
          <w:szCs w:val="28"/>
        </w:rPr>
      </w:pPr>
      <w:r w:rsidRPr="007170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0354D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1702E">
        <w:rPr>
          <w:rFonts w:ascii="Times New Roman" w:hAnsi="Times New Roman" w:cs="Times New Roman"/>
          <w:sz w:val="28"/>
          <w:szCs w:val="28"/>
        </w:rPr>
        <w:t xml:space="preserve"> Автор: </w:t>
      </w:r>
    </w:p>
    <w:p w:rsidR="0071702E" w:rsidRPr="0071702E" w:rsidRDefault="0071702E" w:rsidP="0071702E">
      <w:pPr>
        <w:jc w:val="right"/>
        <w:rPr>
          <w:rFonts w:ascii="Times New Roman" w:hAnsi="Times New Roman" w:cs="Times New Roman"/>
          <w:sz w:val="28"/>
          <w:szCs w:val="28"/>
        </w:rPr>
      </w:pPr>
      <w:r w:rsidRPr="0071702E">
        <w:rPr>
          <w:rFonts w:ascii="Times New Roman" w:hAnsi="Times New Roman" w:cs="Times New Roman"/>
          <w:sz w:val="28"/>
          <w:szCs w:val="28"/>
        </w:rPr>
        <w:t>преподаватель художественного отделения</w:t>
      </w:r>
    </w:p>
    <w:p w:rsidR="0071702E" w:rsidRPr="0071702E" w:rsidRDefault="0071702E" w:rsidP="00717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7170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Сумарокова Елена Геннадиевна</w:t>
      </w:r>
    </w:p>
    <w:p w:rsidR="0071702E" w:rsidRDefault="0071702E" w:rsidP="0094310C">
      <w:pPr>
        <w:rPr>
          <w:rFonts w:ascii="Times New Roman" w:hAnsi="Times New Roman" w:cs="Times New Roman"/>
          <w:b/>
          <w:sz w:val="28"/>
          <w:szCs w:val="28"/>
        </w:rPr>
      </w:pPr>
    </w:p>
    <w:p w:rsidR="0071702E" w:rsidRDefault="0071702E" w:rsidP="0094310C">
      <w:pPr>
        <w:rPr>
          <w:rFonts w:ascii="Times New Roman" w:hAnsi="Times New Roman" w:cs="Times New Roman"/>
          <w:b/>
          <w:sz w:val="28"/>
          <w:szCs w:val="28"/>
        </w:rPr>
      </w:pPr>
    </w:p>
    <w:p w:rsidR="0071702E" w:rsidRPr="0094310C" w:rsidRDefault="00024A0F" w:rsidP="009431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6527" cy="3028950"/>
            <wp:effectExtent l="95250" t="57150" r="60773" b="952500"/>
            <wp:docPr id="2" name="Рисунок 1" descr="http://webcommunity.ru/wp-content/uploads/2010/04/p0175-sel-600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community.ru/wp-content/uploads/2010/04/p0175-sel-600x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028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Pr="005A662E" w:rsidRDefault="005A662E" w:rsidP="005A662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662E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024A0F">
        <w:rPr>
          <w:rFonts w:ascii="Times New Roman" w:hAnsi="Times New Roman" w:cs="Times New Roman"/>
          <w:sz w:val="28"/>
          <w:szCs w:val="28"/>
        </w:rPr>
        <w:t>……………………………… 3</w:t>
      </w:r>
    </w:p>
    <w:p w:rsidR="005A662E" w:rsidRPr="005A662E" w:rsidRDefault="005A662E" w:rsidP="005A662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662E">
        <w:rPr>
          <w:rFonts w:ascii="Times New Roman" w:hAnsi="Times New Roman" w:cs="Times New Roman"/>
          <w:sz w:val="28"/>
          <w:szCs w:val="28"/>
        </w:rPr>
        <w:t>Методическое обеспечение</w:t>
      </w:r>
      <w:r w:rsidR="00024A0F">
        <w:rPr>
          <w:rFonts w:ascii="Times New Roman" w:hAnsi="Times New Roman" w:cs="Times New Roman"/>
          <w:sz w:val="28"/>
          <w:szCs w:val="28"/>
        </w:rPr>
        <w:t>…………………………..4</w:t>
      </w:r>
    </w:p>
    <w:p w:rsidR="005A662E" w:rsidRPr="005A662E" w:rsidRDefault="005A662E" w:rsidP="005A662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662E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="00024A0F">
        <w:rPr>
          <w:rFonts w:ascii="Times New Roman" w:hAnsi="Times New Roman" w:cs="Times New Roman"/>
          <w:sz w:val="28"/>
          <w:szCs w:val="28"/>
        </w:rPr>
        <w:t>………………………...5</w:t>
      </w:r>
    </w:p>
    <w:p w:rsidR="005A662E" w:rsidRPr="005A662E" w:rsidRDefault="005A662E" w:rsidP="005A662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662E">
        <w:rPr>
          <w:rFonts w:ascii="Times New Roman" w:hAnsi="Times New Roman" w:cs="Times New Roman"/>
          <w:sz w:val="28"/>
          <w:szCs w:val="28"/>
        </w:rPr>
        <w:t>Приложения (блок</w:t>
      </w:r>
      <w:r w:rsidR="00024A0F">
        <w:rPr>
          <w:rFonts w:ascii="Times New Roman" w:hAnsi="Times New Roman" w:cs="Times New Roman"/>
          <w:sz w:val="28"/>
          <w:szCs w:val="28"/>
        </w:rPr>
        <w:t xml:space="preserve"> </w:t>
      </w:r>
      <w:r w:rsidRPr="005A662E">
        <w:rPr>
          <w:rFonts w:ascii="Times New Roman" w:hAnsi="Times New Roman" w:cs="Times New Roman"/>
          <w:sz w:val="28"/>
          <w:szCs w:val="28"/>
        </w:rPr>
        <w:t>1, 2, 3)</w:t>
      </w:r>
      <w:r w:rsidR="00024A0F">
        <w:rPr>
          <w:rFonts w:ascii="Times New Roman" w:hAnsi="Times New Roman" w:cs="Times New Roman"/>
          <w:sz w:val="28"/>
          <w:szCs w:val="28"/>
        </w:rPr>
        <w:t>…………………………….7</w:t>
      </w:r>
    </w:p>
    <w:p w:rsidR="005A662E" w:rsidRPr="005A662E" w:rsidRDefault="005A662E" w:rsidP="005A662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662E">
        <w:rPr>
          <w:rFonts w:ascii="Times New Roman" w:hAnsi="Times New Roman" w:cs="Times New Roman"/>
          <w:sz w:val="28"/>
          <w:szCs w:val="28"/>
        </w:rPr>
        <w:t>Ответы</w:t>
      </w:r>
      <w:r w:rsidR="00024A0F">
        <w:rPr>
          <w:rFonts w:ascii="Times New Roman" w:hAnsi="Times New Roman" w:cs="Times New Roman"/>
          <w:sz w:val="28"/>
          <w:szCs w:val="28"/>
        </w:rPr>
        <w:t>…………………………………………………22</w:t>
      </w:r>
    </w:p>
    <w:p w:rsidR="005A662E" w:rsidRPr="005A662E" w:rsidRDefault="005A662E" w:rsidP="005A662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A662E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024A0F">
        <w:rPr>
          <w:rFonts w:ascii="Times New Roman" w:hAnsi="Times New Roman" w:cs="Times New Roman"/>
          <w:sz w:val="28"/>
          <w:szCs w:val="28"/>
        </w:rPr>
        <w:t xml:space="preserve"> источников………………………………….  25</w:t>
      </w: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62E" w:rsidRDefault="005A662E" w:rsidP="00EA23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4D4" w:rsidRDefault="000354D4" w:rsidP="005A662E">
      <w:pPr>
        <w:rPr>
          <w:rFonts w:ascii="Times New Roman" w:hAnsi="Times New Roman" w:cs="Times New Roman"/>
          <w:b/>
          <w:sz w:val="28"/>
          <w:szCs w:val="28"/>
        </w:rPr>
      </w:pPr>
    </w:p>
    <w:p w:rsidR="000354D4" w:rsidRDefault="000354D4" w:rsidP="005A662E">
      <w:pPr>
        <w:rPr>
          <w:rFonts w:ascii="Times New Roman" w:hAnsi="Times New Roman" w:cs="Times New Roman"/>
          <w:b/>
          <w:sz w:val="28"/>
          <w:szCs w:val="28"/>
        </w:rPr>
      </w:pPr>
    </w:p>
    <w:p w:rsidR="00EA23DE" w:rsidRPr="00C76B4C" w:rsidRDefault="003A3A5D" w:rsidP="00C76B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</w:t>
      </w:r>
    </w:p>
    <w:p w:rsidR="00EA23DE" w:rsidRPr="00C76B4C" w:rsidRDefault="00EA23DE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sz w:val="28"/>
          <w:szCs w:val="28"/>
        </w:rPr>
        <w:t xml:space="preserve">Обучение академическому рисунку – процесс </w:t>
      </w:r>
      <w:r w:rsidR="0007306B" w:rsidRPr="00C76B4C">
        <w:rPr>
          <w:rFonts w:ascii="Times New Roman" w:hAnsi="Times New Roman" w:cs="Times New Roman"/>
          <w:sz w:val="28"/>
          <w:szCs w:val="28"/>
        </w:rPr>
        <w:t>длительный</w:t>
      </w:r>
      <w:r w:rsidRPr="00C76B4C">
        <w:rPr>
          <w:rFonts w:ascii="Times New Roman" w:hAnsi="Times New Roman" w:cs="Times New Roman"/>
          <w:sz w:val="28"/>
          <w:szCs w:val="28"/>
        </w:rPr>
        <w:t>, требующий сосредоточенности, упорства, трудолюбия. Дети, приобретая навыки работы карандашом, зачастую теряют интерес к процессу рисования. И вот здесь на помощь приходят другие художественные материалы: пастель, уголь, мел, сангина,   и многие другие техники рисования.</w:t>
      </w:r>
    </w:p>
    <w:p w:rsidR="00884E7E" w:rsidRPr="00C76B4C" w:rsidRDefault="00884E7E" w:rsidP="00C76B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 xml:space="preserve">Рисунок - основа изобразительного искусства, всех его видов. В системе художественного образования рисунок является основополагающим учебным предметом. </w:t>
      </w:r>
      <w:r w:rsidR="00024A0F">
        <w:rPr>
          <w:rFonts w:ascii="Times New Roman" w:hAnsi="Times New Roman"/>
          <w:sz w:val="28"/>
          <w:szCs w:val="28"/>
        </w:rPr>
        <w:t xml:space="preserve"> </w:t>
      </w:r>
    </w:p>
    <w:p w:rsidR="00884E7E" w:rsidRPr="00C76B4C" w:rsidRDefault="00884E7E" w:rsidP="00C76B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 xml:space="preserve">Учебный предмет «Рисунок» - это определенная система обучения и воспитания, система планомерного изложения знаний и последовательного развития умений и навыков. </w:t>
      </w:r>
      <w:r w:rsidR="00024A0F">
        <w:rPr>
          <w:rFonts w:ascii="Times New Roman" w:hAnsi="Times New Roman"/>
          <w:sz w:val="28"/>
          <w:szCs w:val="28"/>
        </w:rPr>
        <w:t xml:space="preserve"> </w:t>
      </w:r>
    </w:p>
    <w:p w:rsidR="00884E7E" w:rsidRPr="00C76B4C" w:rsidRDefault="00884E7E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sz w:val="28"/>
          <w:szCs w:val="28"/>
        </w:rPr>
        <w:t xml:space="preserve">Обучение академическому рисунку – процесс длительный, требующий сосредоточенности, упорства, трудолюбия. Дети, приобретая навыки работы карандашом, зачастую теряют интерес к процессу рисования. И вот здесь на помощь приходят другие художественные материалы: пастель, уголь, мел, сангина,   и многие другие техники рисования. </w:t>
      </w:r>
    </w:p>
    <w:p w:rsidR="0007306B" w:rsidRPr="00C76B4C" w:rsidRDefault="0007306B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sz w:val="28"/>
          <w:szCs w:val="28"/>
        </w:rPr>
        <w:t>Программа по рисунку в ДШИ предполагает в основном работу простым карандашом, он наиболее удобен для начала обучения, так как хорошо ложится и держится на бумаге, хорошо стирается. Но учащиеся не всегда любят рисовать простым карандашом – монотонная штриховка быстро надоедает юному художнику, он теряет интерес к рисунку, устает и порой скучает. А ведь одна из радостей рисования заключается в том, что мы можем создавать свои работы чем угодно – углем, соусом, пером, фломастером, сангиной, тушью, сепией, цветными карандашами.</w:t>
      </w:r>
    </w:p>
    <w:p w:rsidR="00EA23DE" w:rsidRPr="00C76B4C" w:rsidRDefault="00EA23DE" w:rsidP="00C76B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6B4C">
        <w:rPr>
          <w:rFonts w:ascii="Times New Roman" w:hAnsi="Times New Roman" w:cs="Times New Roman"/>
          <w:sz w:val="28"/>
          <w:szCs w:val="28"/>
        </w:rPr>
        <w:t>Опыт многих лет работы в школе показал: чтобы разнообразить методы</w:t>
      </w:r>
      <w:r w:rsidR="0007306B" w:rsidRPr="00C76B4C">
        <w:rPr>
          <w:rFonts w:ascii="Times New Roman" w:hAnsi="Times New Roman" w:cs="Times New Roman"/>
          <w:sz w:val="28"/>
          <w:szCs w:val="28"/>
        </w:rPr>
        <w:t xml:space="preserve"> обучения рисунку, привить больший интерес учащихся к предмету, необходимо ввести в курс обучения работу с разными графи</w:t>
      </w:r>
      <w:r w:rsidR="00083FB7" w:rsidRPr="00C76B4C">
        <w:rPr>
          <w:rFonts w:ascii="Times New Roman" w:hAnsi="Times New Roman" w:cs="Times New Roman"/>
          <w:sz w:val="28"/>
          <w:szCs w:val="28"/>
        </w:rPr>
        <w:t xml:space="preserve">ческими материалами и техниками, а также  знакомить с разными видами графики, учить самостоятельному поиску ответов при работе с карточками  и кроссвордами. </w:t>
      </w:r>
      <w:r w:rsidR="0007306B" w:rsidRPr="00C76B4C">
        <w:rPr>
          <w:rFonts w:ascii="Times New Roman" w:hAnsi="Times New Roman" w:cs="Times New Roman"/>
          <w:sz w:val="28"/>
          <w:szCs w:val="28"/>
        </w:rPr>
        <w:t xml:space="preserve"> Познакомившись с многогранным  миром графики, </w:t>
      </w:r>
      <w:r w:rsidR="00DA63EC" w:rsidRPr="00C76B4C">
        <w:rPr>
          <w:rFonts w:ascii="Times New Roman" w:hAnsi="Times New Roman" w:cs="Times New Roman"/>
          <w:sz w:val="28"/>
          <w:szCs w:val="28"/>
        </w:rPr>
        <w:t xml:space="preserve"> </w:t>
      </w:r>
      <w:r w:rsidR="0007306B" w:rsidRPr="00C76B4C">
        <w:rPr>
          <w:rFonts w:ascii="Times New Roman" w:hAnsi="Times New Roman" w:cs="Times New Roman"/>
          <w:sz w:val="28"/>
          <w:szCs w:val="28"/>
        </w:rPr>
        <w:t>будущие художники смогут выбирать и сочетать разные материалы и техники в работах, реализуя свои творческие замыслы. Знакомство должно проходить постепенно</w:t>
      </w:r>
      <w:r w:rsidR="00DA63EC" w:rsidRPr="00C76B4C">
        <w:rPr>
          <w:rFonts w:ascii="Times New Roman" w:hAnsi="Times New Roman" w:cs="Times New Roman"/>
          <w:sz w:val="28"/>
          <w:szCs w:val="28"/>
        </w:rPr>
        <w:t>, шаг за шагом, чтобы ученик не терпел неудач и получал положительные эмоции уже в процессе выполнения работы. Очень важно</w:t>
      </w:r>
      <w:r w:rsidR="00DA63EC" w:rsidRPr="00C76B4C">
        <w:rPr>
          <w:rFonts w:ascii="Times New Roman" w:hAnsi="Times New Roman" w:cs="Times New Roman"/>
          <w:b/>
          <w:sz w:val="28"/>
          <w:szCs w:val="28"/>
        </w:rPr>
        <w:t xml:space="preserve"> идти от простого к сложному. </w:t>
      </w:r>
    </w:p>
    <w:p w:rsidR="008E6E23" w:rsidRPr="00C76B4C" w:rsidRDefault="008E6E23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sz w:val="28"/>
          <w:szCs w:val="28"/>
        </w:rPr>
        <w:t>Программа по рисунку рассчитана на четыре года. Учебно-методическое пособие предлагает разнообразить задания в каждой возрастной группе.</w:t>
      </w:r>
    </w:p>
    <w:p w:rsidR="00D07BB4" w:rsidRPr="00C76B4C" w:rsidRDefault="00D07BB4" w:rsidP="00C76B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3A5D" w:rsidRPr="00C76B4C" w:rsidRDefault="005A662E" w:rsidP="00C76B4C">
      <w:pPr>
        <w:suppressAutoHyphens/>
        <w:spacing w:after="0" w:line="240" w:lineRule="auto"/>
        <w:ind w:left="750"/>
        <w:jc w:val="center"/>
        <w:rPr>
          <w:rFonts w:ascii="Times New Roman" w:hAnsi="Times New Roman"/>
          <w:b/>
          <w:sz w:val="28"/>
          <w:szCs w:val="28"/>
        </w:rPr>
      </w:pPr>
      <w:r w:rsidRPr="00C76B4C"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 учебного процесса</w:t>
      </w:r>
    </w:p>
    <w:p w:rsidR="008E6E23" w:rsidRPr="00C76B4C" w:rsidRDefault="008E6E23" w:rsidP="00C76B4C">
      <w:pPr>
        <w:suppressAutoHyphens/>
        <w:spacing w:after="0" w:line="240" w:lineRule="auto"/>
        <w:ind w:left="750"/>
        <w:rPr>
          <w:rFonts w:ascii="Times New Roman" w:hAnsi="Times New Roman"/>
          <w:b/>
          <w:sz w:val="28"/>
          <w:szCs w:val="28"/>
        </w:rPr>
      </w:pP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Освоение программы учебного предмета «Рисунок» проходит в форме практических занятий на основе анализа натуры в сочетании с изучением теоретических основ изобразительной грамоты. Рисование с натуры дополняется зарисовками по памяти и представлению. Выполнение каждого задания желательно сопровождать демонстрацией лучших образцов аналогичного задания из методического фонда, просмотром произведений мастеров рисунка в репродукциях или слайдах. Приоритетная роль отводится показу преподавателем приемов и порядка ведения работы.</w:t>
      </w: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На начальном этапе обучения должно преобладать подробное изложение содержания каждой задачи и практических приемов ее решения, что обеспечит грамотное выполнение практической работы. В старших классах отводится время на осмысление задания, в этом случае роль преподавателя - направляющая и корректирующая.</w:t>
      </w: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Одним из действенных и результативных методов в освоении рисунка, несомненно, является проведение преподавателем мастер-классов, которые дают возможность обучающимся увидеть результат, к которому нужно стремиться; постичь секреты мастерства.</w:t>
      </w: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Каждое задание предполагает решение определенных учебно-творческих задач, которые сообщаются преподавателем перед началом выполнения задания. Поэтому степень законченности рисунка будет определяться степенью решения поставленных задач.</w:t>
      </w: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По мере усвоения программы от обучающихся требуется не только отработка технических приемов, но и развитие эмоционального отношения к выполняемой работе.</w:t>
      </w: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Дифференцированный подход в работе преподавателя предполагает наличие в методическом обеспечении дополнительных заданий и упражнений по каждой теме занятия, что способствует более плодотворному освоению учебного предмета обучающимися.</w:t>
      </w: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Активное использование учебно-методических материалов необходимо обучающимся для успешного восприятия содержания учебной программы.</w:t>
      </w: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Рекомендуемые учебно-методические материалы: учебные пособия; презентация тематических заданий курса рисунка (слайды, видео  фрагменты); учебно-методические разработки для преподавателей (рекомендации, пособия, указания); учебно-методические  разработки (рекомендации, пособия) к практическим занятиям для обучающихся; учебно-методические пособия для самостоятельной работы обучающихся; варианты и методические материалы по выполнению контрольных и самостоятельных работ.</w:t>
      </w:r>
    </w:p>
    <w:p w:rsidR="00884E7E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Технические и электронные средства обучения: электронные учебники и учебные пособия; обучающие компьютерные программы; контролирующие компьютерные программы; видеофильмы.</w:t>
      </w:r>
    </w:p>
    <w:p w:rsidR="003A3A5D" w:rsidRPr="00C76B4C" w:rsidRDefault="00884E7E" w:rsidP="00C76B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lastRenderedPageBreak/>
        <w:t>Справочные и дополнительные материалы: нормативные материалы; справочники; словари; глоссарий (список терминов и их определение); альбомы и т. п.; ссылки в сети Интернет на источники информации; материалы для углубленного изучения.</w:t>
      </w:r>
    </w:p>
    <w:p w:rsidR="003A3A5D" w:rsidRPr="00C76B4C" w:rsidRDefault="003A3A5D" w:rsidP="00C76B4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>Предложенные в настоящем пособии    таблицы  следует рассматривать как рекомендательные. Задания разбиты по блокам, что дает возможность педагогу творчески подойти к преподаванию учебного предмета: добавлять материал, менять местами</w:t>
      </w:r>
      <w:r w:rsidR="00884E7E" w:rsidRPr="00C76B4C">
        <w:rPr>
          <w:rFonts w:ascii="Times New Roman" w:hAnsi="Times New Roman"/>
          <w:sz w:val="28"/>
          <w:szCs w:val="28"/>
        </w:rPr>
        <w:t>, включать таблицы и схемы.</w:t>
      </w:r>
      <w:r w:rsidRPr="00C76B4C">
        <w:rPr>
          <w:rFonts w:ascii="Times New Roman" w:hAnsi="Times New Roman"/>
          <w:sz w:val="28"/>
          <w:szCs w:val="28"/>
        </w:rPr>
        <w:t xml:space="preserve"> </w:t>
      </w:r>
    </w:p>
    <w:p w:rsidR="008E6E23" w:rsidRPr="00C76B4C" w:rsidRDefault="003A3A5D" w:rsidP="00C76B4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6B4C">
        <w:rPr>
          <w:rFonts w:ascii="Times New Roman" w:hAnsi="Times New Roman"/>
          <w:sz w:val="28"/>
          <w:szCs w:val="28"/>
        </w:rPr>
        <w:t xml:space="preserve">Применение различных методов и форм (теоретических и практических занятий, самостоятельной работы по сбору натурного материала и т.п.) должно четко укладываться в схему поэтапного ведения работы. </w:t>
      </w:r>
      <w:r w:rsidR="00884E7E" w:rsidRPr="00C76B4C">
        <w:rPr>
          <w:rFonts w:ascii="Times New Roman" w:hAnsi="Times New Roman"/>
          <w:sz w:val="28"/>
          <w:szCs w:val="28"/>
        </w:rPr>
        <w:t xml:space="preserve"> </w:t>
      </w:r>
    </w:p>
    <w:p w:rsidR="008E6E23" w:rsidRPr="00C76B4C" w:rsidRDefault="008E6E23" w:rsidP="00C76B4C">
      <w:pPr>
        <w:tabs>
          <w:tab w:val="left" w:pos="1134"/>
          <w:tab w:val="left" w:pos="2760"/>
          <w:tab w:val="center" w:pos="5032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76B4C">
        <w:rPr>
          <w:rFonts w:ascii="Times New Roman" w:hAnsi="Times New Roman"/>
          <w:b/>
          <w:sz w:val="28"/>
          <w:szCs w:val="28"/>
        </w:rPr>
        <w:tab/>
      </w:r>
      <w:r w:rsidRPr="00C76B4C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C76B4C">
        <w:rPr>
          <w:rFonts w:ascii="Times New Roman" w:hAnsi="Times New Roman"/>
          <w:b/>
          <w:sz w:val="28"/>
          <w:szCs w:val="28"/>
        </w:rPr>
        <w:tab/>
        <w:t>Методические рекомендации</w:t>
      </w:r>
    </w:p>
    <w:p w:rsidR="008E6E23" w:rsidRPr="00C76B4C" w:rsidRDefault="008E6E23" w:rsidP="00C76B4C">
      <w:pPr>
        <w:pStyle w:val="a5"/>
        <w:spacing w:line="240" w:lineRule="auto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>Из опыта работы Сумароковой Е.Г.</w:t>
      </w:r>
    </w:p>
    <w:p w:rsidR="003A3A5D" w:rsidRPr="00C76B4C" w:rsidRDefault="008E6E23" w:rsidP="00C76B4C">
      <w:pPr>
        <w:pStyle w:val="a5"/>
        <w:spacing w:line="240" w:lineRule="auto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>(преподавателя МБОУ ДОД ДШИ города Нарьян-Мара)</w:t>
      </w:r>
    </w:p>
    <w:p w:rsidR="008E6E23" w:rsidRPr="00C76B4C" w:rsidRDefault="008E6E23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sz w:val="28"/>
          <w:szCs w:val="28"/>
        </w:rPr>
        <w:t xml:space="preserve">Программа в ДШИ рассчитана на 7 лет. Учебный рисунок  учащиеся начинают  осваивать в 4 классе. До этого, </w:t>
      </w:r>
      <w:r w:rsidRPr="00C76B4C">
        <w:rPr>
          <w:rFonts w:ascii="Times New Roman" w:hAnsi="Times New Roman" w:cs="Times New Roman"/>
          <w:b/>
          <w:sz w:val="28"/>
          <w:szCs w:val="28"/>
          <w:u w:val="single"/>
        </w:rPr>
        <w:t>в младших классах</w:t>
      </w:r>
      <w:r w:rsidRPr="00C76B4C">
        <w:rPr>
          <w:rFonts w:ascii="Times New Roman" w:hAnsi="Times New Roman" w:cs="Times New Roman"/>
          <w:sz w:val="28"/>
          <w:szCs w:val="28"/>
        </w:rPr>
        <w:t>, задания  по рисунку носят больше игровой  характер. И знакомство с различными графическими материалами предусмотрено в программе. Любимыми материалами в этом возрасте являются цветные карандаши, фломастеры и пастель.  Они несут в себе цветовые характеристики и позволяют смело и живо передать замысел в рисунке.</w:t>
      </w:r>
    </w:p>
    <w:p w:rsidR="00C76B4C" w:rsidRDefault="008E6E23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sz w:val="28"/>
          <w:szCs w:val="28"/>
        </w:rPr>
        <w:t xml:space="preserve">Если цветные карандаши и фломастеры знакомы детям еще с детского сада, то пастель – новый материал, и поэтому первое знакомство начинаю с показа работ старших детей и репродукций картин художников. Первое задание обычно выполняем вместе, чтобы дети лучше освоили приемы работы пастелью, а в конце предлагаю каждому  дополнить рисунок  своими элементами. Как правило, дети с удовольствием фантазируют в заданной теме. Размер работ А3. </w:t>
      </w:r>
    </w:p>
    <w:p w:rsidR="008E6E23" w:rsidRPr="00C76B4C" w:rsidRDefault="005A662E" w:rsidP="00C76B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>Блок 3</w:t>
      </w:r>
      <w:r w:rsidR="008E6E23" w:rsidRPr="00C76B4C">
        <w:rPr>
          <w:rFonts w:ascii="Times New Roman" w:hAnsi="Times New Roman" w:cs="Times New Roman"/>
          <w:sz w:val="28"/>
          <w:szCs w:val="28"/>
        </w:rPr>
        <w:t xml:space="preserve"> </w:t>
      </w:r>
      <w:r w:rsidRPr="00C76B4C">
        <w:rPr>
          <w:rFonts w:ascii="Times New Roman" w:hAnsi="Times New Roman" w:cs="Times New Roman"/>
          <w:sz w:val="28"/>
          <w:szCs w:val="28"/>
        </w:rPr>
        <w:t>(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E6E23" w:rsidRPr="00C76B4C">
        <w:rPr>
          <w:rFonts w:ascii="Times New Roman" w:hAnsi="Times New Roman" w:cs="Times New Roman"/>
          <w:b/>
          <w:i/>
          <w:sz w:val="28"/>
          <w:szCs w:val="28"/>
        </w:rPr>
        <w:t>риложение  №1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76B4C" w:rsidRDefault="008E6E23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 xml:space="preserve">В четвёртом классе </w:t>
      </w:r>
      <w:r w:rsidRPr="00C76B4C">
        <w:rPr>
          <w:rFonts w:ascii="Times New Roman" w:hAnsi="Times New Roman" w:cs="Times New Roman"/>
          <w:sz w:val="28"/>
          <w:szCs w:val="28"/>
        </w:rPr>
        <w:t xml:space="preserve">мы отдаем предпочтение мягким материалам – сангине, соусу, пастели. Материалы эти пластичны, насыщенны по тону, несут в себе также и цветовые характеристики. Работы чаще выполняются с натуры. Эти мягкие материалы вырабатывают умение вести рисунок обобщенно, живо, быстро передавая первое впечатление от натуры. Выполняем наброски с натуры чучел птиц. Решение в таких работах пока плоскостное, главное – это попытка передать выбранным материалом пластику, характер чучела птицы и фактуры её оперения. Для большей выразительности рисунка можно использовать тонированную бумагу. </w:t>
      </w:r>
    </w:p>
    <w:p w:rsidR="008E6E23" w:rsidRPr="00C76B4C" w:rsidRDefault="005A662E" w:rsidP="00C76B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>Блок 3 (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E6E23" w:rsidRPr="00C76B4C">
        <w:rPr>
          <w:rFonts w:ascii="Times New Roman" w:hAnsi="Times New Roman" w:cs="Times New Roman"/>
          <w:b/>
          <w:i/>
          <w:sz w:val="28"/>
          <w:szCs w:val="28"/>
        </w:rPr>
        <w:t>риложение №2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76B4C" w:rsidRDefault="008E6E23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пятом классе </w:t>
      </w:r>
      <w:r w:rsidRPr="00C76B4C">
        <w:rPr>
          <w:rFonts w:ascii="Times New Roman" w:hAnsi="Times New Roman" w:cs="Times New Roman"/>
          <w:sz w:val="28"/>
          <w:szCs w:val="28"/>
        </w:rPr>
        <w:t xml:space="preserve">учащиеся экспериментируют  с разными графическими материалами и техниками. Знакомство с техникой гризайль – монохромной живописью, которая позволяет быстро закрывать тоном большие плоскости, а потом  уже при помощи мазка моделировать форму предметов; знакомство с техникой соус. Пробуется совмещение техник (соус – уголь, сангина – уголь). Для этой цели ставятся две постановки, и учащиеся выбирают подходящие материалы. Работа выполняется на формате А2. </w:t>
      </w:r>
    </w:p>
    <w:p w:rsidR="008E6E23" w:rsidRPr="00C76B4C" w:rsidRDefault="005A662E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>Блок 3 (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E6E23" w:rsidRPr="00C76B4C">
        <w:rPr>
          <w:rFonts w:ascii="Times New Roman" w:hAnsi="Times New Roman" w:cs="Times New Roman"/>
          <w:b/>
          <w:i/>
          <w:sz w:val="28"/>
          <w:szCs w:val="28"/>
        </w:rPr>
        <w:t>риложение №3</w:t>
      </w:r>
      <w:r w:rsidR="008E6E23" w:rsidRPr="00C76B4C">
        <w:rPr>
          <w:rFonts w:ascii="Times New Roman" w:hAnsi="Times New Roman" w:cs="Times New Roman"/>
          <w:sz w:val="28"/>
          <w:szCs w:val="28"/>
        </w:rPr>
        <w:t xml:space="preserve"> </w:t>
      </w:r>
      <w:r w:rsidRPr="00C76B4C">
        <w:rPr>
          <w:rFonts w:ascii="Times New Roman" w:hAnsi="Times New Roman" w:cs="Times New Roman"/>
          <w:sz w:val="28"/>
          <w:szCs w:val="28"/>
        </w:rPr>
        <w:t>)</w:t>
      </w:r>
    </w:p>
    <w:p w:rsidR="00C76B4C" w:rsidRDefault="008E6E23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 xml:space="preserve">В шестом классе </w:t>
      </w:r>
      <w:r w:rsidRPr="00C76B4C">
        <w:rPr>
          <w:rFonts w:ascii="Times New Roman" w:hAnsi="Times New Roman" w:cs="Times New Roman"/>
          <w:sz w:val="28"/>
          <w:szCs w:val="28"/>
        </w:rPr>
        <w:t xml:space="preserve">пробуем в графические материалы вводить небольшое количество цвета, что придает работе живость, эмоциональность и дает возможность совместить приемы работы акварелью и тушью. В таких работах должно быть ограничено количество цвета до 2-3 и хорошо продумана цветовая гамма. Дальнейшая работа тушью, или гелевой ручкой  даёт возможность дополнительных тональных градаций, передачу фактурных свойств и возможность довести рисунок до определённой степени завершённости. Работа тушью более длительна и вдумчива, для её выполнения размер листа должен быть небольшой – ¼ ватмана. </w:t>
      </w:r>
    </w:p>
    <w:p w:rsidR="008E6E23" w:rsidRPr="00C76B4C" w:rsidRDefault="005A662E" w:rsidP="00C76B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>Блок 3  (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E6E23" w:rsidRPr="00C76B4C">
        <w:rPr>
          <w:rFonts w:ascii="Times New Roman" w:hAnsi="Times New Roman" w:cs="Times New Roman"/>
          <w:b/>
          <w:i/>
          <w:sz w:val="28"/>
          <w:szCs w:val="28"/>
        </w:rPr>
        <w:t>риложение № 4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E6E23" w:rsidRPr="00C76B4C" w:rsidRDefault="008E6E23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b/>
          <w:i/>
          <w:sz w:val="28"/>
          <w:szCs w:val="28"/>
        </w:rPr>
        <w:t xml:space="preserve">В седьмом (выпускном) классе </w:t>
      </w:r>
      <w:r w:rsidRPr="00C76B4C">
        <w:rPr>
          <w:rFonts w:ascii="Times New Roman" w:hAnsi="Times New Roman" w:cs="Times New Roman"/>
          <w:sz w:val="28"/>
          <w:szCs w:val="28"/>
        </w:rPr>
        <w:t>ребятам предлагается выполнить творческую композицию «Северный пейзаж», используя летние натурные зарисовки и фотографии. Учащиеся творчески используют графические техники. Предварительно выполняется эскиз, продумывается техническое решение  воплощения творческого замысла. Формат работ от А3 до А2.</w:t>
      </w:r>
    </w:p>
    <w:p w:rsidR="008E6E23" w:rsidRPr="00C76B4C" w:rsidRDefault="005A662E" w:rsidP="00C76B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>Блок 3 (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E6E23" w:rsidRPr="00C76B4C">
        <w:rPr>
          <w:rFonts w:ascii="Times New Roman" w:hAnsi="Times New Roman" w:cs="Times New Roman"/>
          <w:b/>
          <w:i/>
          <w:sz w:val="28"/>
          <w:szCs w:val="28"/>
        </w:rPr>
        <w:t>риложение №5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76B4C" w:rsidRDefault="008E6E23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 xml:space="preserve">В профориентированном классе </w:t>
      </w:r>
      <w:r w:rsidRPr="00C76B4C">
        <w:rPr>
          <w:rFonts w:ascii="Times New Roman" w:hAnsi="Times New Roman" w:cs="Times New Roman"/>
          <w:sz w:val="28"/>
          <w:szCs w:val="28"/>
        </w:rPr>
        <w:t>продолжается</w:t>
      </w:r>
      <w:r w:rsidRPr="00C76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6B4C">
        <w:rPr>
          <w:rFonts w:ascii="Times New Roman" w:hAnsi="Times New Roman" w:cs="Times New Roman"/>
          <w:sz w:val="28"/>
          <w:szCs w:val="28"/>
        </w:rPr>
        <w:t>совершенствование различных графических техник. Опыт работы показал, что в этом возрасте учащимся интересен портрет. С каждым учеником ведется индивидуальная работа и при выборе техники  и по манере  выполнения  работы. Форматы работ могут быть самые разные, в зависимости от задачи и возможностей выбранного материала.</w:t>
      </w:r>
    </w:p>
    <w:p w:rsidR="008E6E23" w:rsidRPr="00C76B4C" w:rsidRDefault="005A662E" w:rsidP="00C76B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76B4C">
        <w:rPr>
          <w:rFonts w:ascii="Times New Roman" w:hAnsi="Times New Roman" w:cs="Times New Roman"/>
          <w:b/>
          <w:sz w:val="28"/>
          <w:szCs w:val="28"/>
        </w:rPr>
        <w:t>Блок 3 (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8E6E23" w:rsidRPr="00C76B4C">
        <w:rPr>
          <w:rFonts w:ascii="Times New Roman" w:hAnsi="Times New Roman" w:cs="Times New Roman"/>
          <w:b/>
          <w:i/>
          <w:sz w:val="28"/>
          <w:szCs w:val="28"/>
        </w:rPr>
        <w:t>риложение№6</w:t>
      </w:r>
      <w:r w:rsidRPr="00C76B4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E6E23" w:rsidRPr="00C76B4C" w:rsidRDefault="008E6E23" w:rsidP="00C76B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6B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A3A5D" w:rsidRDefault="003A3A5D" w:rsidP="00C76B4C">
      <w:pPr>
        <w:tabs>
          <w:tab w:val="left" w:pos="1134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31BCF" w:rsidRDefault="00884E7E" w:rsidP="00C76B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A0A28" w:rsidRDefault="002A0A28" w:rsidP="00EA23DE">
      <w:pPr>
        <w:rPr>
          <w:rFonts w:ascii="Times New Roman" w:hAnsi="Times New Roman" w:cs="Times New Roman"/>
          <w:sz w:val="28"/>
          <w:szCs w:val="28"/>
        </w:rPr>
      </w:pPr>
    </w:p>
    <w:p w:rsidR="002A0A28" w:rsidRDefault="002A0A28" w:rsidP="00EA23DE">
      <w:pPr>
        <w:rPr>
          <w:rFonts w:ascii="Times New Roman" w:hAnsi="Times New Roman" w:cs="Times New Roman"/>
          <w:sz w:val="28"/>
          <w:szCs w:val="28"/>
        </w:rPr>
      </w:pPr>
    </w:p>
    <w:p w:rsidR="002A0A28" w:rsidRDefault="002A0A28" w:rsidP="00EA23DE">
      <w:pPr>
        <w:rPr>
          <w:rFonts w:ascii="Times New Roman" w:hAnsi="Times New Roman" w:cs="Times New Roman"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Pr="00001568" w:rsidRDefault="00FD756C" w:rsidP="00FD756C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72"/>
          <w:szCs w:val="72"/>
          <w:u w:val="single"/>
        </w:rPr>
      </w:pPr>
      <w:r w:rsidRPr="00001568">
        <w:rPr>
          <w:rFonts w:ascii="Times New Roman" w:hAnsi="Times New Roman" w:cs="Times New Roman"/>
          <w:b/>
          <w:i/>
          <w:color w:val="17365D" w:themeColor="text2" w:themeShade="BF"/>
          <w:sz w:val="72"/>
          <w:szCs w:val="72"/>
          <w:u w:val="single"/>
        </w:rPr>
        <w:t>Блок 1</w:t>
      </w:r>
    </w:p>
    <w:p w:rsidR="00FD756C" w:rsidRPr="00001568" w:rsidRDefault="00FD756C" w:rsidP="00FD756C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</w:pPr>
      <w:r w:rsidRPr="00001568"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  <w:t>«Знакомство с материалами и техниками»</w:t>
      </w:r>
    </w:p>
    <w:p w:rsidR="00FD756C" w:rsidRDefault="00FD756C" w:rsidP="00FD756C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52"/>
          <w:szCs w:val="52"/>
        </w:rPr>
      </w:pPr>
    </w:p>
    <w:p w:rsidR="00FD756C" w:rsidRDefault="00FD756C" w:rsidP="00FD756C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52"/>
          <w:szCs w:val="52"/>
        </w:rPr>
      </w:pPr>
      <w:r w:rsidRPr="00FD756C">
        <w:rPr>
          <w:rFonts w:ascii="Times New Roman" w:hAnsi="Times New Roman" w:cs="Times New Roman"/>
          <w:b/>
          <w:i/>
          <w:noProof/>
          <w:color w:val="632423" w:themeColor="accent2" w:themeShade="80"/>
          <w:sz w:val="52"/>
          <w:szCs w:val="52"/>
          <w:lang w:eastAsia="ru-RU"/>
        </w:rPr>
        <w:drawing>
          <wp:inline distT="0" distB="0" distL="0" distR="0">
            <wp:extent cx="5197393" cy="3038475"/>
            <wp:effectExtent l="285750" t="266700" r="327107" b="276225"/>
            <wp:docPr id="21" name="Рисунок 7" descr="C:\Users\User\Desktop\конк методических пособий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 методических пособий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40" cy="30383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D756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A662E" w:rsidRDefault="005A662E" w:rsidP="00FD756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Pr="00B82FFB" w:rsidRDefault="00FD756C" w:rsidP="00FD756C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B82FFB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lastRenderedPageBreak/>
        <w:t>Назови графические материалы</w:t>
      </w:r>
    </w:p>
    <w:p w:rsidR="00FD756C" w:rsidRPr="00D2629E" w:rsidRDefault="00FD756C" w:rsidP="00FD75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56C" w:rsidRDefault="00FD756C" w:rsidP="00FD756C">
      <w:r>
        <w:rPr>
          <w:noProof/>
          <w:lang w:eastAsia="ru-RU"/>
        </w:rPr>
        <w:drawing>
          <wp:inline distT="0" distB="0" distL="0" distR="0">
            <wp:extent cx="2667000" cy="2000250"/>
            <wp:effectExtent l="57150" t="38100" r="38100" b="19050"/>
            <wp:docPr id="22" name="Рисунок 1" descr="http://img.labirint.ru/images/comments_pic/1242/01lab1okp135059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242/01lab1okp1350591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38100" cap="rnd"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66999" cy="2000250"/>
            <wp:effectExtent l="57150" t="38100" r="38101" b="19050"/>
            <wp:docPr id="23" name="Рисунок 4" descr="http://www.benpalpant.com/wp-content/uploads/2012/11/800px-Charcoal_sticks_05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npalpant.com/wp-content/uploads/2012/11/800px-Charcoal_sticks_051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9" cy="200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6C" w:rsidRDefault="00FD756C" w:rsidP="00FD756C">
      <w:r>
        <w:t>1                                                                                                 2</w:t>
      </w:r>
    </w:p>
    <w:p w:rsidR="00FD756C" w:rsidRDefault="00FD756C" w:rsidP="00FD756C">
      <w:r>
        <w:rPr>
          <w:noProof/>
          <w:lang w:eastAsia="ru-RU"/>
        </w:rPr>
        <w:drawing>
          <wp:inline distT="0" distB="0" distL="0" distR="0">
            <wp:extent cx="2578100" cy="1933575"/>
            <wp:effectExtent l="57150" t="38100" r="31750" b="28575"/>
            <wp:docPr id="24" name="Рисунок 7" descr="http://artbutik.com.ua/products_pictures/09c2007c0ecb76c9fabd449ab65d7fa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butik.com.ua/products_pictures/09c2007c0ecb76c9fabd449ab65d7fa9_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16199" cy="1962150"/>
            <wp:effectExtent l="57150" t="38100" r="31751" b="19050"/>
            <wp:docPr id="25" name="Рисунок 10" descr="http://tvormir.ru/img/catalog/650/b/e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vormir.ru/img/catalog/650/b/eee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06" cy="1964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6C" w:rsidRDefault="00FD756C" w:rsidP="00FD756C">
      <w:r>
        <w:t>3                                                                                                 4</w:t>
      </w:r>
    </w:p>
    <w:p w:rsidR="00FD756C" w:rsidRDefault="00FD756C" w:rsidP="00FD756C">
      <w:r>
        <w:rPr>
          <w:noProof/>
          <w:lang w:eastAsia="ru-RU"/>
        </w:rPr>
        <w:drawing>
          <wp:inline distT="0" distB="0" distL="0" distR="0">
            <wp:extent cx="2371725" cy="2601584"/>
            <wp:effectExtent l="57150" t="38100" r="47625" b="27316"/>
            <wp:docPr id="26" name="Рисунок 13" descr="http://toptopart.ru/wp-content/uploads/2012/11/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topart.ru/wp-content/uploads/2012/11/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82" cy="26040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035300" cy="2022269"/>
            <wp:effectExtent l="57150" t="38100" r="31750" b="16081"/>
            <wp:docPr id="27" name="Рисунок 16" descr="http://pozhbezrt.ucoz.ru/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zhbezrt.ucoz.ru/f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95" cy="20241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0F" w:rsidRPr="0094310C" w:rsidRDefault="00FD756C" w:rsidP="0094310C">
      <w:r>
        <w:t xml:space="preserve">5                                                                                          </w:t>
      </w:r>
    </w:p>
    <w:p w:rsidR="00FD756C" w:rsidRPr="00B82FFB" w:rsidRDefault="00FD756C" w:rsidP="00FD756C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B82FFB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lastRenderedPageBreak/>
        <w:t>В какой технике выполнены произведения?</w:t>
      </w:r>
    </w:p>
    <w:p w:rsidR="00FD756C" w:rsidRDefault="00FD756C" w:rsidP="00FD756C"/>
    <w:p w:rsidR="00FD756C" w:rsidRDefault="00FD756C" w:rsidP="00FD756C">
      <w:r>
        <w:rPr>
          <w:noProof/>
          <w:lang w:eastAsia="ru-RU"/>
        </w:rPr>
        <w:drawing>
          <wp:inline distT="0" distB="0" distL="0" distR="0">
            <wp:extent cx="2447925" cy="1721078"/>
            <wp:effectExtent l="57150" t="57150" r="104775" b="69622"/>
            <wp:docPr id="28" name="Рисунок 1" descr="http://anna.lapsar.ru/images/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na.lapsar.ru/images/d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21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55023" cy="1714568"/>
            <wp:effectExtent l="133350" t="57150" r="107227" b="57082"/>
            <wp:docPr id="29" name="Рисунок 4" descr="http://mediasubs.ru/group/uploads/iz/izobrazitelnoe-iskusstvo/image2/ZjNjLWJ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subs.ru/group/uploads/iz/izobrazitelnoe-iskusstvo/image2/ZjNjLWJm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90" cy="1715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56C" w:rsidRDefault="008E6E23" w:rsidP="00FD756C">
      <w:r>
        <w:t>1                                                                                            2</w:t>
      </w:r>
    </w:p>
    <w:p w:rsidR="00FD756C" w:rsidRDefault="00FD756C" w:rsidP="00FD756C">
      <w:r>
        <w:rPr>
          <w:noProof/>
          <w:lang w:eastAsia="ru-RU"/>
        </w:rPr>
        <w:drawing>
          <wp:inline distT="0" distB="0" distL="0" distR="0">
            <wp:extent cx="2280547" cy="1962473"/>
            <wp:effectExtent l="95250" t="57150" r="81653" b="56827"/>
            <wp:docPr id="30" name="Рисунок 7" descr="C:\Users\User\Desktop\S600007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6000078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94" cy="1965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1568">
        <w:t xml:space="preserve">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1952785"/>
            <wp:effectExtent l="114300" t="57150" r="95250" b="66515"/>
            <wp:docPr id="31" name="Рисунок 11" descr="http://lamcdn.net/lookatme.ru/post_image-image/jo_Thnir0vF5yZKsZUf6YQ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mcdn.net/lookatme.ru/post_image-image/jo_Thnir0vF5yZKsZUf6YQ-artic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74" cy="1955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059D" w:rsidRDefault="008E6E23" w:rsidP="00FD756C">
      <w:r>
        <w:t>3                                                                                          4</w:t>
      </w:r>
    </w:p>
    <w:p w:rsidR="0097441D" w:rsidRDefault="0035059D" w:rsidP="00FD756C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272894" cy="3057525"/>
            <wp:effectExtent l="95250" t="57150" r="89306" b="66675"/>
            <wp:docPr id="46" name="Рисунок 8" descr="http://cs308430.vk.me/v308430297/4bd7/qr9_UDR-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08430.vk.me/v308430297/4bd7/qr9_UDR-h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49" cy="3057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358580" cy="3063094"/>
            <wp:effectExtent l="95250" t="57150" r="79820" b="61106"/>
            <wp:docPr id="48" name="Рисунок 14" descr="http://www.marinalavrova.com/uploads/2/7/7/9/2779532/325924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rinalavrova.com/uploads/2/7/7/9/2779532/3259247_or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81" cy="3073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</w:p>
    <w:p w:rsidR="0097441D" w:rsidRDefault="008E6E23" w:rsidP="00FD756C">
      <w:r>
        <w:t>5                                                                                             6</w:t>
      </w:r>
    </w:p>
    <w:p w:rsidR="0097441D" w:rsidRDefault="0097441D" w:rsidP="00FD756C"/>
    <w:p w:rsidR="00FD756C" w:rsidRDefault="0035059D" w:rsidP="00FD756C">
      <w:r>
        <w:t xml:space="preserve">   </w:t>
      </w:r>
    </w:p>
    <w:p w:rsidR="00FD756C" w:rsidRDefault="00B82FFB" w:rsidP="00FD75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3519" cy="3238500"/>
            <wp:effectExtent l="95250" t="57150" r="71081" b="57150"/>
            <wp:docPr id="57" name="Рисунок 20" descr="http://alextochin.com/_ph/1/39637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lextochin.com/_ph/1/3963713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51" cy="3247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56C">
        <w:t xml:space="preserve">  </w:t>
      </w:r>
      <w:r w:rsidR="0097441D">
        <w:t xml:space="preserve">   </w:t>
      </w:r>
      <w:r w:rsidR="0097441D">
        <w:rPr>
          <w:noProof/>
          <w:lang w:eastAsia="ru-RU"/>
        </w:rPr>
        <w:t xml:space="preserve">  </w:t>
      </w:r>
      <w:r w:rsidR="0097441D">
        <w:rPr>
          <w:noProof/>
          <w:lang w:eastAsia="ru-RU"/>
        </w:rPr>
        <w:drawing>
          <wp:inline distT="0" distB="0" distL="0" distR="0">
            <wp:extent cx="2416976" cy="3219333"/>
            <wp:effectExtent l="95250" t="57150" r="78574" b="57267"/>
            <wp:docPr id="50" name="Рисунок 7" descr="http://rilmark.ru/catalog/20141101/20141101:888-695-830/273bcb91735decacc6d4d8f184753f02-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lmark.ru/catalog/20141101/20141101:888-695-830/273bcb91735decacc6d4d8f184753f02-downlo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48" cy="3231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41D" w:rsidRDefault="008E6E23" w:rsidP="00FD756C">
      <w:pPr>
        <w:rPr>
          <w:noProof/>
          <w:lang w:eastAsia="ru-RU"/>
        </w:rPr>
      </w:pPr>
      <w:r>
        <w:rPr>
          <w:noProof/>
          <w:lang w:eastAsia="ru-RU"/>
        </w:rPr>
        <w:t>7                                                                                            8</w:t>
      </w:r>
    </w:p>
    <w:p w:rsidR="0097441D" w:rsidRDefault="0097441D" w:rsidP="00FD756C">
      <w:pPr>
        <w:rPr>
          <w:noProof/>
          <w:lang w:eastAsia="ru-RU"/>
        </w:rPr>
      </w:pPr>
    </w:p>
    <w:p w:rsidR="0097441D" w:rsidRDefault="0097441D" w:rsidP="00FD756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90750" cy="3081491"/>
            <wp:effectExtent l="95250" t="57150" r="76200" b="61759"/>
            <wp:docPr id="55" name="Рисунок 19" descr="http://mtdata.ru/u21/photoEFD9/20164687321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data.ru/u21/photoEFD9/20164687321-0/big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81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79899" cy="3079571"/>
            <wp:effectExtent l="114300" t="57150" r="91901" b="63679"/>
            <wp:docPr id="51" name="Рисунок 10" descr="http://img-fotki.yandex.ru/get/6828/145212812.4d/0_f447c_9751ff1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828/145212812.4d/0_f447c_9751ff16_ori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98" cy="307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41D" w:rsidRDefault="008E6E23" w:rsidP="00FD756C">
      <w:r>
        <w:t>9                                                                                    10</w:t>
      </w: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4310C" w:rsidRDefault="0094310C" w:rsidP="00FD756C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52"/>
          <w:szCs w:val="52"/>
          <w:u w:val="single"/>
        </w:rPr>
      </w:pPr>
    </w:p>
    <w:p w:rsidR="0094310C" w:rsidRDefault="0094310C" w:rsidP="0094310C">
      <w:pPr>
        <w:rPr>
          <w:rFonts w:ascii="Times New Roman" w:hAnsi="Times New Roman" w:cs="Times New Roman"/>
          <w:b/>
          <w:i/>
          <w:color w:val="632423" w:themeColor="accent2" w:themeShade="80"/>
          <w:sz w:val="52"/>
          <w:szCs w:val="52"/>
          <w:u w:val="single"/>
        </w:rPr>
      </w:pPr>
    </w:p>
    <w:p w:rsidR="00FD756C" w:rsidRPr="00001568" w:rsidRDefault="005C4913" w:rsidP="00FD756C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72"/>
          <w:szCs w:val="72"/>
          <w:u w:val="single"/>
        </w:rPr>
      </w:pPr>
      <w:r w:rsidRPr="00001568">
        <w:rPr>
          <w:rFonts w:ascii="Times New Roman" w:hAnsi="Times New Roman" w:cs="Times New Roman"/>
          <w:b/>
          <w:i/>
          <w:color w:val="17365D" w:themeColor="text2" w:themeShade="BF"/>
          <w:sz w:val="72"/>
          <w:szCs w:val="72"/>
          <w:u w:val="single"/>
        </w:rPr>
        <w:t>Блок 2</w:t>
      </w:r>
    </w:p>
    <w:p w:rsidR="00FD756C" w:rsidRPr="00001568" w:rsidRDefault="00FD756C" w:rsidP="00FD756C">
      <w:pPr>
        <w:jc w:val="center"/>
        <w:rPr>
          <w:color w:val="17365D" w:themeColor="text2" w:themeShade="BF"/>
        </w:rPr>
      </w:pPr>
      <w:r w:rsidRPr="00001568"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  <w:t>«Знатоки искусства»</w:t>
      </w:r>
    </w:p>
    <w:p w:rsidR="00FD756C" w:rsidRDefault="00FD756C" w:rsidP="00FD756C">
      <w:pPr>
        <w:jc w:val="center"/>
      </w:pPr>
    </w:p>
    <w:p w:rsidR="00FD756C" w:rsidRDefault="00FD756C" w:rsidP="00FD756C">
      <w:pPr>
        <w:jc w:val="center"/>
      </w:pPr>
    </w:p>
    <w:p w:rsidR="00FD756C" w:rsidRDefault="00FD756C" w:rsidP="00FD75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9788" cy="3747052"/>
            <wp:effectExtent l="304800" t="266700" r="324512" b="272498"/>
            <wp:docPr id="35" name="Рисунок 1" descr="C:\Users\User\Desktop\конк методических пособий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 методических пособий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14" cy="3749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059D" w:rsidRDefault="0035059D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756C" w:rsidRDefault="00FD756C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82FFB" w:rsidRDefault="00B82FFB" w:rsidP="00FF4C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A7D2E" w:rsidRDefault="007A7D2E" w:rsidP="0035059D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</w:p>
    <w:p w:rsidR="007A7D2E" w:rsidRDefault="007A7D2E" w:rsidP="007A7D2E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2C5F42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Вопросы и задания</w:t>
      </w:r>
    </w:p>
    <w:p w:rsidR="007A7D2E" w:rsidRDefault="007A7D2E" w:rsidP="007A7D2E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</w:p>
    <w:p w:rsidR="007A7D2E" w:rsidRDefault="007A7D2E" w:rsidP="007A7D2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основные художественно-выразительные средства графики</w:t>
      </w:r>
    </w:p>
    <w:p w:rsidR="007A7D2E" w:rsidRDefault="007A7D2E" w:rsidP="007A7D2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особенности контурного рисунка?</w:t>
      </w:r>
    </w:p>
    <w:p w:rsidR="007A7D2E" w:rsidRDefault="007A7D2E" w:rsidP="007A7D2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возник первый силуэтный рисунок?</w:t>
      </w:r>
    </w:p>
    <w:p w:rsidR="007A7D2E" w:rsidRDefault="007A7D2E" w:rsidP="007A7D2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шарж?</w:t>
      </w:r>
    </w:p>
    <w:p w:rsidR="007A7D2E" w:rsidRDefault="007A7D2E" w:rsidP="007A7D2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шарж отличается от карикатуры?</w:t>
      </w:r>
    </w:p>
    <w:p w:rsidR="007A7D2E" w:rsidRDefault="007A7D2E" w:rsidP="007A7D2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графического произведения, применяющая различные наклейки из плоских или объемных материалов.</w:t>
      </w:r>
    </w:p>
    <w:p w:rsidR="007A7D2E" w:rsidRDefault="007A7D2E" w:rsidP="007A7D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зарисовка, б) каллиграфия, в) контур, г) эстамп, д) коллаж, е) гротеск</w:t>
      </w:r>
    </w:p>
    <w:p w:rsidR="007A7D2E" w:rsidRDefault="007A7D2E" w:rsidP="007A7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5F42">
        <w:rPr>
          <w:rFonts w:ascii="Times New Roman" w:hAnsi="Times New Roman" w:cs="Times New Roman"/>
          <w:sz w:val="28"/>
          <w:szCs w:val="28"/>
        </w:rPr>
        <w:t>7.  Используется ли в графике цвет и какова его роль?</w:t>
      </w:r>
    </w:p>
    <w:p w:rsidR="007A7D2E" w:rsidRDefault="007A7D2E" w:rsidP="007A7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8.  Как переводится слово «экслибрис»? </w:t>
      </w:r>
    </w:p>
    <w:p w:rsidR="007A7D2E" w:rsidRDefault="007A7D2E" w:rsidP="007A7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9.  Какие примеры монументальной графики ты знаешь?</w:t>
      </w:r>
    </w:p>
    <w:p w:rsidR="007A7D2E" w:rsidRDefault="007A7D2E" w:rsidP="007A7D2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7A7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10. К какому из трех художественно-выразительных средств графики  </w:t>
      </w:r>
      <w:r w:rsidR="002F0BD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линии, штриху или тону</w:t>
      </w:r>
      <w:r w:rsidR="002F0B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относятся представленные автопортреты А. С. Пушкина, В. А.Серова,  Рембрандта Харменса  ван Рейна</w:t>
      </w:r>
    </w:p>
    <w:p w:rsidR="007A7D2E" w:rsidRPr="002C5F42" w:rsidRDefault="007A7D2E" w:rsidP="007A7D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63266" cy="1885950"/>
            <wp:effectExtent l="95250" t="57150" r="75084" b="57150"/>
            <wp:docPr id="63" name="Рисунок 22" descr="http://murzabekova.ucoz.ru/uroki/pushkin/pushkin_pro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urzabekova.ucoz.ru/uroki/pushkin/pushkin_profi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69" cy="1891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07104" cy="1857375"/>
            <wp:effectExtent l="95250" t="57150" r="78796" b="66675"/>
            <wp:docPr id="64" name="Рисунок 25" descr="http://www.migdal.org.ua/images/migdal-1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gdal.org.ua/images/migdal-157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36" cy="1859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70126" cy="1924050"/>
            <wp:effectExtent l="95250" t="57150" r="77724" b="57150"/>
            <wp:docPr id="65" name="Рисунок 28" descr="http://www.1st-art-gallery.com/thumbnail/316314/1/Self-Portrait-In-A-Heavy-Fur-Cap-B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1st-art-gallery.com/thumbnail/316314/1/Self-Portrait-In-A-Heavy-Fur-Cap-Bus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26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7D2E" w:rsidRDefault="007A7D2E" w:rsidP="007A7D2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2.                                   3</w:t>
      </w:r>
    </w:p>
    <w:p w:rsidR="007A7D2E" w:rsidRDefault="007A7D2E" w:rsidP="007A7D2E">
      <w:pPr>
        <w:pStyle w:val="a5"/>
        <w:ind w:left="1080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</w:p>
    <w:p w:rsidR="007A7D2E" w:rsidRDefault="007A7D2E" w:rsidP="007A7D2E">
      <w:pPr>
        <w:pStyle w:val="a5"/>
        <w:ind w:left="1080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</w:p>
    <w:p w:rsidR="007A7D2E" w:rsidRDefault="007A7D2E" w:rsidP="007A7D2E">
      <w:pPr>
        <w:pStyle w:val="a5"/>
        <w:ind w:left="1080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</w:p>
    <w:p w:rsidR="005C4913" w:rsidRPr="007A7D2E" w:rsidRDefault="0035059D" w:rsidP="007A7D2E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7A7D2E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t xml:space="preserve"> Определи </w:t>
      </w:r>
      <w:r w:rsidR="005C4913" w:rsidRPr="007A7D2E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t xml:space="preserve"> автора и название картины. В какой технике она выполнена?</w:t>
      </w:r>
    </w:p>
    <w:p w:rsidR="005C4913" w:rsidRPr="002C71FF" w:rsidRDefault="005C4913" w:rsidP="005C491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C4913" w:rsidRDefault="005C4913" w:rsidP="005C4913">
      <w:r>
        <w:rPr>
          <w:noProof/>
          <w:lang w:eastAsia="ru-RU"/>
        </w:rPr>
        <w:drawing>
          <wp:inline distT="0" distB="0" distL="0" distR="0">
            <wp:extent cx="2181225" cy="3161196"/>
            <wp:effectExtent l="95250" t="57150" r="85725" b="58254"/>
            <wp:docPr id="37" name="Рисунок 1" descr="http://images.fineartamerica.com/images-medium-large-5/the-chocolate-girl-jean-etienne-liot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the-chocolate-girl-jean-etienne-liotar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61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 cmpd="dbl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05125" cy="2226288"/>
            <wp:effectExtent l="76200" t="57150" r="85725" b="59712"/>
            <wp:docPr id="40" name="Рисунок 40" descr="http://static.etvnet.com/shared/persons/img_essay/4842/matiss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tic.etvnet.com/shared/persons/img_essay/4842/matiss_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03" cy="2230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4913" w:rsidRDefault="008E6E23" w:rsidP="005C4913">
      <w:r>
        <w:t>1                                                                                        2</w:t>
      </w:r>
    </w:p>
    <w:p w:rsidR="005C4913" w:rsidRDefault="005C4913" w:rsidP="005C4913"/>
    <w:p w:rsidR="005C4913" w:rsidRDefault="005C4913" w:rsidP="005C4913"/>
    <w:p w:rsidR="005C4913" w:rsidRDefault="005C4913" w:rsidP="005C4913">
      <w:r>
        <w:rPr>
          <w:noProof/>
          <w:lang w:eastAsia="ru-RU"/>
        </w:rPr>
        <w:drawing>
          <wp:inline distT="0" distB="0" distL="0" distR="0">
            <wp:extent cx="2648858" cy="2085975"/>
            <wp:effectExtent l="95250" t="57150" r="75292" b="66675"/>
            <wp:docPr id="38" name="Рисунок 30" descr="http://www.online-utility.org/image/ImageCache?file=a/a9/Duse_by_Repin.jpg/800px-Duse_by_Re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online-utility.org/image/ImageCache?file=a/a9/Duse_by_Repin.jpg/800px-Duse_by_Repi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58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03871" cy="2095500"/>
            <wp:effectExtent l="114300" t="57150" r="96479" b="57150"/>
            <wp:docPr id="39" name="Рисунок 22" descr="http://www.xn--80aqfnfv8g.xn--p1ai/index.php?option=com_joomgallery&amp;view=image&amp;format=raw&amp;id=1173&amp;type=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xn--80aqfnfv8g.xn--p1ai/index.php?option=com_joomgallery&amp;view=image&amp;format=raw&amp;id=1173&amp;type=im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04" cy="2101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4913" w:rsidRDefault="008E6E23" w:rsidP="005C4913">
      <w:r>
        <w:t>3                                                                                                 4</w:t>
      </w:r>
    </w:p>
    <w:p w:rsidR="005C4913" w:rsidRDefault="005C4913" w:rsidP="005C4913"/>
    <w:p w:rsidR="005C4913" w:rsidRDefault="005C4913" w:rsidP="005C4913"/>
    <w:p w:rsidR="005C4913" w:rsidRDefault="005C4913" w:rsidP="005C4913"/>
    <w:p w:rsidR="005C4913" w:rsidRDefault="005C4913" w:rsidP="005C4913"/>
    <w:p w:rsidR="005C4913" w:rsidRDefault="005C4913" w:rsidP="005C4913">
      <w:r>
        <w:rPr>
          <w:noProof/>
          <w:lang w:eastAsia="ru-RU"/>
        </w:rPr>
        <w:drawing>
          <wp:inline distT="0" distB="0" distL="0" distR="0">
            <wp:extent cx="2672239" cy="3448050"/>
            <wp:effectExtent l="114300" t="57150" r="90011" b="57150"/>
            <wp:docPr id="41" name="Рисунок 37" descr="Иван Николаевич Крамской. Портрет Софьи Николаевны Крам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ван Николаевич Крамской. Портрет Софьи Николаевны Крамской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39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551559" cy="3448050"/>
            <wp:effectExtent l="95250" t="57150" r="77341" b="57150"/>
            <wp:docPr id="43" name="Рисунок 33" descr="http://news.xinhuanet.com/collection/2004-05/25/xinsrc_13050125092211910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ews.xinhuanet.com/collection/2004-05/25/xinsrc_13050125092211910644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96" cy="345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4913" w:rsidRPr="0094310C" w:rsidRDefault="008E6E23" w:rsidP="00943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5                                                                           6</w:t>
      </w:r>
    </w:p>
    <w:p w:rsidR="005C4913" w:rsidRDefault="004B7B3A" w:rsidP="005C4913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52"/>
          <w:szCs w:val="5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57725" cy="3595765"/>
            <wp:effectExtent l="57150" t="57150" r="104775" b="61835"/>
            <wp:docPr id="45" name="Рисунок 4" descr="http://artnow.ru/img/631000/63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now.ru/img/631000/6315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82" cy="3599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2FFB" w:rsidRPr="005A662E" w:rsidRDefault="005A662E" w:rsidP="00B82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        </w:t>
      </w:r>
      <w:r w:rsidRPr="005A662E">
        <w:rPr>
          <w:rFonts w:ascii="Times New Roman" w:hAnsi="Times New Roman" w:cs="Times New Roman"/>
          <w:sz w:val="28"/>
          <w:szCs w:val="28"/>
        </w:rPr>
        <w:t>7</w:t>
      </w:r>
    </w:p>
    <w:p w:rsidR="00B82FFB" w:rsidRDefault="00B82FFB" w:rsidP="00B82FFB">
      <w:pPr>
        <w:rPr>
          <w:rFonts w:ascii="Times New Roman" w:hAnsi="Times New Roman" w:cs="Times New Roman"/>
          <w:b/>
          <w:i/>
          <w:color w:val="632423" w:themeColor="accent2" w:themeShade="80"/>
          <w:sz w:val="52"/>
          <w:szCs w:val="52"/>
          <w:u w:val="single"/>
        </w:rPr>
      </w:pPr>
    </w:p>
    <w:p w:rsidR="004B7B3A" w:rsidRPr="00001568" w:rsidRDefault="004B7B3A" w:rsidP="0094310C">
      <w:pPr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  <w:u w:val="single"/>
        </w:rPr>
      </w:pPr>
    </w:p>
    <w:p w:rsidR="005C4913" w:rsidRPr="00001568" w:rsidRDefault="005C4913" w:rsidP="005C4913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72"/>
          <w:szCs w:val="72"/>
          <w:u w:val="single"/>
        </w:rPr>
      </w:pPr>
      <w:r w:rsidRPr="00001568">
        <w:rPr>
          <w:rFonts w:ascii="Times New Roman" w:hAnsi="Times New Roman" w:cs="Times New Roman"/>
          <w:b/>
          <w:i/>
          <w:color w:val="17365D" w:themeColor="text2" w:themeShade="BF"/>
          <w:sz w:val="72"/>
          <w:szCs w:val="72"/>
          <w:u w:val="single"/>
        </w:rPr>
        <w:t>Блок 3</w:t>
      </w:r>
    </w:p>
    <w:p w:rsidR="005C4913" w:rsidRPr="00001568" w:rsidRDefault="005C4913" w:rsidP="005C4913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</w:pPr>
      <w:r w:rsidRPr="00001568"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  <w:t>«Образцы детских творческих работ»</w:t>
      </w:r>
    </w:p>
    <w:p w:rsidR="005C4913" w:rsidRPr="00001568" w:rsidRDefault="005C4913" w:rsidP="005C4913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001568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работы выполнены учащимися </w:t>
      </w:r>
    </w:p>
    <w:p w:rsidR="005C4913" w:rsidRPr="00001568" w:rsidRDefault="005C4913" w:rsidP="005C4913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001568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Детской школы искусств города Нарьян-Мара</w:t>
      </w:r>
    </w:p>
    <w:p w:rsidR="005C4913" w:rsidRDefault="005C4913" w:rsidP="005C4913"/>
    <w:p w:rsidR="005C4913" w:rsidRDefault="005C4913" w:rsidP="005C4913"/>
    <w:p w:rsidR="005C4913" w:rsidRDefault="005C4913" w:rsidP="005C4913"/>
    <w:p w:rsidR="005C4913" w:rsidRDefault="005C4913" w:rsidP="00FF4C35">
      <w:r>
        <w:rPr>
          <w:noProof/>
          <w:lang w:eastAsia="ru-RU"/>
        </w:rPr>
        <w:drawing>
          <wp:inline distT="0" distB="0" distL="0" distR="0">
            <wp:extent cx="5372787" cy="3362325"/>
            <wp:effectExtent l="304800" t="266700" r="323163" b="276225"/>
            <wp:docPr id="44" name="Рисунок 1" descr="C:\Users\User\Desktop\конк методических пособий\159182__drawing-girl-animal-smile-drawing-paint-brush-butterfly-lawn-summer-flower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 методических пособий\159182__drawing-girl-animal-smile-drawing-paint-brush-butterfly-lawn-summer-flowers_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87" cy="3362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FFB" w:rsidRDefault="00B82FFB" w:rsidP="00FF4C35"/>
    <w:p w:rsidR="00B82FFB" w:rsidRDefault="00B82FFB" w:rsidP="00FF4C35"/>
    <w:p w:rsidR="00B82FFB" w:rsidRPr="00B82FFB" w:rsidRDefault="00B82FFB" w:rsidP="00FF4C35"/>
    <w:p w:rsidR="00312C4D" w:rsidRPr="00FF4C35" w:rsidRDefault="00312C4D" w:rsidP="00FF4C3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12C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2C4D">
        <w:rPr>
          <w:rFonts w:ascii="Times New Roman" w:hAnsi="Times New Roman" w:cs="Times New Roman"/>
          <w:b/>
          <w:i/>
          <w:sz w:val="28"/>
          <w:szCs w:val="28"/>
        </w:rPr>
        <w:t>№1</w:t>
      </w:r>
      <w:r w:rsidR="00083FB7">
        <w:rPr>
          <w:rFonts w:ascii="Times New Roman" w:hAnsi="Times New Roman" w:cs="Times New Roman"/>
          <w:b/>
          <w:i/>
          <w:sz w:val="28"/>
          <w:szCs w:val="28"/>
        </w:rPr>
        <w:t>(сюжетные композиции)</w:t>
      </w:r>
    </w:p>
    <w:p w:rsidR="00312C4D" w:rsidRDefault="00312C4D" w:rsidP="006C4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C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8279" cy="3733800"/>
            <wp:effectExtent l="133350" t="57150" r="121121" b="57150"/>
            <wp:docPr id="6" name="Рисунок 1" descr="C:\Users\User\Desktop\марафон работы детей\IMG_20141208_18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афон работы детей\IMG_20141208_1858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05" cy="3739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2C4D" w:rsidRDefault="00312C4D" w:rsidP="006C4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Чупрова Настя 8лет</w:t>
      </w:r>
    </w:p>
    <w:p w:rsidR="005C4913" w:rsidRPr="00312C4D" w:rsidRDefault="005C4913" w:rsidP="006C4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2C4D" w:rsidRDefault="00126B2D" w:rsidP="006C4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49" cy="3124200"/>
            <wp:effectExtent l="114300" t="76200" r="95251" b="76200"/>
            <wp:docPr id="13" name="Рисунок 8" descr="C:\Users\User\Documents\школа 2014-2015\презентация графич пейзаж наш край\IMG_20141027_14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школа 2014-2015\презентация графич пейзаж наш край\IMG_20141027_1411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43" cy="3133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12C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6105" cy="3143250"/>
            <wp:effectExtent l="114300" t="76200" r="108945" b="76200"/>
            <wp:docPr id="7" name="Рисунок 2" descr="C:\Users\User\Desktop\марафон работы детей\IMG_20141208_18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афон работы детей\IMG_20141208_1859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15" cy="3146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6E2C" w:rsidRDefault="00312C4D" w:rsidP="007A7D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Романчук Егор 8 лет</w:t>
      </w:r>
    </w:p>
    <w:p w:rsidR="00EE6E2C" w:rsidRPr="00312C4D" w:rsidRDefault="00EE6E2C" w:rsidP="006C4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2C4D" w:rsidRPr="00FF4C35" w:rsidRDefault="00312C4D" w:rsidP="00FF4C3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12C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</w:t>
      </w:r>
      <w:r>
        <w:rPr>
          <w:rFonts w:ascii="Times New Roman" w:hAnsi="Times New Roman" w:cs="Times New Roman"/>
          <w:b/>
          <w:i/>
          <w:sz w:val="28"/>
          <w:szCs w:val="28"/>
        </w:rPr>
        <w:t>ложение №2</w:t>
      </w:r>
      <w:r w:rsidR="00083FB7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3A3A5D">
        <w:rPr>
          <w:rFonts w:ascii="Times New Roman" w:hAnsi="Times New Roman" w:cs="Times New Roman"/>
          <w:b/>
          <w:i/>
          <w:sz w:val="28"/>
          <w:szCs w:val="28"/>
        </w:rPr>
        <w:t xml:space="preserve">рисунок чучела </w:t>
      </w:r>
      <w:r w:rsidR="00083FB7">
        <w:rPr>
          <w:rFonts w:ascii="Times New Roman" w:hAnsi="Times New Roman" w:cs="Times New Roman"/>
          <w:b/>
          <w:i/>
          <w:sz w:val="28"/>
          <w:szCs w:val="28"/>
        </w:rPr>
        <w:t xml:space="preserve"> птицы)</w:t>
      </w:r>
    </w:p>
    <w:p w:rsidR="00312C4D" w:rsidRDefault="00312C4D" w:rsidP="006C4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7225" cy="3481149"/>
            <wp:effectExtent l="76200" t="76200" r="123825" b="81201"/>
            <wp:docPr id="8" name="Рисунок 3" descr="C:\Users\User\Desktop\марафон работы детей\IMG_20141208_1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афон работы детей\IMG_20141208_1907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38" cy="3482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FB7" w:rsidRDefault="00312C4D" w:rsidP="00083FB7">
      <w:pPr>
        <w:jc w:val="center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Митрошина Маша 12 лет</w:t>
      </w:r>
    </w:p>
    <w:p w:rsidR="005C4913" w:rsidRPr="00D07ADF" w:rsidRDefault="005C4913" w:rsidP="00083F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2C4D" w:rsidRDefault="00312C4D" w:rsidP="00312C4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 w:rsidR="00D07AD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EE6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83FB7">
        <w:rPr>
          <w:rFonts w:ascii="Times New Roman" w:hAnsi="Times New Roman" w:cs="Times New Roman"/>
          <w:b/>
          <w:i/>
          <w:sz w:val="28"/>
          <w:szCs w:val="28"/>
        </w:rPr>
        <w:t>(смешанная техника)</w:t>
      </w:r>
    </w:p>
    <w:p w:rsidR="00312C4D" w:rsidRPr="00312C4D" w:rsidRDefault="00312C4D" w:rsidP="00D07A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86250" cy="3015759"/>
            <wp:effectExtent l="114300" t="76200" r="95250" b="70341"/>
            <wp:docPr id="9" name="Рисунок 4" descr="C:\Users\User\Desktop\марафон работы детей\IMG_20141208_1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рафон работы детей\IMG_20141208_1907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15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6E2C" w:rsidRDefault="00126B2D" w:rsidP="00B82F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Рокина Ксения 12 ле</w:t>
      </w:r>
      <w:r w:rsidR="00B82FFB">
        <w:rPr>
          <w:rFonts w:ascii="Times New Roman" w:hAnsi="Times New Roman" w:cs="Times New Roman"/>
          <w:sz w:val="28"/>
          <w:szCs w:val="28"/>
        </w:rPr>
        <w:t>т</w:t>
      </w:r>
    </w:p>
    <w:p w:rsidR="00C76B4C" w:rsidRDefault="00C76B4C" w:rsidP="00B82F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B2D" w:rsidRDefault="00083FB7" w:rsidP="00126B2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№4  (тушь, перо)</w:t>
      </w:r>
    </w:p>
    <w:p w:rsidR="00B82FFB" w:rsidRDefault="00B82FFB" w:rsidP="00126B2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6B2D" w:rsidRDefault="00126B2D" w:rsidP="00EE6E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91075" cy="3386151"/>
            <wp:effectExtent l="114300" t="76200" r="104775" b="80949"/>
            <wp:docPr id="10" name="Рисунок 5" descr="C:\Users\User\Desktop\марафон работы детей\IMG_20141208_1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рафон работы детей\IMG_20141208_1907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86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4913" w:rsidRPr="00DA51CF" w:rsidRDefault="00126B2D" w:rsidP="00DA51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Скачкова Таня 13 лет</w:t>
      </w:r>
      <w:r w:rsidR="00592B0B">
        <w:rPr>
          <w:rFonts w:ascii="Times New Roman" w:hAnsi="Times New Roman" w:cs="Times New Roman"/>
          <w:sz w:val="28"/>
          <w:szCs w:val="28"/>
        </w:rPr>
        <w:t xml:space="preserve"> «Северный натюрморт» </w:t>
      </w:r>
      <w:r w:rsidR="00592B0B" w:rsidRPr="00592B0B">
        <w:rPr>
          <w:rFonts w:ascii="Times New Roman" w:hAnsi="Times New Roman" w:cs="Times New Roman"/>
          <w:sz w:val="24"/>
          <w:szCs w:val="24"/>
        </w:rPr>
        <w:t>тушь, перо</w:t>
      </w:r>
    </w:p>
    <w:p w:rsidR="00126B2D" w:rsidRDefault="00126B2D" w:rsidP="00EE6E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57725" cy="3488005"/>
            <wp:effectExtent l="76200" t="76200" r="123825" b="74345"/>
            <wp:docPr id="11" name="Рисунок 6" descr="C:\Users\User\Desktop\марафон работы детей\IMG_20141208_1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афон работы детей\IMG_20141208_1920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42" cy="3488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6E2C" w:rsidRDefault="00126B2D" w:rsidP="00DA51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Рокина Ксения 13 лет</w:t>
      </w:r>
      <w:r w:rsidR="00592B0B">
        <w:rPr>
          <w:rFonts w:ascii="Times New Roman" w:hAnsi="Times New Roman" w:cs="Times New Roman"/>
          <w:sz w:val="28"/>
          <w:szCs w:val="28"/>
        </w:rPr>
        <w:t xml:space="preserve"> «Натюрморт» </w:t>
      </w:r>
      <w:r w:rsidR="00592B0B">
        <w:rPr>
          <w:rFonts w:ascii="Times New Roman" w:hAnsi="Times New Roman" w:cs="Times New Roman"/>
          <w:sz w:val="24"/>
          <w:szCs w:val="24"/>
        </w:rPr>
        <w:t>акварель, тушь, перо</w:t>
      </w:r>
    </w:p>
    <w:p w:rsidR="00B82FFB" w:rsidRDefault="00B82FFB" w:rsidP="00DA51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04E" w:rsidRPr="00592B0B" w:rsidRDefault="00B5504E" w:rsidP="00DA51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4C21" w:rsidRPr="006C4C21" w:rsidRDefault="006C4C21" w:rsidP="006C4C2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№5</w:t>
      </w:r>
      <w:r w:rsidR="00083FB7">
        <w:rPr>
          <w:rFonts w:ascii="Times New Roman" w:hAnsi="Times New Roman" w:cs="Times New Roman"/>
          <w:b/>
          <w:i/>
          <w:sz w:val="28"/>
          <w:szCs w:val="28"/>
        </w:rPr>
        <w:t>(пейзаж)</w:t>
      </w:r>
    </w:p>
    <w:p w:rsidR="006C4C21" w:rsidRDefault="006C4C21" w:rsidP="002A0A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C21" w:rsidRDefault="006C4C21" w:rsidP="002A0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2054" cy="3552258"/>
            <wp:effectExtent l="76200" t="76200" r="123296" b="86292"/>
            <wp:docPr id="5" name="Рисунок 3" descr="C:\Users\User\Desktop\марафон работы детей\Чупрова Таня 14 лет Сказочный ве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афон работы детей\Чупрова Таня 14 лет Сказочный вечер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54" cy="3552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4C21" w:rsidRPr="00EE6E2C" w:rsidRDefault="00126B2D" w:rsidP="00EE6E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Чупрова Таня 14</w:t>
      </w:r>
      <w:r w:rsidR="006C4C21">
        <w:rPr>
          <w:rFonts w:ascii="Times New Roman" w:hAnsi="Times New Roman" w:cs="Times New Roman"/>
          <w:sz w:val="28"/>
          <w:szCs w:val="28"/>
        </w:rPr>
        <w:t xml:space="preserve"> лет «Сказочный вечер»</w:t>
      </w:r>
      <w:r w:rsidR="00EE6E2C">
        <w:rPr>
          <w:rFonts w:ascii="Times New Roman" w:hAnsi="Times New Roman" w:cs="Times New Roman"/>
          <w:sz w:val="24"/>
          <w:szCs w:val="24"/>
        </w:rPr>
        <w:t xml:space="preserve"> пастел</w:t>
      </w:r>
    </w:p>
    <w:p w:rsidR="006C4C21" w:rsidRDefault="00126B2D" w:rsidP="002A0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3332263"/>
            <wp:effectExtent l="114300" t="76200" r="95250" b="77687"/>
            <wp:docPr id="12" name="Рисунок 7" descr="C:\Users\User\Documents\школа 2014-2015\презентация графич пейзаж наш край\IMG_20141020_17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школа 2014-2015\презентация графич пейзаж наш край\IMG_20141020_1724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37" cy="3339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4C21" w:rsidRDefault="00126B2D" w:rsidP="00EE6E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Ружников Артем 13 лет «Старый дом в Оксино»</w:t>
      </w:r>
      <w:r w:rsidR="00592B0B">
        <w:rPr>
          <w:rFonts w:ascii="Times New Roman" w:hAnsi="Times New Roman" w:cs="Times New Roman"/>
          <w:sz w:val="24"/>
          <w:szCs w:val="24"/>
        </w:rPr>
        <w:t xml:space="preserve"> пастель</w:t>
      </w:r>
    </w:p>
    <w:p w:rsidR="00B82FFB" w:rsidRPr="00EE6E2C" w:rsidRDefault="00B82FFB" w:rsidP="00EE6E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0A28" w:rsidRDefault="002A0A28" w:rsidP="002A0A2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№6</w:t>
      </w:r>
      <w:r w:rsidR="00083FB7">
        <w:rPr>
          <w:rFonts w:ascii="Times New Roman" w:hAnsi="Times New Roman" w:cs="Times New Roman"/>
          <w:b/>
          <w:i/>
          <w:sz w:val="28"/>
          <w:szCs w:val="28"/>
        </w:rPr>
        <w:t xml:space="preserve"> (портрет)</w:t>
      </w:r>
    </w:p>
    <w:p w:rsidR="00EE6E2C" w:rsidRPr="002A0A28" w:rsidRDefault="00EE6E2C" w:rsidP="002A0A2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A0A28" w:rsidRDefault="002A0A28" w:rsidP="002A0A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3553575"/>
            <wp:effectExtent l="95250" t="76200" r="104775" b="84975"/>
            <wp:docPr id="1" name="Рисунок 1" descr="C:\Users\User\Desktop\марафон работы детей\Рокина Ксения 15 лет.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афон работы детей\Рокина Ксения 15 лет. Автопортрет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38" cy="3557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0A28" w:rsidRDefault="002A0A28" w:rsidP="00EE6E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Рокина Ксения 14 лет «Автопортрет»</w:t>
      </w:r>
      <w:r w:rsidR="00592B0B">
        <w:rPr>
          <w:rFonts w:ascii="Times New Roman" w:hAnsi="Times New Roman" w:cs="Times New Roman"/>
          <w:sz w:val="28"/>
          <w:szCs w:val="28"/>
        </w:rPr>
        <w:t xml:space="preserve"> </w:t>
      </w:r>
      <w:r w:rsidR="00592B0B" w:rsidRPr="00592B0B">
        <w:rPr>
          <w:rFonts w:ascii="Times New Roman" w:hAnsi="Times New Roman" w:cs="Times New Roman"/>
          <w:sz w:val="24"/>
          <w:szCs w:val="24"/>
        </w:rPr>
        <w:t>фломастеры</w:t>
      </w:r>
    </w:p>
    <w:p w:rsidR="002A0A28" w:rsidRDefault="002A0A28" w:rsidP="002A0A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702" cy="3302102"/>
            <wp:effectExtent l="114300" t="76200" r="106948" b="88798"/>
            <wp:docPr id="3" name="Рисунок 2" descr="C:\Users\User\Desktop\марафон работы детей\Чупрова Таня14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афон работы детей\Чупрова Таня14 лет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35" cy="3314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0A28" w:rsidRDefault="00D85727" w:rsidP="002A0A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Чупрова Таня 14</w:t>
      </w:r>
      <w:r w:rsidR="002A0A28">
        <w:rPr>
          <w:rFonts w:ascii="Times New Roman" w:hAnsi="Times New Roman" w:cs="Times New Roman"/>
          <w:sz w:val="28"/>
          <w:szCs w:val="28"/>
        </w:rPr>
        <w:t xml:space="preserve"> лет «Портрет подруги»</w:t>
      </w:r>
    </w:p>
    <w:p w:rsidR="002A0A28" w:rsidRDefault="002A0A28" w:rsidP="00EA23DE">
      <w:pPr>
        <w:rPr>
          <w:rFonts w:ascii="Times New Roman" w:hAnsi="Times New Roman" w:cs="Times New Roman"/>
          <w:sz w:val="28"/>
          <w:szCs w:val="28"/>
        </w:rPr>
      </w:pPr>
    </w:p>
    <w:p w:rsidR="00FF4C35" w:rsidRDefault="00FF4C35" w:rsidP="00EE6E2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912" cy="3521369"/>
            <wp:effectExtent l="76200" t="76200" r="110938" b="79081"/>
            <wp:docPr id="16" name="Рисунок 2" descr="C:\Users\User\Documents\школа 2015-2016 уч год\перс выст Чупровой Тани\для сайта\портрет Марины Хаз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кола 2015-2016 уч год\перс выст Чупровой Тани\для сайта\портрет Марины Хазовой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59" cy="3523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E6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893" cy="3514725"/>
            <wp:effectExtent l="76200" t="76200" r="124707" b="85725"/>
            <wp:docPr id="17" name="Рисунок 3" descr="C:\Users\User\Pictures\дети иработы\таня\пастели\IMG_20151012_14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ети иработы\таня\пастели\IMG_20151012_1434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42" cy="3521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4C35" w:rsidRDefault="00FF4C35" w:rsidP="00FF4C3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Чупрова Таня 15 лет «Портрет»                 Чупрова Таня 15 лет «Портрет»</w:t>
      </w:r>
    </w:p>
    <w:p w:rsidR="00FF4C35" w:rsidRDefault="00FF4C35" w:rsidP="00FF4C3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A0A28" w:rsidRDefault="00FF4C35" w:rsidP="00FF4C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8113" cy="3743325"/>
            <wp:effectExtent l="133350" t="57150" r="93837" b="66675"/>
            <wp:docPr id="4" name="Рисунок 1" descr="C:\Users\User\Documents\школа 2015-2016 уч год\перс выст Чупровой Тани\для сайта\портрет Гены Воку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кола 2015-2016 уч год\перс выст Чупровой Тани\для сайта\портрет Гены Вокуев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97" cy="3752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4C35" w:rsidRDefault="00D85727" w:rsidP="00FF4C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Чупрова Таня 15</w:t>
      </w:r>
      <w:r w:rsidR="00D44FE4">
        <w:rPr>
          <w:rFonts w:ascii="Times New Roman" w:hAnsi="Times New Roman" w:cs="Times New Roman"/>
          <w:sz w:val="28"/>
          <w:szCs w:val="28"/>
        </w:rPr>
        <w:t xml:space="preserve"> лет</w:t>
      </w:r>
      <w:r w:rsidR="00FF4C35">
        <w:rPr>
          <w:rFonts w:ascii="Times New Roman" w:hAnsi="Times New Roman" w:cs="Times New Roman"/>
          <w:sz w:val="28"/>
          <w:szCs w:val="28"/>
        </w:rPr>
        <w:t xml:space="preserve"> «Портрет Гены Вокуева»</w:t>
      </w:r>
    </w:p>
    <w:p w:rsidR="00FF4C35" w:rsidRDefault="00FF4C35" w:rsidP="00EA23DE">
      <w:pPr>
        <w:rPr>
          <w:rFonts w:ascii="Times New Roman" w:hAnsi="Times New Roman" w:cs="Times New Roman"/>
          <w:sz w:val="28"/>
          <w:szCs w:val="28"/>
        </w:rPr>
      </w:pPr>
    </w:p>
    <w:p w:rsidR="00FF4C35" w:rsidRDefault="007A7D2E" w:rsidP="007A7D2E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Ответы</w:t>
      </w:r>
    </w:p>
    <w:p w:rsidR="00B5504E" w:rsidRPr="0066477E" w:rsidRDefault="00B5504E" w:rsidP="007A7D2E">
      <w:pPr>
        <w:jc w:val="center"/>
        <w:rPr>
          <w:rFonts w:ascii="Times New Roman" w:hAnsi="Times New Roman" w:cs="Times New Roman"/>
          <w:sz w:val="32"/>
          <w:szCs w:val="32"/>
        </w:rPr>
      </w:pPr>
      <w:r w:rsidRPr="0066477E">
        <w:rPr>
          <w:rFonts w:ascii="Times New Roman" w:hAnsi="Times New Roman" w:cs="Times New Roman"/>
          <w:sz w:val="32"/>
          <w:szCs w:val="32"/>
        </w:rPr>
        <w:t>Блок 1</w:t>
      </w:r>
    </w:p>
    <w:p w:rsidR="00B5504E" w:rsidRPr="0066477E" w:rsidRDefault="00B5504E" w:rsidP="00B5504E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66477E">
        <w:rPr>
          <w:rFonts w:ascii="Times New Roman" w:hAnsi="Times New Roman" w:cs="Times New Roman"/>
          <w:b/>
          <w:sz w:val="28"/>
          <w:szCs w:val="28"/>
        </w:rPr>
        <w:t>Назови графические материалы</w:t>
      </w:r>
    </w:p>
    <w:p w:rsidR="00B5504E" w:rsidRDefault="00B5504E" w:rsidP="00B550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1.пастель </w:t>
      </w:r>
      <w:r w:rsidRPr="00B5504E">
        <w:rPr>
          <w:rFonts w:ascii="Times New Roman" w:hAnsi="Times New Roman" w:cs="Times New Roman"/>
          <w:sz w:val="28"/>
          <w:szCs w:val="28"/>
        </w:rPr>
        <w:t>2.уголь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04E">
        <w:rPr>
          <w:rFonts w:ascii="Times New Roman" w:hAnsi="Times New Roman" w:cs="Times New Roman"/>
          <w:sz w:val="28"/>
          <w:szCs w:val="28"/>
        </w:rPr>
        <w:t>3.сангина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04E">
        <w:rPr>
          <w:rFonts w:ascii="Times New Roman" w:hAnsi="Times New Roman" w:cs="Times New Roman"/>
          <w:sz w:val="28"/>
          <w:szCs w:val="28"/>
        </w:rPr>
        <w:t>4.соус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04E">
        <w:rPr>
          <w:rFonts w:ascii="Times New Roman" w:hAnsi="Times New Roman" w:cs="Times New Roman"/>
          <w:sz w:val="28"/>
          <w:szCs w:val="28"/>
        </w:rPr>
        <w:t>5.тушь, перо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04E">
        <w:rPr>
          <w:rFonts w:ascii="Times New Roman" w:hAnsi="Times New Roman" w:cs="Times New Roman"/>
          <w:sz w:val="28"/>
          <w:szCs w:val="28"/>
        </w:rPr>
        <w:t>6.фломастеры</w:t>
      </w:r>
    </w:p>
    <w:p w:rsidR="00B5504E" w:rsidRPr="0066477E" w:rsidRDefault="00B5504E" w:rsidP="00B5504E">
      <w:pPr>
        <w:rPr>
          <w:rFonts w:ascii="Times New Roman" w:hAnsi="Times New Roman" w:cs="Times New Roman"/>
          <w:b/>
          <w:sz w:val="28"/>
          <w:szCs w:val="28"/>
        </w:rPr>
      </w:pPr>
      <w:r w:rsidRPr="0066477E">
        <w:rPr>
          <w:rFonts w:ascii="Times New Roman" w:hAnsi="Times New Roman" w:cs="Times New Roman"/>
          <w:b/>
          <w:sz w:val="28"/>
          <w:szCs w:val="28"/>
        </w:rPr>
        <w:t xml:space="preserve">     2.  В какой технике выполнены произведения?</w:t>
      </w:r>
    </w:p>
    <w:p w:rsidR="00B5504E" w:rsidRDefault="00B5504E" w:rsidP="00B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1.тушь, кисть 2.пастель 3.соус 4.фломастеры 5.уголь 6.сангина. уголь</w:t>
      </w:r>
    </w:p>
    <w:p w:rsidR="00B5504E" w:rsidRDefault="00B5504E" w:rsidP="00B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7.карандаш 8.сангина 9.тушь, перо</w:t>
      </w:r>
      <w:r w:rsidR="0066477E">
        <w:rPr>
          <w:rFonts w:ascii="Times New Roman" w:hAnsi="Times New Roman" w:cs="Times New Roman"/>
          <w:sz w:val="28"/>
          <w:szCs w:val="28"/>
        </w:rPr>
        <w:t xml:space="preserve"> 10.уголь</w:t>
      </w:r>
    </w:p>
    <w:p w:rsidR="0066477E" w:rsidRDefault="0066477E" w:rsidP="006647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Блок 2</w:t>
      </w:r>
    </w:p>
    <w:p w:rsidR="0066477E" w:rsidRDefault="0066477E" w:rsidP="0066477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основные художественно-выразительные средства графики</w:t>
      </w:r>
    </w:p>
    <w:p w:rsidR="0066477E" w:rsidRDefault="0066477E" w:rsidP="0066477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(точка, линия, пятно)</w:t>
      </w:r>
    </w:p>
    <w:p w:rsidR="0066477E" w:rsidRDefault="0066477E" w:rsidP="0066477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особенности контурного рисунка?</w:t>
      </w:r>
    </w:p>
    <w:p w:rsidR="0066477E" w:rsidRDefault="0066477E" w:rsidP="0066477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выразительности линии без дополнительных штрихов)</w:t>
      </w:r>
    </w:p>
    <w:p w:rsidR="0066477E" w:rsidRDefault="0066477E" w:rsidP="0066477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возник первый силуэтный рисунок?</w:t>
      </w:r>
    </w:p>
    <w:p w:rsidR="0066477E" w:rsidRDefault="0066477E" w:rsidP="0066477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 франции)</w:t>
      </w:r>
    </w:p>
    <w:p w:rsidR="0066477E" w:rsidRDefault="0066477E" w:rsidP="0066477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шарж?</w:t>
      </w:r>
    </w:p>
    <w:p w:rsidR="0066477E" w:rsidRDefault="0066477E" w:rsidP="0066477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(это портреты с добрым юмором)</w:t>
      </w:r>
    </w:p>
    <w:p w:rsidR="0066477E" w:rsidRDefault="0066477E" w:rsidP="0066477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шарж отличается от карикатуры?</w:t>
      </w:r>
    </w:p>
    <w:p w:rsidR="0066477E" w:rsidRPr="00EF3B36" w:rsidRDefault="00EF3B36" w:rsidP="00EF3B3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в шарже доброе отношение к человеку, а в карикатуре нет) </w:t>
      </w:r>
    </w:p>
    <w:p w:rsidR="0066477E" w:rsidRDefault="0066477E" w:rsidP="0066477E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графического произведения, применяющая различные наклейки из плоских или объемных материалов.</w:t>
      </w:r>
    </w:p>
    <w:p w:rsidR="0066477E" w:rsidRDefault="00C76B4C" w:rsidP="0066477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зарисовка б) каллиграфия в) контур</w:t>
      </w:r>
      <w:r w:rsidR="0066477E">
        <w:rPr>
          <w:rFonts w:ascii="Times New Roman" w:hAnsi="Times New Roman" w:cs="Times New Roman"/>
          <w:sz w:val="28"/>
          <w:szCs w:val="28"/>
        </w:rPr>
        <w:t xml:space="preserve"> г) эстамп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77E" w:rsidRPr="00EF3B36">
        <w:rPr>
          <w:rFonts w:ascii="Times New Roman" w:hAnsi="Times New Roman" w:cs="Times New Roman"/>
          <w:b/>
          <w:sz w:val="28"/>
          <w:szCs w:val="28"/>
        </w:rPr>
        <w:t xml:space="preserve"> д) коллаж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77E">
        <w:rPr>
          <w:rFonts w:ascii="Times New Roman" w:hAnsi="Times New Roman" w:cs="Times New Roman"/>
          <w:sz w:val="28"/>
          <w:szCs w:val="28"/>
        </w:rPr>
        <w:t xml:space="preserve"> е) гротеск</w:t>
      </w:r>
    </w:p>
    <w:p w:rsidR="0066477E" w:rsidRDefault="0066477E" w:rsidP="00664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5F42">
        <w:rPr>
          <w:rFonts w:ascii="Times New Roman" w:hAnsi="Times New Roman" w:cs="Times New Roman"/>
          <w:sz w:val="28"/>
          <w:szCs w:val="28"/>
        </w:rPr>
        <w:t>7.  Используется ли в графике цвет и какова его роль?</w:t>
      </w:r>
    </w:p>
    <w:p w:rsidR="00EF3B36" w:rsidRDefault="00EF3B36" w:rsidP="00664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(используется, но роль цвета второстепенна)</w:t>
      </w:r>
    </w:p>
    <w:p w:rsidR="0066477E" w:rsidRPr="00EF3B36" w:rsidRDefault="0066477E" w:rsidP="00EF3B3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F3B36">
        <w:rPr>
          <w:rFonts w:ascii="Times New Roman" w:hAnsi="Times New Roman" w:cs="Times New Roman"/>
          <w:sz w:val="28"/>
          <w:szCs w:val="28"/>
        </w:rPr>
        <w:t xml:space="preserve">Как переводится слово «экслибрис»? </w:t>
      </w:r>
    </w:p>
    <w:p w:rsidR="00EF3B36" w:rsidRPr="00EF3B36" w:rsidRDefault="00EF3B36" w:rsidP="00EF3B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(книжный знак, указывающий на владельца книги)</w:t>
      </w:r>
    </w:p>
    <w:p w:rsidR="0066477E" w:rsidRPr="00EF3B36" w:rsidRDefault="0066477E" w:rsidP="00EF3B3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F3B36">
        <w:rPr>
          <w:rFonts w:ascii="Times New Roman" w:hAnsi="Times New Roman" w:cs="Times New Roman"/>
          <w:sz w:val="28"/>
          <w:szCs w:val="28"/>
        </w:rPr>
        <w:t>Какие примеры монументальной графики ты знаешь?</w:t>
      </w:r>
    </w:p>
    <w:p w:rsidR="00EF3B36" w:rsidRPr="00EF3B36" w:rsidRDefault="00EF3B36" w:rsidP="00EF3B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(плакат, афиша)</w:t>
      </w:r>
    </w:p>
    <w:p w:rsidR="0066477E" w:rsidRDefault="0066477E" w:rsidP="0066477E">
      <w:pPr>
        <w:rPr>
          <w:rFonts w:ascii="Times New Roman" w:hAnsi="Times New Roman" w:cs="Times New Roman"/>
          <w:sz w:val="28"/>
          <w:szCs w:val="28"/>
        </w:rPr>
      </w:pPr>
    </w:p>
    <w:p w:rsidR="0066477E" w:rsidRPr="00EF3B36" w:rsidRDefault="0066477E" w:rsidP="00EF3B3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F3B36">
        <w:rPr>
          <w:rFonts w:ascii="Times New Roman" w:hAnsi="Times New Roman" w:cs="Times New Roman"/>
          <w:sz w:val="28"/>
          <w:szCs w:val="28"/>
        </w:rPr>
        <w:lastRenderedPageBreak/>
        <w:t>К какому из трех художественно-выразительных средств графики:  линии, штриху или тону  относятся представленные автопортреты А. С. Пушкина, В. А.Серова,  Рембрандта Харменса  ван Рейна</w:t>
      </w:r>
    </w:p>
    <w:p w:rsidR="00EF3B36" w:rsidRDefault="00EF3B36" w:rsidP="00EF3B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(1.Линия 2. Тон 3. Штрих)</w:t>
      </w:r>
    </w:p>
    <w:p w:rsidR="00EF3B36" w:rsidRDefault="00EF3B36" w:rsidP="00EF3B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3B36" w:rsidRDefault="00EF3B36" w:rsidP="00EF3B3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 автора и название картины. В какой технике она выполнена?</w:t>
      </w:r>
    </w:p>
    <w:p w:rsidR="00D05E6B" w:rsidRDefault="00D05E6B" w:rsidP="00EF3B3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F3B36" w:rsidRDefault="00D05E6B" w:rsidP="00D05E6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Жан Этьен Лиотар «Шоколадница» пастель</w:t>
      </w:r>
    </w:p>
    <w:p w:rsidR="00D05E6B" w:rsidRDefault="00D05E6B" w:rsidP="00D05E6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Анри Матисс «Женский портрет» тушь, перо</w:t>
      </w:r>
    </w:p>
    <w:p w:rsidR="00D05E6B" w:rsidRDefault="00D05E6B" w:rsidP="00D05E6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Е. Репин «Портрет актрисы Элеоноры Дузе» уголь</w:t>
      </w:r>
    </w:p>
    <w:p w:rsidR="00D05E6B" w:rsidRDefault="00D05E6B" w:rsidP="00D05E6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М.А. Врубель «Дворик зимой» карандаш</w:t>
      </w:r>
    </w:p>
    <w:p w:rsidR="00D05E6B" w:rsidRDefault="00D05E6B" w:rsidP="00D05E6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Н. Крамской «Портрет Софьи Николаевны Крамской» акварель, пастель, карандаш, </w:t>
      </w:r>
      <w:r w:rsidRPr="00D05E6B">
        <w:rPr>
          <w:rFonts w:ascii="Times New Roman" w:hAnsi="Times New Roman" w:cs="Times New Roman"/>
          <w:sz w:val="28"/>
          <w:szCs w:val="28"/>
        </w:rPr>
        <w:t>белила</w:t>
      </w:r>
    </w:p>
    <w:p w:rsidR="00D05E6B" w:rsidRDefault="00D05E6B" w:rsidP="00D05E6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Бад Шаньжень (Чжу Да) тушь, кисть</w:t>
      </w:r>
    </w:p>
    <w:p w:rsidR="00D05E6B" w:rsidRPr="00D05E6B" w:rsidRDefault="00D05E6B" w:rsidP="00D05E6B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И.И. Шишкин «Рисунок дуба» карандаш</w:t>
      </w:r>
    </w:p>
    <w:p w:rsidR="0066477E" w:rsidRPr="0066477E" w:rsidRDefault="0066477E" w:rsidP="0066477E">
      <w:pPr>
        <w:rPr>
          <w:rFonts w:ascii="Times New Roman" w:hAnsi="Times New Roman" w:cs="Times New Roman"/>
          <w:sz w:val="28"/>
          <w:szCs w:val="28"/>
        </w:rPr>
      </w:pPr>
    </w:p>
    <w:p w:rsidR="0066477E" w:rsidRPr="0066477E" w:rsidRDefault="0066477E" w:rsidP="0066477E">
      <w:pPr>
        <w:rPr>
          <w:rFonts w:ascii="Times New Roman" w:hAnsi="Times New Roman" w:cs="Times New Roman"/>
          <w:sz w:val="32"/>
          <w:szCs w:val="32"/>
        </w:rPr>
      </w:pPr>
    </w:p>
    <w:p w:rsidR="00B5504E" w:rsidRPr="00B5504E" w:rsidRDefault="00B5504E" w:rsidP="00B550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5504E" w:rsidRPr="00B5504E" w:rsidRDefault="00B5504E" w:rsidP="00B550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504E" w:rsidRPr="00B5504E" w:rsidRDefault="00B5504E" w:rsidP="007A7D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5504E" w:rsidRPr="007A7D2E" w:rsidRDefault="00B5504E" w:rsidP="00B5504E">
      <w:pPr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7A7D2E" w:rsidRDefault="007A7D2E" w:rsidP="00EA23DE">
      <w:pPr>
        <w:rPr>
          <w:rFonts w:ascii="Times New Roman" w:hAnsi="Times New Roman" w:cs="Times New Roman"/>
          <w:sz w:val="28"/>
          <w:szCs w:val="28"/>
        </w:rPr>
      </w:pPr>
    </w:p>
    <w:p w:rsidR="002A0A28" w:rsidRDefault="00D05E6B" w:rsidP="002A0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источников</w:t>
      </w:r>
    </w:p>
    <w:p w:rsidR="002A0A28" w:rsidRDefault="002A0A28" w:rsidP="002A0A2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E6B" w:rsidRDefault="00D05E6B" w:rsidP="002A0A2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Евстратова Е.Н. Графика/ науч.-поп. издание для детей. 2003.</w:t>
      </w:r>
    </w:p>
    <w:p w:rsidR="00D05E6B" w:rsidRDefault="00D05E6B" w:rsidP="002A0A2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Вачьянц А.М. Введение в мировую художественную культуру</w:t>
      </w:r>
      <w:r w:rsidR="00C76B4C">
        <w:rPr>
          <w:rFonts w:ascii="Times New Roman" w:hAnsi="Times New Roman" w:cs="Times New Roman"/>
          <w:sz w:val="28"/>
          <w:szCs w:val="28"/>
        </w:rPr>
        <w:t>. 2014</w:t>
      </w:r>
    </w:p>
    <w:p w:rsidR="00D05E6B" w:rsidRPr="00421F6C" w:rsidRDefault="00D05E6B" w:rsidP="002A0A2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«Художественная школа»№1(22) 2008</w:t>
      </w:r>
    </w:p>
    <w:p w:rsidR="00D05E6B" w:rsidRPr="005533D7" w:rsidRDefault="00D05E6B" w:rsidP="002A0A2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0EF">
        <w:rPr>
          <w:rFonts w:ascii="Times New Roman" w:hAnsi="Times New Roman" w:cs="Times New Roman"/>
          <w:sz w:val="28"/>
          <w:szCs w:val="28"/>
        </w:rPr>
        <w:t>Презентация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960E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Графический пейзаж</w:t>
      </w:r>
      <w:r w:rsidRPr="000960EF">
        <w:rPr>
          <w:rFonts w:ascii="Times New Roman" w:hAnsi="Times New Roman" w:cs="Times New Roman"/>
          <w:sz w:val="28"/>
          <w:szCs w:val="28"/>
        </w:rPr>
        <w:t xml:space="preserve"> «Наш край»</w:t>
      </w:r>
    </w:p>
    <w:p w:rsidR="00D05E6B" w:rsidRDefault="00D05E6B" w:rsidP="002A0A2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Сокольникова Н. М. Изобразительное искусство.:  Учебник для 5-8 классов.: В.4. Ч.4. Краткий словарь художественных терминов.1998.</w:t>
      </w:r>
    </w:p>
    <w:p w:rsidR="00D05E6B" w:rsidRDefault="00D05E6B" w:rsidP="002A0A2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Сокольникова Н. М. Изобразительное искусство.:  Учебник для 5-8 классов.: В.4. Ч.3.  Основы композиции. 1998.</w:t>
      </w:r>
    </w:p>
    <w:p w:rsidR="00D05E6B" w:rsidRDefault="00D05E6B" w:rsidP="002A0A2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Хворостов А.С. Книга начинающего пейзажиста. 2010.</w:t>
      </w:r>
    </w:p>
    <w:p w:rsidR="002A0A28" w:rsidRDefault="00F3543D" w:rsidP="002A0A2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2A0A28" w:rsidRPr="0045372B">
          <w:rPr>
            <w:rStyle w:val="a4"/>
            <w:rFonts w:ascii="Times New Roman" w:hAnsi="Times New Roman" w:cs="Times New Roman"/>
            <w:sz w:val="28"/>
            <w:szCs w:val="28"/>
          </w:rPr>
          <w:t>http://ppt4web.ru/mkhk/graficheskijj-pejjzazh.html</w:t>
        </w:r>
      </w:hyperlink>
    </w:p>
    <w:p w:rsidR="002A0A28" w:rsidRDefault="00F3543D" w:rsidP="002A0A28">
      <w:pPr>
        <w:jc w:val="center"/>
      </w:pPr>
      <w:hyperlink r:id="rId53" w:history="1">
        <w:r w:rsidR="002A0A28" w:rsidRPr="0045372B">
          <w:rPr>
            <w:rStyle w:val="a4"/>
            <w:rFonts w:ascii="Times New Roman" w:hAnsi="Times New Roman" w:cs="Times New Roman"/>
            <w:sz w:val="28"/>
            <w:szCs w:val="28"/>
          </w:rPr>
          <w:t>http://ppt4web.ru/mkhk/graficheskijj-pejjzazh.html</w:t>
        </w:r>
      </w:hyperlink>
    </w:p>
    <w:p w:rsidR="002A0A28" w:rsidRPr="002A0A28" w:rsidRDefault="002A0A28" w:rsidP="002A0A2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sectPr w:rsidR="002A0A28" w:rsidRPr="002A0A28" w:rsidSect="00024A0F">
      <w:footerReference w:type="default" r:id="rId54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031" w:rsidRDefault="007C2031" w:rsidP="0019329A">
      <w:pPr>
        <w:spacing w:after="0" w:line="240" w:lineRule="auto"/>
      </w:pPr>
      <w:r>
        <w:separator/>
      </w:r>
    </w:p>
  </w:endnote>
  <w:endnote w:type="continuationSeparator" w:id="0">
    <w:p w:rsidR="007C2031" w:rsidRDefault="007C2031" w:rsidP="00193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913785"/>
      <w:docPartObj>
        <w:docPartGallery w:val="Page Numbers (Bottom of Page)"/>
        <w:docPartUnique/>
      </w:docPartObj>
    </w:sdtPr>
    <w:sdtContent>
      <w:p w:rsidR="00024A0F" w:rsidRDefault="00024A0F">
        <w:pPr>
          <w:pStyle w:val="aa"/>
          <w:jc w:val="center"/>
        </w:pPr>
        <w:fldSimple w:instr=" PAGE   \* MERGEFORMAT ">
          <w:r w:rsidR="007C2031">
            <w:rPr>
              <w:noProof/>
            </w:rPr>
            <w:t>1</w:t>
          </w:r>
        </w:fldSimple>
      </w:p>
    </w:sdtContent>
  </w:sdt>
  <w:p w:rsidR="0019329A" w:rsidRDefault="0019329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031" w:rsidRDefault="007C2031" w:rsidP="0019329A">
      <w:pPr>
        <w:spacing w:after="0" w:line="240" w:lineRule="auto"/>
      </w:pPr>
      <w:r>
        <w:separator/>
      </w:r>
    </w:p>
  </w:footnote>
  <w:footnote w:type="continuationSeparator" w:id="0">
    <w:p w:rsidR="007C2031" w:rsidRDefault="007C2031" w:rsidP="00193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122"/>
        </w:tabs>
        <w:ind w:left="1122" w:hanging="555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</w:abstractNum>
  <w:abstractNum w:abstractNumId="2">
    <w:nsid w:val="01C05D3D"/>
    <w:multiLevelType w:val="hybridMultilevel"/>
    <w:tmpl w:val="29A028B6"/>
    <w:lvl w:ilvl="0" w:tplc="EE9217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916C9"/>
    <w:multiLevelType w:val="hybridMultilevel"/>
    <w:tmpl w:val="8696A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7B5112"/>
    <w:multiLevelType w:val="hybridMultilevel"/>
    <w:tmpl w:val="BCC0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B0EB0"/>
    <w:multiLevelType w:val="hybridMultilevel"/>
    <w:tmpl w:val="4C6C4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645B0"/>
    <w:multiLevelType w:val="hybridMultilevel"/>
    <w:tmpl w:val="6198905E"/>
    <w:lvl w:ilvl="0" w:tplc="4B42A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EC5B96"/>
    <w:multiLevelType w:val="hybridMultilevel"/>
    <w:tmpl w:val="BCC0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E3C1A"/>
    <w:multiLevelType w:val="hybridMultilevel"/>
    <w:tmpl w:val="B700EB5A"/>
    <w:lvl w:ilvl="0" w:tplc="97C853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8194"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A23DE"/>
    <w:rsid w:val="00001568"/>
    <w:rsid w:val="00024A0F"/>
    <w:rsid w:val="000354D4"/>
    <w:rsid w:val="0007306B"/>
    <w:rsid w:val="00083FB7"/>
    <w:rsid w:val="00087E77"/>
    <w:rsid w:val="000C15BF"/>
    <w:rsid w:val="00126B2D"/>
    <w:rsid w:val="0019329A"/>
    <w:rsid w:val="00197509"/>
    <w:rsid w:val="002A0A28"/>
    <w:rsid w:val="002C5F42"/>
    <w:rsid w:val="002F0BDF"/>
    <w:rsid w:val="00312C4D"/>
    <w:rsid w:val="0035059D"/>
    <w:rsid w:val="003A3A5D"/>
    <w:rsid w:val="00431BCF"/>
    <w:rsid w:val="004B7B3A"/>
    <w:rsid w:val="00592B0B"/>
    <w:rsid w:val="005A662E"/>
    <w:rsid w:val="005C34E5"/>
    <w:rsid w:val="005C4913"/>
    <w:rsid w:val="00603695"/>
    <w:rsid w:val="006412B0"/>
    <w:rsid w:val="0066477E"/>
    <w:rsid w:val="006C4C21"/>
    <w:rsid w:val="00701F1E"/>
    <w:rsid w:val="0071702E"/>
    <w:rsid w:val="00725E76"/>
    <w:rsid w:val="007A7D2E"/>
    <w:rsid w:val="007C2031"/>
    <w:rsid w:val="008652DE"/>
    <w:rsid w:val="00884E7E"/>
    <w:rsid w:val="008E6E23"/>
    <w:rsid w:val="0094310C"/>
    <w:rsid w:val="0097441D"/>
    <w:rsid w:val="009E1504"/>
    <w:rsid w:val="00AB6BC1"/>
    <w:rsid w:val="00B5504E"/>
    <w:rsid w:val="00B60BEA"/>
    <w:rsid w:val="00B82FFB"/>
    <w:rsid w:val="00C06A9F"/>
    <w:rsid w:val="00C76B4C"/>
    <w:rsid w:val="00C82219"/>
    <w:rsid w:val="00CD0511"/>
    <w:rsid w:val="00D05E6B"/>
    <w:rsid w:val="00D07ADF"/>
    <w:rsid w:val="00D07BB4"/>
    <w:rsid w:val="00D10F0A"/>
    <w:rsid w:val="00D44FE4"/>
    <w:rsid w:val="00D85727"/>
    <w:rsid w:val="00DA51CF"/>
    <w:rsid w:val="00DA63EC"/>
    <w:rsid w:val="00E158E9"/>
    <w:rsid w:val="00EA23DE"/>
    <w:rsid w:val="00ED4786"/>
    <w:rsid w:val="00EE6E2C"/>
    <w:rsid w:val="00EF3B36"/>
    <w:rsid w:val="00F27C7A"/>
    <w:rsid w:val="00F33163"/>
    <w:rsid w:val="00F3543D"/>
    <w:rsid w:val="00FD756C"/>
    <w:rsid w:val="00FF1360"/>
    <w:rsid w:val="00FF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0A28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2A0A2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A0A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A2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93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329A"/>
  </w:style>
  <w:style w:type="paragraph" w:styleId="aa">
    <w:name w:val="footer"/>
    <w:basedOn w:val="a"/>
    <w:link w:val="ab"/>
    <w:uiPriority w:val="99"/>
    <w:unhideWhenUsed/>
    <w:rsid w:val="00193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32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ppt4web.ru/mkhk/graficheskijj-pejjzazh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ppt4web.ru/mkhk/graficheskijj-pejjzazh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ED98D-CEEC-4FFD-B2D5-73B60153B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2283</Words>
  <Characters>13014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2015-11-18T17:37:00Z</cp:lastPrinted>
  <dcterms:created xsi:type="dcterms:W3CDTF">2015-11-18T17:56:00Z</dcterms:created>
  <dcterms:modified xsi:type="dcterms:W3CDTF">2015-11-18T17:56:00Z</dcterms:modified>
</cp:coreProperties>
</file>