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F3" w:rsidRPr="0095426D" w:rsidRDefault="006D00F3" w:rsidP="00D03B5A">
      <w:pPr>
        <w:shd w:val="clear" w:color="auto" w:fill="FFFFFF"/>
        <w:tabs>
          <w:tab w:val="left" w:pos="8107"/>
          <w:tab w:val="left" w:leader="underscore" w:pos="13896"/>
        </w:tabs>
        <w:rPr>
          <w:sz w:val="28"/>
          <w:szCs w:val="28"/>
        </w:rPr>
      </w:pPr>
      <w:bookmarkStart w:id="0" w:name="_GoBack"/>
      <w:bookmarkEnd w:id="0"/>
    </w:p>
    <w:p w:rsidR="00E64D90" w:rsidRPr="00F26C42" w:rsidRDefault="00E64D90" w:rsidP="00167E00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26C42">
        <w:rPr>
          <w:rFonts w:ascii="Times New Roman" w:hAnsi="Times New Roman"/>
          <w:b/>
          <w:sz w:val="28"/>
          <w:szCs w:val="28"/>
        </w:rPr>
        <w:t>Информационная справка учреждения.</w:t>
      </w:r>
    </w:p>
    <w:p w:rsidR="00E64D90" w:rsidRPr="00F26C42" w:rsidRDefault="00E64D90" w:rsidP="00E64D90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Детская школа искусств – учебное заведение, значение которого для развития и воспитания детей в регионе трудно переоценить.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Детская школа искусств г.</w:t>
      </w:r>
      <w:r w:rsidR="00D8189C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Нарьян-Мара была открыта в 1955 году приказом Архангельского областного управления культуры №39 от 23.06.1955</w:t>
      </w:r>
      <w:r w:rsidR="003F5FFB" w:rsidRPr="00F26C42">
        <w:rPr>
          <w:sz w:val="28"/>
          <w:szCs w:val="28"/>
        </w:rPr>
        <w:t>года</w:t>
      </w:r>
      <w:r w:rsidRPr="00F26C42">
        <w:rPr>
          <w:sz w:val="28"/>
          <w:szCs w:val="28"/>
        </w:rPr>
        <w:t xml:space="preserve">. </w:t>
      </w:r>
      <w:r w:rsidR="008E2F00" w:rsidRPr="00F26C42">
        <w:rPr>
          <w:sz w:val="28"/>
          <w:szCs w:val="28"/>
        </w:rPr>
        <w:t>Первоначально</w:t>
      </w:r>
      <w:r w:rsidRPr="00F26C42">
        <w:rPr>
          <w:sz w:val="28"/>
          <w:szCs w:val="28"/>
        </w:rPr>
        <w:t xml:space="preserve"> школа искусств была открыта как музыкальная школа, шестая в Архангельской области. Приказом №58 по Ненецкому окружному отделу культуры от 03.12.1955г</w:t>
      </w:r>
      <w:r w:rsidR="006F480C" w:rsidRPr="00F26C42">
        <w:rPr>
          <w:sz w:val="28"/>
          <w:szCs w:val="28"/>
        </w:rPr>
        <w:t>.</w:t>
      </w:r>
      <w:r w:rsidRPr="00F26C42">
        <w:rPr>
          <w:sz w:val="28"/>
          <w:szCs w:val="28"/>
        </w:rPr>
        <w:t xml:space="preserve"> ДМШ№6 передана в подчинение городскому отделу культуры, позже решением ОКРИСПОЛКОМА от 30.12.1975г</w:t>
      </w:r>
      <w:r w:rsidR="006F480C" w:rsidRPr="00F26C42">
        <w:rPr>
          <w:sz w:val="28"/>
          <w:szCs w:val="28"/>
        </w:rPr>
        <w:t>.</w:t>
      </w:r>
      <w:r w:rsidRPr="00F26C42">
        <w:rPr>
          <w:sz w:val="28"/>
          <w:szCs w:val="28"/>
        </w:rPr>
        <w:t xml:space="preserve"> переведена на бюджет отдела культуры исполкома ненецкого окружного Совета депутатов трудящихся.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В 1981 году с открытием художественного отделения музыкальная школа была преобразована в Детскую школу искусств.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ДШИ является юридическим лицом.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В 2017 году ГБУ ДО НАО «ДШИ г. Нарьян-Мара» была реорганизована в ГБУ ДО НАО «ДШИ»</w:t>
      </w:r>
      <w:r w:rsidR="00127C31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путем присоединения к ней ГБУ ДО НАО «ДШИ п. Искателей».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Учредителем Детской школы искусств является Департамент образования, культуры и спорта Ненецкого автономного округа</w:t>
      </w:r>
      <w:r w:rsidR="006F480C" w:rsidRPr="00F26C42">
        <w:rPr>
          <w:sz w:val="28"/>
          <w:szCs w:val="28"/>
        </w:rPr>
        <w:t>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Детская школа искусств создана на неопределенный срок.</w:t>
      </w:r>
    </w:p>
    <w:p w:rsidR="00E64D90" w:rsidRPr="00F26C42" w:rsidRDefault="006F480C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Наименование: ДШИ.</w:t>
      </w:r>
    </w:p>
    <w:p w:rsidR="00E64D90" w:rsidRPr="00F26C42" w:rsidRDefault="006F480C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На русском языке.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Полное </w:t>
      </w:r>
      <w:r w:rsidR="00C44F8C" w:rsidRPr="00F26C42">
        <w:rPr>
          <w:sz w:val="28"/>
          <w:szCs w:val="28"/>
        </w:rPr>
        <w:t xml:space="preserve">наименование </w:t>
      </w:r>
      <w:r w:rsidRPr="00F26C42">
        <w:rPr>
          <w:sz w:val="28"/>
          <w:szCs w:val="28"/>
        </w:rPr>
        <w:t>– Государственное образовательное учреждение дополнительного образования Ненецкого автономного округа «Детская школа искусств».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Сокращенное – ГБУ ДО НАО «ДШИ»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Учреждение является некоммерческой организацией. 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Место нахождения Детской школы искусств: </w:t>
      </w:r>
      <w:r w:rsidR="00273931" w:rsidRPr="00F26C42">
        <w:rPr>
          <w:sz w:val="28"/>
          <w:szCs w:val="28"/>
        </w:rPr>
        <w:t>166000,</w:t>
      </w:r>
      <w:r w:rsidR="00BB5BB7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г.Нарьян-Мар, Ненецкий автономный округ, ул. Выучейского, д.24.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Адреса ведения учебного процесса: </w:t>
      </w:r>
    </w:p>
    <w:p w:rsidR="00E64D90" w:rsidRPr="00F26C42" w:rsidRDefault="00273931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166000, </w:t>
      </w:r>
      <w:r w:rsidR="00E64D90" w:rsidRPr="00F26C42">
        <w:rPr>
          <w:sz w:val="28"/>
          <w:szCs w:val="28"/>
        </w:rPr>
        <w:t xml:space="preserve">г. Нарьян-Мар, Ненецкий автономный округ, ул. Выучейского, д.24; </w:t>
      </w:r>
    </w:p>
    <w:p w:rsidR="00727067" w:rsidRPr="00F26C42" w:rsidRDefault="00E64D90" w:rsidP="00BB5BB7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166700, Ненецкий автономный округ, рп</w:t>
      </w:r>
      <w:r w:rsidR="00727067" w:rsidRPr="00F26C42">
        <w:rPr>
          <w:sz w:val="28"/>
          <w:szCs w:val="28"/>
        </w:rPr>
        <w:t>. Искателей, ул. Геологов, д.17;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Лицензия № 115 от 18.05.2017г</w:t>
      </w:r>
      <w:r w:rsidR="006F480C" w:rsidRPr="00F26C42">
        <w:rPr>
          <w:sz w:val="28"/>
          <w:szCs w:val="28"/>
        </w:rPr>
        <w:t>.</w:t>
      </w:r>
    </w:p>
    <w:p w:rsidR="00E64D90" w:rsidRPr="00F26C42" w:rsidRDefault="00BB5BB7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И.о.д</w:t>
      </w:r>
      <w:r w:rsidR="00E64D90" w:rsidRPr="00F26C42">
        <w:rPr>
          <w:sz w:val="28"/>
          <w:szCs w:val="28"/>
        </w:rPr>
        <w:t>иректор</w:t>
      </w:r>
      <w:r w:rsidRPr="00F26C42">
        <w:rPr>
          <w:sz w:val="28"/>
          <w:szCs w:val="28"/>
        </w:rPr>
        <w:t>а –Верещагина Елена Алексеевна</w:t>
      </w:r>
      <w:r w:rsidR="00E64D90" w:rsidRPr="00F26C42">
        <w:rPr>
          <w:sz w:val="28"/>
          <w:szCs w:val="28"/>
        </w:rPr>
        <w:t>, тел. 8(81853)</w:t>
      </w:r>
      <w:r w:rsidRPr="00F26C42">
        <w:rPr>
          <w:sz w:val="28"/>
          <w:szCs w:val="28"/>
        </w:rPr>
        <w:t xml:space="preserve"> </w:t>
      </w:r>
      <w:r w:rsidR="00E64D90" w:rsidRPr="00F26C42">
        <w:rPr>
          <w:sz w:val="28"/>
          <w:szCs w:val="28"/>
        </w:rPr>
        <w:t>42055</w:t>
      </w:r>
    </w:p>
    <w:p w:rsidR="00E64D90" w:rsidRPr="00F26C42" w:rsidRDefault="00E64D90" w:rsidP="00E64D90">
      <w:pPr>
        <w:tabs>
          <w:tab w:val="left" w:pos="-110"/>
        </w:tabs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Заместители директора:</w:t>
      </w:r>
    </w:p>
    <w:p w:rsidR="00E64D90" w:rsidRPr="00F26C42" w:rsidRDefault="00E64D90" w:rsidP="00E64D90">
      <w:pPr>
        <w:tabs>
          <w:tab w:val="left" w:pos="-110"/>
        </w:tabs>
        <w:jc w:val="both"/>
        <w:rPr>
          <w:sz w:val="28"/>
          <w:szCs w:val="28"/>
        </w:rPr>
      </w:pPr>
      <w:r w:rsidRPr="00F26C42">
        <w:rPr>
          <w:sz w:val="28"/>
          <w:szCs w:val="28"/>
        </w:rPr>
        <w:t>по учебной работе –Носова Надежда Ароновна, тел 8(81853)</w:t>
      </w:r>
      <w:r w:rsidR="00BB5BB7" w:rsidRPr="00F26C42">
        <w:rPr>
          <w:sz w:val="28"/>
          <w:szCs w:val="28"/>
        </w:rPr>
        <w:t xml:space="preserve"> 42058</w:t>
      </w:r>
      <w:r w:rsidRPr="00F26C42">
        <w:rPr>
          <w:sz w:val="28"/>
          <w:szCs w:val="28"/>
        </w:rPr>
        <w:t>;</w:t>
      </w:r>
    </w:p>
    <w:p w:rsidR="00E64D90" w:rsidRPr="00F26C42" w:rsidRDefault="00E64D90" w:rsidP="00E64D90">
      <w:pPr>
        <w:tabs>
          <w:tab w:val="left" w:pos="-110"/>
        </w:tabs>
        <w:jc w:val="both"/>
        <w:rPr>
          <w:sz w:val="28"/>
          <w:szCs w:val="28"/>
        </w:rPr>
      </w:pPr>
      <w:r w:rsidRPr="00F26C42">
        <w:rPr>
          <w:sz w:val="28"/>
          <w:szCs w:val="28"/>
        </w:rPr>
        <w:t>по у</w:t>
      </w:r>
      <w:r w:rsidR="006F480C" w:rsidRPr="00F26C42">
        <w:rPr>
          <w:sz w:val="28"/>
          <w:szCs w:val="28"/>
        </w:rPr>
        <w:t>чебно-воспитательной работе (</w:t>
      </w:r>
      <w:r w:rsidR="00273931" w:rsidRPr="00F26C42">
        <w:rPr>
          <w:sz w:val="28"/>
          <w:szCs w:val="28"/>
        </w:rPr>
        <w:t>р</w:t>
      </w:r>
      <w:r w:rsidR="006F480C" w:rsidRPr="00F26C42">
        <w:rPr>
          <w:sz w:val="28"/>
          <w:szCs w:val="28"/>
        </w:rPr>
        <w:t>п.Искателей</w:t>
      </w:r>
      <w:r w:rsidRPr="00F26C42">
        <w:rPr>
          <w:sz w:val="28"/>
          <w:szCs w:val="28"/>
        </w:rPr>
        <w:t>) – Верещагина Е</w:t>
      </w:r>
      <w:r w:rsidR="00727067" w:rsidRPr="00F26C42">
        <w:rPr>
          <w:sz w:val="28"/>
          <w:szCs w:val="28"/>
        </w:rPr>
        <w:t>лена Алексеевна, тел 8(81853)</w:t>
      </w:r>
      <w:r w:rsidR="00BB5BB7" w:rsidRPr="00F26C42">
        <w:rPr>
          <w:sz w:val="28"/>
          <w:szCs w:val="28"/>
        </w:rPr>
        <w:t xml:space="preserve"> </w:t>
      </w:r>
      <w:r w:rsidR="00727067" w:rsidRPr="00F26C42">
        <w:rPr>
          <w:sz w:val="28"/>
          <w:szCs w:val="28"/>
        </w:rPr>
        <w:t>48008</w:t>
      </w:r>
      <w:r w:rsidRPr="00F26C42">
        <w:rPr>
          <w:sz w:val="28"/>
          <w:szCs w:val="28"/>
        </w:rPr>
        <w:t>;</w:t>
      </w:r>
    </w:p>
    <w:p w:rsidR="00E64D90" w:rsidRPr="00F26C42" w:rsidRDefault="00E64D90" w:rsidP="00B44A5E">
      <w:pPr>
        <w:tabs>
          <w:tab w:val="left" w:pos="-110"/>
        </w:tabs>
        <w:jc w:val="both"/>
        <w:rPr>
          <w:sz w:val="28"/>
          <w:szCs w:val="28"/>
        </w:rPr>
      </w:pPr>
      <w:r w:rsidRPr="00F26C42">
        <w:rPr>
          <w:sz w:val="28"/>
          <w:szCs w:val="28"/>
        </w:rPr>
        <w:t>Главный бухгалтер –Букатова Елена Викторовна, тел.8(81853)</w:t>
      </w:r>
      <w:r w:rsidR="00BB5BB7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42058</w:t>
      </w:r>
    </w:p>
    <w:p w:rsidR="00E64D90" w:rsidRPr="00F26C42" w:rsidRDefault="00E64D90" w:rsidP="00E64D90">
      <w:pPr>
        <w:rPr>
          <w:sz w:val="28"/>
          <w:szCs w:val="28"/>
        </w:rPr>
      </w:pPr>
    </w:p>
    <w:p w:rsidR="00E64D90" w:rsidRPr="00F26C42" w:rsidRDefault="0095426D" w:rsidP="006D00F3">
      <w:pPr>
        <w:tabs>
          <w:tab w:val="left" w:pos="1100"/>
        </w:tabs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2</w:t>
      </w:r>
      <w:r w:rsidR="006D00F3" w:rsidRPr="00F26C42">
        <w:rPr>
          <w:b/>
          <w:sz w:val="28"/>
          <w:szCs w:val="28"/>
        </w:rPr>
        <w:t>.</w:t>
      </w:r>
      <w:r w:rsidR="00E64D90" w:rsidRPr="00F26C42">
        <w:rPr>
          <w:b/>
          <w:sz w:val="28"/>
          <w:szCs w:val="28"/>
        </w:rPr>
        <w:t>Цели и задачи образовательного процесса</w:t>
      </w:r>
    </w:p>
    <w:p w:rsidR="00E64D90" w:rsidRPr="00F26C42" w:rsidRDefault="00E64D90" w:rsidP="00E64D90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Концепцией развития дополни</w:t>
      </w:r>
      <w:r w:rsidR="00195A71" w:rsidRPr="00F26C42">
        <w:rPr>
          <w:sz w:val="28"/>
          <w:szCs w:val="28"/>
        </w:rPr>
        <w:t>тельного образования детей подчё</w:t>
      </w:r>
      <w:r w:rsidRPr="00F26C42">
        <w:rPr>
          <w:sz w:val="28"/>
          <w:szCs w:val="28"/>
        </w:rPr>
        <w:t xml:space="preserve">ркнута ключевая социокультурная роль дополнительного образования, приоритетность создания мотивирующего образовательного пространства к познанию, творчеству, направленного на самоактуализацию и самореализацию личности, приобщению к </w:t>
      </w:r>
      <w:r w:rsidRPr="00F26C42">
        <w:rPr>
          <w:sz w:val="28"/>
          <w:szCs w:val="28"/>
        </w:rPr>
        <w:lastRenderedPageBreak/>
        <w:t xml:space="preserve">традициям многонациональной культуры российского народа. </w:t>
      </w:r>
    </w:p>
    <w:p w:rsidR="00E64D90" w:rsidRPr="00F26C42" w:rsidRDefault="00E64D90" w:rsidP="00E64D90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Детские школы искусств, являющиеся составной частью системы дополнительного образования детей, способны решать не только социально значимые вопросы детской занятости и организации досуга, восполнять «пробелы» общего образования, но и создавать условия для развития творческих и профессиональных интересов учащихся в самых разных областях искусства. В силу своих преимуществ: разнообразия сфер деятельности, индивидуального подхода к личности учащегося, дополнительное образование в сфере искусств предоставляет детям и подросткам самые широкие возможности для самоопределения, осмысления жизненных и профессиональных интересов.</w:t>
      </w:r>
    </w:p>
    <w:p w:rsidR="00E64D90" w:rsidRPr="00F26C42" w:rsidRDefault="00E64D90" w:rsidP="00E64D90">
      <w:pPr>
        <w:ind w:firstLine="709"/>
        <w:jc w:val="both"/>
        <w:rPr>
          <w:b/>
          <w:sz w:val="28"/>
          <w:szCs w:val="28"/>
        </w:rPr>
      </w:pPr>
      <w:r w:rsidRPr="00F26C42">
        <w:rPr>
          <w:sz w:val="28"/>
          <w:szCs w:val="28"/>
        </w:rPr>
        <w:t>Значимость</w:t>
      </w:r>
      <w:r w:rsidR="00127C31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художественного образования делает актуальным развитие детских школ искусств в</w:t>
      </w:r>
      <w:r w:rsidR="00727067" w:rsidRPr="00F26C42">
        <w:rPr>
          <w:sz w:val="28"/>
          <w:szCs w:val="28"/>
        </w:rPr>
        <w:t xml:space="preserve"> исторически сложившихся двух её</w:t>
      </w:r>
      <w:r w:rsidRPr="00F26C42">
        <w:rPr>
          <w:sz w:val="28"/>
          <w:szCs w:val="28"/>
        </w:rPr>
        <w:t xml:space="preserve"> направлениях − подготовке будущих профессионалов в сфере культуры и искусства и широком охвате детей различными видами художественного творчества.</w:t>
      </w:r>
    </w:p>
    <w:p w:rsidR="00E64D90" w:rsidRPr="00F26C42" w:rsidRDefault="00E64D90" w:rsidP="00E64D90">
      <w:pPr>
        <w:tabs>
          <w:tab w:val="left" w:pos="1100"/>
        </w:tabs>
        <w:ind w:firstLine="550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Учреждение создано в целях осуществления образовательного процесса по дополнительному образованию, реализующего образовательные программы в области искусства и культуры и обеспечивающего воспитание обучающихся, а также создание условий для всестороннего развития личности и выбора будущей профессии в области искусства и культуры. Осуществляет свою деятельность в соответствии с предметом и целями деятельности, определенными действующим законодательством и Уставом ДШИ.</w:t>
      </w:r>
    </w:p>
    <w:p w:rsidR="00E64D90" w:rsidRPr="00F26C42" w:rsidRDefault="00E64D90" w:rsidP="00E64D90">
      <w:pPr>
        <w:tabs>
          <w:tab w:val="left" w:pos="1100"/>
        </w:tabs>
        <w:ind w:firstLine="550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Для достижения целей ДШИ осуществляет следующие виды деятельности: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реализация образовательных программ по дополнительному образованию по видам искусств с целью эстетического удовлетворения потребностей учащихся;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реализация дополнительных предп</w:t>
      </w:r>
      <w:r w:rsidR="00727067" w:rsidRPr="00F26C42">
        <w:rPr>
          <w:rFonts w:ascii="Times New Roman" w:hAnsi="Times New Roman"/>
          <w:sz w:val="28"/>
          <w:szCs w:val="28"/>
        </w:rPr>
        <w:t>р</w:t>
      </w:r>
      <w:r w:rsidRPr="00F26C42">
        <w:rPr>
          <w:rFonts w:ascii="Times New Roman" w:hAnsi="Times New Roman"/>
          <w:sz w:val="28"/>
          <w:szCs w:val="28"/>
        </w:rPr>
        <w:t>офессиональных программ в области искусств</w:t>
      </w:r>
      <w:r w:rsidR="00727067" w:rsidRPr="00F26C42">
        <w:rPr>
          <w:rFonts w:ascii="Times New Roman" w:hAnsi="Times New Roman"/>
          <w:sz w:val="28"/>
          <w:szCs w:val="28"/>
        </w:rPr>
        <w:t>;</w:t>
      </w:r>
    </w:p>
    <w:p w:rsidR="00E64D90" w:rsidRPr="00F26C42" w:rsidRDefault="008E2F0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выявление одарё</w:t>
      </w:r>
      <w:r w:rsidR="00E64D90" w:rsidRPr="00F26C42">
        <w:rPr>
          <w:rFonts w:ascii="Times New Roman" w:hAnsi="Times New Roman"/>
          <w:sz w:val="28"/>
          <w:szCs w:val="28"/>
        </w:rPr>
        <w:t>нных и способных детей, создание условий для развития индивидуальных способностей реб</w:t>
      </w:r>
      <w:r w:rsidR="003F1595" w:rsidRPr="00F26C42">
        <w:rPr>
          <w:rFonts w:ascii="Times New Roman" w:hAnsi="Times New Roman"/>
          <w:sz w:val="28"/>
          <w:szCs w:val="28"/>
        </w:rPr>
        <w:t>ё</w:t>
      </w:r>
      <w:r w:rsidR="00E64D90" w:rsidRPr="00F26C42">
        <w:rPr>
          <w:rFonts w:ascii="Times New Roman" w:hAnsi="Times New Roman"/>
          <w:sz w:val="28"/>
          <w:szCs w:val="28"/>
        </w:rPr>
        <w:t>нка;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создание максимально благоприятных условий для разностороннего развития личности, интеграции личности в национальную и мировую культуру;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создание основы подготовки к занятиям художественным творчеством для осознанного выбора и последующего освоения профессиональных образовательных программ, воспитание трудолюбия, уважения к правам, свободам человека, любви к природе, Родине, семье, гражданственности, взаимопонимания и сотрудничества между людьми, народами независимо от расовой, национальной, этнической, религиозной и социальной принадлежности, учитывающих разнообразие мировоззренческих подходов и способствующих реализации права обучающихся на свободный выбор мнений и убеждений;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организация профориентационной работы;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организация и участие в смотрах, конкурсах, фестивалях;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разработка и подготовка к изданию методических работ преподавателей и сотрудников Учреждения, адаптированных, модифицированных и авторских образовательных программ;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lastRenderedPageBreak/>
        <w:t>организация и проведения семинаров, встреч, мастер-классов по обмену опытом;</w:t>
      </w:r>
    </w:p>
    <w:p w:rsidR="00E64D90" w:rsidRPr="00F26C42" w:rsidRDefault="00E64D90" w:rsidP="00167E00">
      <w:pPr>
        <w:pStyle w:val="a5"/>
        <w:numPr>
          <w:ilvl w:val="0"/>
          <w:numId w:val="1"/>
        </w:numPr>
        <w:tabs>
          <w:tab w:val="left" w:pos="1100"/>
        </w:tabs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оказание посреднических услуг.</w:t>
      </w:r>
    </w:p>
    <w:p w:rsidR="00CD73FE" w:rsidRPr="00997F37" w:rsidRDefault="00E64D90" w:rsidP="00997F37">
      <w:pPr>
        <w:pStyle w:val="a5"/>
        <w:tabs>
          <w:tab w:val="left" w:pos="1380"/>
        </w:tabs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 xml:space="preserve">Школа может осуществлять приносящую доходы деятельность в соответствии с Уставом ДШИ. </w:t>
      </w:r>
    </w:p>
    <w:p w:rsidR="00E64D90" w:rsidRPr="00F26C42" w:rsidRDefault="00C16A6D" w:rsidP="00E64D90">
      <w:pPr>
        <w:tabs>
          <w:tab w:val="left" w:pos="0"/>
          <w:tab w:val="left" w:pos="1210"/>
          <w:tab w:val="left" w:pos="2310"/>
        </w:tabs>
        <w:ind w:left="851"/>
        <w:jc w:val="center"/>
        <w:rPr>
          <w:b/>
          <w:color w:val="FF0000"/>
          <w:sz w:val="28"/>
          <w:szCs w:val="28"/>
        </w:rPr>
      </w:pPr>
      <w:r w:rsidRPr="00F26C42">
        <w:rPr>
          <w:b/>
          <w:sz w:val="28"/>
          <w:szCs w:val="28"/>
        </w:rPr>
        <w:t>3</w:t>
      </w:r>
      <w:r w:rsidR="00E64D90" w:rsidRPr="00F26C42">
        <w:rPr>
          <w:b/>
          <w:sz w:val="28"/>
          <w:szCs w:val="28"/>
        </w:rPr>
        <w:t>. Программа развития ДШИ</w:t>
      </w:r>
    </w:p>
    <w:p w:rsidR="005167E9" w:rsidRPr="00F26C42" w:rsidRDefault="00E64D90" w:rsidP="005167E9">
      <w:pPr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sz w:val="28"/>
          <w:szCs w:val="28"/>
        </w:rPr>
        <w:tab/>
      </w:r>
    </w:p>
    <w:p w:rsidR="005167E9" w:rsidRPr="00F26C42" w:rsidRDefault="005167E9" w:rsidP="005167E9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«Программа развития разработана во исполнение ст. 28 ч. 3 п. 7 Федерального закона от 29.12.2012 № 273 -ФЗ «Об образовании в Российской Федерации».</w:t>
      </w:r>
    </w:p>
    <w:p w:rsidR="005167E9" w:rsidRPr="00F26C42" w:rsidRDefault="005167E9" w:rsidP="005167E9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Указом Президента Российской Федерации от 07.05.2018 № 204 "О национальных целях и стратегических задачах развития РФ на период до 2024 года" в рамках на</w:t>
      </w:r>
      <w:r w:rsidR="00C44F8C" w:rsidRPr="00F26C42">
        <w:rPr>
          <w:rFonts w:eastAsiaTheme="minorHAnsi"/>
          <w:sz w:val="28"/>
          <w:szCs w:val="28"/>
          <w:lang w:eastAsia="en-US"/>
        </w:rPr>
        <w:t>ционального проекта «Образование</w:t>
      </w:r>
      <w:r w:rsidRPr="00F26C42">
        <w:rPr>
          <w:rFonts w:eastAsiaTheme="minorHAnsi"/>
          <w:sz w:val="28"/>
          <w:szCs w:val="28"/>
          <w:lang w:eastAsia="en-US"/>
        </w:rPr>
        <w:t>» («Успех каждого ребенка». «Цифровая образовательная среда», «Учитель будущего») перед российской сферой образования поставлены задачи обеспечения достижения следующих показателей:</w:t>
      </w:r>
    </w:p>
    <w:p w:rsidR="005167E9" w:rsidRPr="00F26C42" w:rsidRDefault="005167E9" w:rsidP="005167E9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воспитание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 - культурных традиций;</w:t>
      </w:r>
    </w:p>
    <w:p w:rsidR="005167E9" w:rsidRPr="00F26C42" w:rsidRDefault="005167E9" w:rsidP="005167E9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167E9" w:rsidRPr="00F26C42" w:rsidRDefault="005167E9" w:rsidP="005167E9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 обеспечение освоения детьми с ограниченными возможностями здоровья дополнительных общеобразовательных программ;</w:t>
      </w:r>
    </w:p>
    <w:p w:rsidR="005167E9" w:rsidRPr="00F26C42" w:rsidRDefault="005167E9" w:rsidP="005167E9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 xml:space="preserve">-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 </w:t>
      </w:r>
    </w:p>
    <w:p w:rsidR="005167E9" w:rsidRPr="00F26C42" w:rsidRDefault="005167E9" w:rsidP="005167E9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 xml:space="preserve">Также Президентом </w:t>
      </w:r>
      <w:r w:rsidR="003F1595" w:rsidRPr="00F26C42">
        <w:rPr>
          <w:rFonts w:eastAsiaTheme="minorHAnsi"/>
          <w:sz w:val="28"/>
          <w:szCs w:val="28"/>
          <w:lang w:eastAsia="en-US"/>
        </w:rPr>
        <w:t xml:space="preserve">РФ </w:t>
      </w:r>
      <w:r w:rsidRPr="00F26C42">
        <w:rPr>
          <w:rFonts w:eastAsiaTheme="minorHAnsi"/>
          <w:sz w:val="28"/>
          <w:szCs w:val="28"/>
          <w:lang w:eastAsia="en-US"/>
        </w:rPr>
        <w:t>обращено внимание на необходимость создания культурно - образовательных комплексов; обеспечение школ искусств необходимыми инструментами, оборудованием и материалами; продвижение талантливой молодёжи в сфере музыкального искусства, подготовки кадров.</w:t>
      </w:r>
    </w:p>
    <w:p w:rsidR="005167E9" w:rsidRPr="00F26C42" w:rsidRDefault="005167E9" w:rsidP="008E2F00">
      <w:pPr>
        <w:widowControl/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 xml:space="preserve">Все эти основания: нормативно - правовые, методологические </w:t>
      </w:r>
      <w:r w:rsidRPr="00F26C42">
        <w:rPr>
          <w:rFonts w:eastAsiaTheme="minorHAnsi"/>
          <w:sz w:val="28"/>
          <w:szCs w:val="28"/>
          <w:lang w:eastAsia="en-US"/>
        </w:rPr>
        <w:br/>
        <w:t>и организационные стали предпосылками и основой для разработки новой Программы развития ДШИ.</w:t>
      </w:r>
      <w:r w:rsidR="008E2F00" w:rsidRPr="00F26C42">
        <w:rPr>
          <w:rFonts w:eastAsiaTheme="minorHAnsi"/>
          <w:sz w:val="28"/>
          <w:szCs w:val="28"/>
          <w:lang w:eastAsia="en-US"/>
        </w:rPr>
        <w:t xml:space="preserve"> </w:t>
      </w:r>
      <w:r w:rsidRPr="00F26C42">
        <w:rPr>
          <w:rFonts w:eastAsiaTheme="minorHAnsi"/>
          <w:bCs/>
          <w:sz w:val="28"/>
          <w:szCs w:val="28"/>
          <w:lang w:eastAsia="en-US"/>
        </w:rPr>
        <w:t>Программа развития создана в соответствии с целями и задачами региональных проектов на территории Ненецкого автономного округа в рамках национального проекта «Образование».</w:t>
      </w:r>
    </w:p>
    <w:p w:rsidR="005167E9" w:rsidRPr="00F26C42" w:rsidRDefault="005167E9" w:rsidP="005D101E">
      <w:pPr>
        <w:widowControl/>
        <w:spacing w:line="276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E64D90" w:rsidRPr="00F26C42" w:rsidRDefault="00E64D90" w:rsidP="00E64D90">
      <w:pPr>
        <w:widowControl/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180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Н</w:t>
            </w:r>
            <w:r w:rsidRPr="00F26C42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Pr="00F26C42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ме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нов</w:t>
            </w:r>
            <w:r w:rsidRPr="00F26C42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ни</w:t>
            </w:r>
            <w:r w:rsidRPr="00F26C42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е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Прогр</w:t>
            </w:r>
            <w:r w:rsidRPr="00F26C42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F26C42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м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Прогр</w:t>
            </w:r>
            <w:r w:rsidRPr="00F26C42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м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ма р</w:t>
            </w:r>
            <w:r w:rsidRPr="00F26C42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звития</w:t>
            </w:r>
            <w:r w:rsidRPr="00F26C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ГБУ ДО НАО</w:t>
            </w:r>
          </w:p>
          <w:p w:rsidR="00E81491" w:rsidRPr="00F26C42" w:rsidRDefault="00205EED" w:rsidP="00205EED">
            <w:pPr>
              <w:widowControl/>
              <w:autoSpaceDE/>
              <w:autoSpaceDN/>
              <w:adjustRightInd/>
              <w:ind w:right="283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«Детская школа искусств» </w:t>
            </w:r>
          </w:p>
          <w:p w:rsidR="00205EED" w:rsidRPr="00F26C42" w:rsidRDefault="008E2F00" w:rsidP="00205EED">
            <w:pPr>
              <w:widowControl/>
              <w:autoSpaceDE/>
              <w:autoSpaceDN/>
              <w:adjustRightInd/>
              <w:ind w:right="283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на 2019-2023 годы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Статус Программы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Школьная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Педагогический коллектив ОУ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Администрация, педагогический коллектив, ученический коллектив, родители, социальные партнеры школы.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Управление Программой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Педагогический совет, методический совет, малые методические объединения, совет ДШИ.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Контроль за ходом реализации Программы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Администрация ДШИ, педагогический совет ДШИ, методические объединения.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26C42">
              <w:rPr>
                <w:rFonts w:eastAsia="Calibri"/>
                <w:spacing w:val="-9"/>
                <w:sz w:val="28"/>
                <w:szCs w:val="28"/>
                <w:lang w:eastAsia="en-US"/>
              </w:rPr>
              <w:t>у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ководит</w:t>
            </w:r>
            <w:r w:rsidRPr="00F26C42">
              <w:rPr>
                <w:rFonts w:eastAsia="Calibri"/>
                <w:spacing w:val="-2"/>
                <w:sz w:val="28"/>
                <w:szCs w:val="28"/>
                <w:lang w:eastAsia="en-US"/>
              </w:rPr>
              <w:t>е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ль ГБУ ДО НАО «ДШИ» </w:t>
            </w:r>
          </w:p>
        </w:tc>
        <w:tc>
          <w:tcPr>
            <w:tcW w:w="6095" w:type="dxa"/>
          </w:tcPr>
          <w:p w:rsidR="00205EED" w:rsidRPr="00F26C42" w:rsidRDefault="00A60180" w:rsidP="00205EED">
            <w:pPr>
              <w:widowControl/>
              <w:ind w:right="28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Cs/>
                <w:sz w:val="28"/>
                <w:szCs w:val="28"/>
                <w:lang w:eastAsia="en-US"/>
              </w:rPr>
              <w:t>И.о.директора Верещагина Елена Алексеевна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Нор</w:t>
            </w:r>
            <w:r w:rsidRPr="00F26C42">
              <w:rPr>
                <w:rFonts w:eastAsia="Calibri"/>
                <w:spacing w:val="-3"/>
                <w:sz w:val="28"/>
                <w:szCs w:val="28"/>
                <w:lang w:eastAsia="en-US"/>
              </w:rPr>
              <w:t>м</w:t>
            </w:r>
            <w:r w:rsidRPr="00F26C42">
              <w:rPr>
                <w:rFonts w:eastAsia="Calibri"/>
                <w:spacing w:val="-2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тивно-пр</w:t>
            </w:r>
            <w:r w:rsidRPr="00F26C42">
              <w:rPr>
                <w:rFonts w:eastAsia="Calibri"/>
                <w:spacing w:val="-2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во</w:t>
            </w:r>
            <w:r w:rsidRPr="00F26C42">
              <w:rPr>
                <w:rFonts w:eastAsia="Calibri"/>
                <w:spacing w:val="-2"/>
                <w:sz w:val="28"/>
                <w:szCs w:val="28"/>
                <w:lang w:eastAsia="en-US"/>
              </w:rPr>
              <w:t>ва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1A4EE3" w:rsidRPr="00F26C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6C42">
              <w:rPr>
                <w:rFonts w:eastAsia="Calibri"/>
                <w:spacing w:val="-2"/>
                <w:sz w:val="28"/>
                <w:szCs w:val="28"/>
                <w:lang w:eastAsia="en-US"/>
              </w:rPr>
              <w:t>с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нов</w:t>
            </w:r>
            <w:r w:rsidRPr="00F26C42">
              <w:rPr>
                <w:rFonts w:eastAsia="Calibri"/>
                <w:spacing w:val="-3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 Прогр</w:t>
            </w:r>
            <w:r w:rsidRPr="00F26C42">
              <w:rPr>
                <w:rFonts w:eastAsia="Calibri"/>
                <w:spacing w:val="-2"/>
                <w:sz w:val="28"/>
                <w:szCs w:val="28"/>
                <w:lang w:eastAsia="en-US"/>
              </w:rPr>
              <w:t>амм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tabs>
                <w:tab w:val="left" w:pos="4780"/>
              </w:tabs>
              <w:ind w:right="283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Федеральный закон от 29.12.2012 № 273-ФЗ «Об образовании Российской Федерации".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Указ Президента Российской Федерации от 07.05.2018 № 204 «О национальных целях и стратегических задачах развития РФ на период до 2024 года».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Указ Президента Российской Федерации от 29.05.2017 № 240 «Об объявлении в Российской Федерации Десятилетия детства».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Указ Президента Российской Федерации от 31.12.2015 №683 «О Стратегии национальной безопасности Российской Федерации»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Указ Президента Российской Федерации от 24.12.2014 №808 «Об утверждении Основ государственной культурной политики»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Указ Президента Российской Федерации от 07.05.2012 №599 «О мерах по реализации государственной политики в области образования и науки».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Распоряжение Правительства Российской Федерации от 29.02.2016 № 326-р «Об утверждении Стратегии государственной культурной политики на период до 2030 года»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 xml:space="preserve">Концепция общенациональной системы выявления и развития молодых талантов, утвержденная Президентом Российской Федерации </w:t>
            </w:r>
            <w:r w:rsidR="004A44A7"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0</w:t>
            </w: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3 апреля 2012 года</w:t>
            </w:r>
          </w:p>
          <w:p w:rsidR="00205EED" w:rsidRPr="00F26C42" w:rsidRDefault="00205EED" w:rsidP="00205EED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 xml:space="preserve"> Распоряжение Правительства Российской Федерации от 29.05.2015 №996-р «Об </w:t>
            </w: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lastRenderedPageBreak/>
              <w:t>утверждении Стратегии развития воспитания в Российской Федерации на период до 2025 года»</w:t>
            </w:r>
          </w:p>
          <w:p w:rsidR="00205EED" w:rsidRPr="00F26C42" w:rsidRDefault="00205EED" w:rsidP="00A60180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 xml:space="preserve"> Распоряжение Правительства Российской Федерации от 04.09.2014 №1726-р «Об</w:t>
            </w:r>
            <w:r w:rsidR="00A60180"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 xml:space="preserve"> утверждении Концепции развития </w:t>
            </w: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доп</w:t>
            </w:r>
            <w:r w:rsidR="00A60180"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олнительного образования детей»</w:t>
            </w:r>
          </w:p>
          <w:p w:rsidR="00205EED" w:rsidRPr="00F26C42" w:rsidRDefault="00205EED" w:rsidP="0005287E">
            <w:pPr>
              <w:widowControl/>
              <w:ind w:right="283" w:firstLine="175"/>
              <w:jc w:val="both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 xml:space="preserve"> Приказ от 09.11.2018 № 196 «Об утверждении Порядка организации и осуществления образовательной деятельности по дополнительным и </w:t>
            </w:r>
            <w:r w:rsidR="0005287E"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>общеобразовательным программам»</w:t>
            </w:r>
          </w:p>
          <w:p w:rsidR="00205EED" w:rsidRPr="00F26C42" w:rsidRDefault="00205EED" w:rsidP="00205EED">
            <w:pPr>
              <w:tabs>
                <w:tab w:val="left" w:pos="4780"/>
              </w:tabs>
              <w:ind w:right="283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222222"/>
                <w:sz w:val="28"/>
                <w:szCs w:val="28"/>
                <w:lang w:eastAsia="en-US"/>
              </w:rPr>
              <w:t xml:space="preserve">Устав 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ГБУ ДО НАО «ДШИ»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Ц</w:t>
            </w:r>
            <w:r w:rsidRPr="00F26C42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е</w:t>
            </w: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t>ль прогр</w:t>
            </w:r>
            <w:r w:rsidRPr="00F26C42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амм</w:t>
            </w: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ind w:right="283" w:firstLine="43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эффективного развития детской школы искусств, направленного на обеспечение доступности качественного дополнительного образования детей в сфере культуры и искусства, отвечающего требованиям современного социально ориентированного развития региона.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26C42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а</w:t>
            </w: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F26C42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ач</w:t>
            </w: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t>и прогр</w:t>
            </w:r>
            <w:r w:rsidRPr="00F26C42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амм</w:t>
            </w: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ind w:right="283" w:firstLine="43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iCs/>
                <w:sz w:val="28"/>
                <w:szCs w:val="28"/>
                <w:lang w:eastAsia="en-US"/>
              </w:rPr>
              <w:t>Развитие системы эффективного управления де</w:t>
            </w:r>
            <w:r w:rsidR="004A44A7" w:rsidRPr="00F26C4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ятельностью ДШИ в соответствии </w:t>
            </w:r>
            <w:r w:rsidRPr="00F26C42">
              <w:rPr>
                <w:rFonts w:eastAsia="Calibri"/>
                <w:iCs/>
                <w:sz w:val="28"/>
                <w:szCs w:val="28"/>
                <w:lang w:eastAsia="en-US"/>
              </w:rPr>
              <w:t>с тенд</w:t>
            </w:r>
            <w:r w:rsidR="004A44A7" w:rsidRPr="00F26C4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енциями развития управленческой науки </w:t>
            </w:r>
            <w:r w:rsidRPr="00F26C42">
              <w:rPr>
                <w:rFonts w:eastAsia="Calibri"/>
                <w:iCs/>
                <w:sz w:val="28"/>
                <w:szCs w:val="28"/>
                <w:lang w:eastAsia="en-US"/>
              </w:rPr>
              <w:t>и требованиями Федерального закона № 273 – ФЗ;</w:t>
            </w:r>
          </w:p>
          <w:p w:rsidR="00205EED" w:rsidRPr="00F26C42" w:rsidRDefault="00205EED" w:rsidP="00205EED">
            <w:pPr>
              <w:widowControl/>
              <w:ind w:right="283" w:firstLine="43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Совершенствование образовательного процесса через обновление программно-методического</w:t>
            </w:r>
            <w:r w:rsidR="004A44A7" w:rsidRPr="00F26C42">
              <w:rPr>
                <w:rFonts w:eastAsia="Calibri"/>
                <w:sz w:val="28"/>
                <w:szCs w:val="28"/>
                <w:lang w:eastAsia="en-US"/>
              </w:rPr>
              <w:t xml:space="preserve"> содержания, его форм, методов 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и технологий, разработка программ нового поколения;</w:t>
            </w:r>
          </w:p>
          <w:p w:rsidR="00205EED" w:rsidRPr="00F26C42" w:rsidRDefault="00205EED" w:rsidP="00205EED">
            <w:pPr>
              <w:widowControl/>
              <w:ind w:right="283" w:firstLine="43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Выявление, поддержка и развитие </w:t>
            </w:r>
            <w:r w:rsidRPr="00F26C42">
              <w:rPr>
                <w:rFonts w:eastAsia="Calibri"/>
                <w:iCs/>
                <w:sz w:val="28"/>
                <w:szCs w:val="28"/>
                <w:lang w:eastAsia="en-US"/>
              </w:rPr>
              <w:t>одаренных детей, создание условий для самоопределения, самореализации личности обучающегося, осуществление ранней профориентации;</w:t>
            </w:r>
          </w:p>
          <w:p w:rsidR="00205EED" w:rsidRPr="00F26C42" w:rsidRDefault="00205EED" w:rsidP="00205EED">
            <w:pPr>
              <w:widowControl/>
              <w:ind w:right="283" w:firstLine="43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Укрепление сотрудничества и взаимодействия с профессиональными сообществами и творческими коллективами учреждений региона;</w:t>
            </w:r>
          </w:p>
          <w:p w:rsidR="00205EED" w:rsidRPr="00F26C42" w:rsidRDefault="00205EED" w:rsidP="00205EED">
            <w:pPr>
              <w:widowControl/>
              <w:ind w:right="283" w:firstLine="43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Обеспечение информационной открытости и формирование позитивного имиджа ДШИ;</w:t>
            </w:r>
          </w:p>
          <w:p w:rsidR="00205EED" w:rsidRPr="00F26C42" w:rsidRDefault="00205EED" w:rsidP="00205EED">
            <w:pPr>
              <w:widowControl/>
              <w:ind w:right="283" w:firstLine="43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ind w:left="360" w:righ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26C42">
              <w:rPr>
                <w:rFonts w:eastAsia="Calibri"/>
                <w:sz w:val="28"/>
                <w:szCs w:val="28"/>
              </w:rPr>
              <w:t>2019-2023 гг.</w:t>
            </w:r>
          </w:p>
        </w:tc>
      </w:tr>
      <w:tr w:rsidR="00205EED" w:rsidRPr="00F26C42" w:rsidTr="00205EED">
        <w:tc>
          <w:tcPr>
            <w:tcW w:w="3256" w:type="dxa"/>
            <w:vMerge w:val="restart"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Период и этапы реализации Программы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1 этап (2019 – 2020 годы) </w:t>
            </w:r>
          </w:p>
          <w:p w:rsidR="00205EED" w:rsidRPr="00F26C42" w:rsidRDefault="00205EED" w:rsidP="00205EED">
            <w:pPr>
              <w:widowControl/>
              <w:ind w:left="5" w:right="283" w:firstLine="283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Цель: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ознакомление педагогического коллектива с теоретическими и практическими аспектами предстоящей деятельности;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определение критериев эффективности образовательного процесса;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 проведение аналитической и диагностической работы;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разработка нормативно-правовой базы развития школы;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утверждение Программы развития школы;</w:t>
            </w:r>
          </w:p>
        </w:tc>
      </w:tr>
      <w:tr w:rsidR="00205EED" w:rsidRPr="00F26C42" w:rsidTr="00205EED">
        <w:tc>
          <w:tcPr>
            <w:tcW w:w="3256" w:type="dxa"/>
            <w:vMerge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2 этап (2021-2022 годы) </w:t>
            </w:r>
          </w:p>
          <w:p w:rsidR="00205EED" w:rsidRPr="00F26C42" w:rsidRDefault="00205EED" w:rsidP="00205EED">
            <w:pPr>
              <w:widowControl/>
              <w:ind w:left="5" w:right="283" w:firstLine="283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Цель: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 активное внедрение в учебный процесс всего спектра инновационных программ и технологий музыкального образования;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 практическая реализация приоритетных направлений деятельности;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осуществление мониторинга результативности реализации Программы развития школы, образовательных программ (предпрофессиональных и общеразвивающих)</w:t>
            </w:r>
          </w:p>
        </w:tc>
      </w:tr>
      <w:tr w:rsidR="00205EED" w:rsidRPr="00F26C42" w:rsidTr="00205EED">
        <w:tc>
          <w:tcPr>
            <w:tcW w:w="3256" w:type="dxa"/>
            <w:vMerge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3 этап (2022-2023 годы)</w:t>
            </w:r>
          </w:p>
          <w:p w:rsidR="00205EED" w:rsidRPr="00F26C42" w:rsidRDefault="00205EED" w:rsidP="00205EED">
            <w:pPr>
              <w:widowControl/>
              <w:ind w:left="5" w:right="283" w:firstLine="283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Цель: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подведение итогов реализации Программы развития, обобщение опыта и результатов практической деятельности;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разработка нового стратегического плана     развития школы.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ind w:right="28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color w:val="000000"/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6095" w:type="dxa"/>
          </w:tcPr>
          <w:p w:rsidR="00205EED" w:rsidRPr="00F26C42" w:rsidRDefault="00205EED" w:rsidP="00205EED">
            <w:pPr>
              <w:widowControl/>
              <w:ind w:left="5" w:right="283" w:firstLine="28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Реализация Программы развития позволит обеспечить: 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повышение качества дополнительного предпрофессионального и художественно-</w:t>
            </w:r>
            <w:r w:rsidR="002F57AD" w:rsidRPr="00F26C42">
              <w:rPr>
                <w:rFonts w:eastAsia="Calibri"/>
                <w:sz w:val="28"/>
                <w:szCs w:val="28"/>
                <w:lang w:eastAsia="en-US"/>
              </w:rPr>
              <w:t>эстетического образования детей;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удовлетворенность выпускников уровнем полученного образования;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внедрение инновационных технологий в профессиональной деятельн</w:t>
            </w:r>
            <w:r w:rsidR="002F57AD" w:rsidRPr="00F26C42">
              <w:rPr>
                <w:rFonts w:eastAsia="Calibri"/>
                <w:sz w:val="28"/>
                <w:szCs w:val="28"/>
                <w:lang w:eastAsia="en-US"/>
              </w:rPr>
              <w:t>ости педагогического коллектива;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увеличение доли преподавателей, повысивши</w:t>
            </w:r>
            <w:r w:rsidR="002F57AD" w:rsidRPr="00F26C42">
              <w:rPr>
                <w:rFonts w:eastAsia="Calibri"/>
                <w:sz w:val="28"/>
                <w:szCs w:val="28"/>
                <w:lang w:eastAsia="en-US"/>
              </w:rPr>
              <w:t>х свой профессиональный уровень;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 – </w:t>
            </w:r>
            <w:r w:rsidR="001A4EE3" w:rsidRPr="00F26C42">
              <w:rPr>
                <w:rFonts w:eastAsia="Calibri"/>
                <w:sz w:val="28"/>
                <w:szCs w:val="28"/>
                <w:lang w:eastAsia="en-US"/>
              </w:rPr>
              <w:t>технической базы школы и програм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мно – </w:t>
            </w:r>
            <w:r w:rsidR="002F57AD" w:rsidRPr="00F26C42">
              <w:rPr>
                <w:rFonts w:eastAsia="Calibri"/>
                <w:sz w:val="28"/>
                <w:szCs w:val="28"/>
                <w:lang w:eastAsia="en-US"/>
              </w:rPr>
              <w:t>методического обеспечения школы;</w:t>
            </w:r>
          </w:p>
          <w:p w:rsidR="00205EED" w:rsidRPr="00F26C42" w:rsidRDefault="00205EED" w:rsidP="00205EED">
            <w:pPr>
              <w:widowControl/>
              <w:autoSpaceDE/>
              <w:autoSpaceDN/>
              <w:adjustRightInd/>
              <w:ind w:left="5" w:right="283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создание современного открытого культурного центра, осуществляющего систематическую образовательную, просветительскую и досуговую деятельность. Широкий охват всех социальных и возрастных групп населения, формирование и развитие эстетических вкусов и потребностей.</w:t>
            </w:r>
          </w:p>
        </w:tc>
      </w:tr>
      <w:tr w:rsidR="00205EED" w:rsidRPr="00F26C42" w:rsidTr="00205EED">
        <w:tc>
          <w:tcPr>
            <w:tcW w:w="3256" w:type="dxa"/>
          </w:tcPr>
          <w:p w:rsidR="00205EED" w:rsidRPr="00F26C42" w:rsidRDefault="00205EED" w:rsidP="00205EED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095" w:type="dxa"/>
          </w:tcPr>
          <w:p w:rsidR="00205EED" w:rsidRPr="00F26C42" w:rsidRDefault="00205EED" w:rsidP="002F57AD">
            <w:pPr>
              <w:widowControl/>
              <w:autoSpaceDE/>
              <w:autoSpaceDN/>
              <w:adjustRightInd/>
              <w:ind w:right="283" w:firstLine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средства окружного бюджета;</w:t>
            </w:r>
            <w:r w:rsidR="002F57AD" w:rsidRPr="00F26C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6C42">
              <w:rPr>
                <w:rFonts w:eastAsia="Calibri"/>
                <w:sz w:val="28"/>
                <w:szCs w:val="28"/>
              </w:rPr>
              <w:t>внебюджетные источники, в том числе: средства от приносящей доход деятельности.</w:t>
            </w:r>
          </w:p>
        </w:tc>
      </w:tr>
    </w:tbl>
    <w:p w:rsidR="00205EED" w:rsidRPr="00F26C42" w:rsidRDefault="00205EED" w:rsidP="00E64D90">
      <w:pPr>
        <w:widowControl/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64D90" w:rsidRPr="00F26C42" w:rsidRDefault="00E64D90" w:rsidP="00E64D90">
      <w:pPr>
        <w:widowControl/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64D90" w:rsidRPr="00F26C42" w:rsidRDefault="0005287E" w:rsidP="00E64D90">
      <w:pPr>
        <w:pStyle w:val="a5"/>
        <w:tabs>
          <w:tab w:val="left" w:pos="550"/>
        </w:tabs>
        <w:spacing w:line="240" w:lineRule="auto"/>
        <w:ind w:left="110"/>
        <w:jc w:val="center"/>
        <w:rPr>
          <w:rFonts w:ascii="Times New Roman" w:hAnsi="Times New Roman"/>
          <w:b/>
          <w:sz w:val="28"/>
          <w:szCs w:val="28"/>
        </w:rPr>
      </w:pPr>
      <w:r w:rsidRPr="00F26C42">
        <w:rPr>
          <w:rFonts w:ascii="Times New Roman" w:hAnsi="Times New Roman"/>
          <w:b/>
          <w:sz w:val="28"/>
          <w:szCs w:val="28"/>
        </w:rPr>
        <w:t>4</w:t>
      </w:r>
      <w:r w:rsidR="00E64D90" w:rsidRPr="00F26C42">
        <w:rPr>
          <w:rFonts w:ascii="Times New Roman" w:hAnsi="Times New Roman"/>
          <w:b/>
          <w:sz w:val="28"/>
          <w:szCs w:val="28"/>
        </w:rPr>
        <w:t>.</w:t>
      </w:r>
      <w:r w:rsidRPr="00F26C42">
        <w:rPr>
          <w:rFonts w:ascii="Times New Roman" w:hAnsi="Times New Roman"/>
          <w:b/>
          <w:sz w:val="28"/>
          <w:szCs w:val="28"/>
        </w:rPr>
        <w:t xml:space="preserve"> </w:t>
      </w:r>
      <w:r w:rsidR="00E64D90" w:rsidRPr="00F26C42">
        <w:rPr>
          <w:rFonts w:ascii="Times New Roman" w:hAnsi="Times New Roman"/>
          <w:b/>
          <w:sz w:val="28"/>
          <w:szCs w:val="28"/>
        </w:rPr>
        <w:t>Характеристика учебно-воспитательного процесса и его организационно-педагогическое обеспечение</w:t>
      </w:r>
      <w:r w:rsidR="00B44A5E" w:rsidRPr="00F26C42">
        <w:rPr>
          <w:rFonts w:ascii="Times New Roman" w:hAnsi="Times New Roman"/>
          <w:b/>
          <w:sz w:val="28"/>
          <w:szCs w:val="28"/>
        </w:rPr>
        <w:t>.</w:t>
      </w:r>
    </w:p>
    <w:p w:rsidR="00E64D90" w:rsidRPr="00F26C42" w:rsidRDefault="008E2F00" w:rsidP="005D101E">
      <w:pPr>
        <w:spacing w:line="276" w:lineRule="auto"/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Приоритетным для ДШИ остаё</w:t>
      </w:r>
      <w:r w:rsidR="00E64D90" w:rsidRPr="00F26C42">
        <w:rPr>
          <w:sz w:val="28"/>
          <w:szCs w:val="28"/>
        </w:rPr>
        <w:t xml:space="preserve">тся учебно-образовательная деятельность, которая направлена на совершенствование модели школы, модернизацию содержания образования, в том числе реализацию новых образовательных программ. </w:t>
      </w:r>
    </w:p>
    <w:p w:rsidR="00E64D90" w:rsidRPr="00F26C42" w:rsidRDefault="00E64D90" w:rsidP="005D101E">
      <w:pPr>
        <w:spacing w:line="276" w:lineRule="auto"/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Прием в ДШИ осуществляется на два вида программ: предпрофессиональные и общеразвивающие. Таким образом сохранена и расширена доступность обучения по программам сферы культуры и искусства для детей с различными способностями, возможностями. Конкурсный отбор учащихся осуществляется только при приеме на предпрофессиональные программы. В то же время сохраняется право перехода в период обучения на иной вид программ. </w:t>
      </w:r>
    </w:p>
    <w:p w:rsidR="00E64D90" w:rsidRPr="00F26C42" w:rsidRDefault="00E64D90" w:rsidP="005D101E">
      <w:pPr>
        <w:pStyle w:val="a5"/>
        <w:tabs>
          <w:tab w:val="left" w:pos="1380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 xml:space="preserve">Детская школа искусств – это многопрофильное учебное заведение, главной целью которого является комплексное развитие творческих, духовных, культурных потребностей детей и подростков. Образовательный процесс осуществляется по следующим специальностям: фортепиано, баян, аккордеон, скрипка, духовые и </w:t>
      </w:r>
      <w:r w:rsidRPr="00F26C42">
        <w:rPr>
          <w:rFonts w:ascii="Times New Roman" w:hAnsi="Times New Roman"/>
          <w:sz w:val="28"/>
          <w:szCs w:val="28"/>
        </w:rPr>
        <w:lastRenderedPageBreak/>
        <w:t>ударные инструменты, домра, балалайка, гитара, электрогитара,</w:t>
      </w:r>
      <w:r w:rsidR="008A6483" w:rsidRPr="00F26C42">
        <w:rPr>
          <w:rFonts w:ascii="Times New Roman" w:hAnsi="Times New Roman"/>
          <w:sz w:val="28"/>
          <w:szCs w:val="28"/>
        </w:rPr>
        <w:t xml:space="preserve"> </w:t>
      </w:r>
      <w:r w:rsidRPr="00F26C42">
        <w:rPr>
          <w:rFonts w:ascii="Times New Roman" w:hAnsi="Times New Roman"/>
          <w:sz w:val="28"/>
          <w:szCs w:val="28"/>
        </w:rPr>
        <w:t>изобразительное искусство</w:t>
      </w:r>
      <w:r w:rsidR="00273931" w:rsidRPr="00F26C42">
        <w:rPr>
          <w:rFonts w:ascii="Times New Roman" w:hAnsi="Times New Roman"/>
          <w:sz w:val="28"/>
          <w:szCs w:val="28"/>
        </w:rPr>
        <w:t xml:space="preserve"> </w:t>
      </w:r>
      <w:r w:rsidRPr="00F26C42">
        <w:rPr>
          <w:rFonts w:ascii="Times New Roman" w:hAnsi="Times New Roman"/>
          <w:sz w:val="28"/>
          <w:szCs w:val="28"/>
        </w:rPr>
        <w:t>и сольное пение.</w:t>
      </w:r>
    </w:p>
    <w:p w:rsidR="00E81491" w:rsidRPr="00F26C42" w:rsidRDefault="00E64D90" w:rsidP="008E2F00">
      <w:pPr>
        <w:pStyle w:val="a5"/>
        <w:tabs>
          <w:tab w:val="left" w:pos="1380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С 1 сентября 2013 года в школе успешно реализуется обучение по предпрофессиональным программам в области музыкального и художественного искусства.</w:t>
      </w:r>
    </w:p>
    <w:p w:rsidR="005D101E" w:rsidRPr="00F26C42" w:rsidRDefault="005D101E" w:rsidP="00E64D90">
      <w:pPr>
        <w:widowControl/>
        <w:suppressAutoHyphens/>
        <w:autoSpaceDE/>
        <w:autoSpaceDN/>
        <w:adjustRightInd/>
        <w:ind w:left="-284"/>
        <w:jc w:val="center"/>
        <w:rPr>
          <w:b/>
          <w:color w:val="FF0000"/>
          <w:sz w:val="28"/>
          <w:szCs w:val="28"/>
          <w:lang w:eastAsia="ar-SA"/>
        </w:rPr>
      </w:pPr>
    </w:p>
    <w:p w:rsidR="00E64D90" w:rsidRPr="00F26C42" w:rsidRDefault="00E64D90" w:rsidP="00E64D90">
      <w:pPr>
        <w:widowControl/>
        <w:suppressAutoHyphens/>
        <w:autoSpaceDE/>
        <w:autoSpaceDN/>
        <w:adjustRightInd/>
        <w:ind w:left="-284"/>
        <w:jc w:val="center"/>
        <w:rPr>
          <w:b/>
          <w:sz w:val="28"/>
          <w:szCs w:val="28"/>
          <w:lang w:eastAsia="ar-SA"/>
        </w:rPr>
      </w:pPr>
      <w:r w:rsidRPr="00F26C42">
        <w:rPr>
          <w:b/>
          <w:sz w:val="28"/>
          <w:szCs w:val="28"/>
          <w:lang w:eastAsia="ar-SA"/>
        </w:rPr>
        <w:t>Контингент учащихся ГБУ ДО НАО</w:t>
      </w:r>
    </w:p>
    <w:p w:rsidR="00E64D90" w:rsidRPr="00F26C42" w:rsidRDefault="00E64D90" w:rsidP="00E64D90">
      <w:pPr>
        <w:widowControl/>
        <w:suppressAutoHyphens/>
        <w:autoSpaceDE/>
        <w:autoSpaceDN/>
        <w:adjustRightInd/>
        <w:ind w:left="-284"/>
        <w:jc w:val="center"/>
        <w:rPr>
          <w:b/>
          <w:sz w:val="28"/>
          <w:szCs w:val="28"/>
          <w:lang w:eastAsia="ar-SA"/>
        </w:rPr>
      </w:pPr>
      <w:r w:rsidRPr="00F26C42">
        <w:rPr>
          <w:b/>
          <w:sz w:val="28"/>
          <w:szCs w:val="28"/>
          <w:lang w:eastAsia="ar-SA"/>
        </w:rPr>
        <w:t>«Детская школа искусств»</w:t>
      </w:r>
    </w:p>
    <w:p w:rsidR="00E64D90" w:rsidRPr="00F26C42" w:rsidRDefault="00E64D90" w:rsidP="00E64D90">
      <w:pPr>
        <w:widowControl/>
        <w:suppressAutoHyphens/>
        <w:autoSpaceDE/>
        <w:autoSpaceDN/>
        <w:adjustRightInd/>
        <w:ind w:left="-284"/>
        <w:jc w:val="center"/>
        <w:rPr>
          <w:color w:val="FF0000"/>
          <w:sz w:val="28"/>
          <w:szCs w:val="28"/>
          <w:lang w:eastAsia="ar-SA"/>
        </w:rPr>
      </w:pPr>
    </w:p>
    <w:p w:rsidR="00E64D90" w:rsidRPr="00F26C42" w:rsidRDefault="00273931" w:rsidP="00E64D90">
      <w:pPr>
        <w:rPr>
          <w:sz w:val="28"/>
          <w:szCs w:val="28"/>
          <w:lang w:eastAsia="ar-SA"/>
        </w:rPr>
      </w:pPr>
      <w:r w:rsidRPr="00F26C42">
        <w:rPr>
          <w:sz w:val="28"/>
          <w:szCs w:val="28"/>
          <w:lang w:eastAsia="ar-SA"/>
        </w:rPr>
        <w:tab/>
      </w:r>
      <w:r w:rsidR="00E64D90" w:rsidRPr="00F26C42">
        <w:rPr>
          <w:sz w:val="28"/>
          <w:szCs w:val="28"/>
          <w:lang w:eastAsia="ar-SA"/>
        </w:rPr>
        <w:t>В рамках Государственного задания</w:t>
      </w:r>
      <w:r w:rsidR="00733450" w:rsidRPr="00F26C42">
        <w:rPr>
          <w:sz w:val="28"/>
          <w:szCs w:val="28"/>
          <w:lang w:eastAsia="ar-SA"/>
        </w:rPr>
        <w:t xml:space="preserve"> обучалось </w:t>
      </w:r>
      <w:r w:rsidR="001370B7" w:rsidRPr="00F26C42">
        <w:rPr>
          <w:sz w:val="28"/>
          <w:szCs w:val="28"/>
          <w:lang w:eastAsia="ar-SA"/>
        </w:rPr>
        <w:t>693</w:t>
      </w:r>
      <w:r w:rsidR="00B80E0E" w:rsidRPr="00F26C42">
        <w:rPr>
          <w:sz w:val="28"/>
          <w:szCs w:val="28"/>
          <w:lang w:eastAsia="ar-SA"/>
        </w:rPr>
        <w:t xml:space="preserve"> </w:t>
      </w:r>
      <w:r w:rsidR="001370B7" w:rsidRPr="00F26C42">
        <w:rPr>
          <w:sz w:val="28"/>
          <w:szCs w:val="28"/>
          <w:lang w:eastAsia="ar-SA"/>
        </w:rPr>
        <w:t>ученика</w:t>
      </w:r>
      <w:r w:rsidR="00E64D90" w:rsidRPr="00F26C42">
        <w:rPr>
          <w:sz w:val="28"/>
          <w:szCs w:val="28"/>
          <w:lang w:eastAsia="ar-SA"/>
        </w:rPr>
        <w:t>:</w:t>
      </w:r>
    </w:p>
    <w:p w:rsidR="00E64D90" w:rsidRPr="00F26C42" w:rsidRDefault="00430A0F" w:rsidP="00167E0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ar-SA"/>
        </w:rPr>
      </w:pPr>
      <w:r w:rsidRPr="00F26C42">
        <w:rPr>
          <w:rFonts w:ascii="Times New Roman" w:hAnsi="Times New Roman"/>
          <w:sz w:val="28"/>
          <w:szCs w:val="28"/>
          <w:lang w:eastAsia="ar-SA"/>
        </w:rPr>
        <w:t>227</w:t>
      </w:r>
      <w:r w:rsidR="00E64D90" w:rsidRPr="00F26C42">
        <w:rPr>
          <w:rFonts w:ascii="Times New Roman" w:hAnsi="Times New Roman"/>
          <w:sz w:val="28"/>
          <w:szCs w:val="28"/>
          <w:lang w:eastAsia="ar-SA"/>
        </w:rPr>
        <w:t xml:space="preserve"> обучающихся по предпрофессиональным программам;</w:t>
      </w:r>
    </w:p>
    <w:p w:rsidR="00E64D90" w:rsidRPr="00F26C42" w:rsidRDefault="00E64D90" w:rsidP="00167E0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ar-SA"/>
        </w:rPr>
      </w:pPr>
      <w:r w:rsidRPr="00F26C42">
        <w:rPr>
          <w:rFonts w:ascii="Times New Roman" w:hAnsi="Times New Roman"/>
          <w:sz w:val="28"/>
          <w:szCs w:val="28"/>
          <w:lang w:eastAsia="ar-SA"/>
        </w:rPr>
        <w:t>социальная группа:</w:t>
      </w:r>
      <w:r w:rsidR="00430A0F" w:rsidRPr="00F26C42">
        <w:rPr>
          <w:rFonts w:ascii="Times New Roman" w:hAnsi="Times New Roman"/>
          <w:sz w:val="28"/>
          <w:szCs w:val="28"/>
          <w:lang w:eastAsia="ar-SA"/>
        </w:rPr>
        <w:t xml:space="preserve"> 27</w:t>
      </w:r>
      <w:r w:rsidRPr="00F26C42">
        <w:rPr>
          <w:rFonts w:ascii="Times New Roman" w:hAnsi="Times New Roman"/>
          <w:sz w:val="28"/>
          <w:szCs w:val="28"/>
          <w:lang w:eastAsia="ar-SA"/>
        </w:rPr>
        <w:t xml:space="preserve"> обучающихся (дети-сироты; дети, оставшиеся без попечения р</w:t>
      </w:r>
      <w:r w:rsidR="000D7896" w:rsidRPr="00F26C42">
        <w:rPr>
          <w:rFonts w:ascii="Times New Roman" w:hAnsi="Times New Roman"/>
          <w:sz w:val="28"/>
          <w:szCs w:val="28"/>
          <w:lang w:eastAsia="ar-SA"/>
        </w:rPr>
        <w:t>одителей; инвалиды, дети</w:t>
      </w:r>
      <w:r w:rsidRPr="00F26C42">
        <w:rPr>
          <w:rFonts w:ascii="Times New Roman" w:hAnsi="Times New Roman"/>
          <w:sz w:val="28"/>
          <w:szCs w:val="28"/>
          <w:lang w:eastAsia="ar-SA"/>
        </w:rPr>
        <w:t xml:space="preserve"> из многодетной семьи, при условии обучения 2</w:t>
      </w:r>
      <w:r w:rsidR="006F480C" w:rsidRPr="00F26C42">
        <w:rPr>
          <w:rFonts w:ascii="Times New Roman" w:hAnsi="Times New Roman"/>
          <w:sz w:val="28"/>
          <w:szCs w:val="28"/>
          <w:lang w:eastAsia="ar-SA"/>
        </w:rPr>
        <w:t>-х</w:t>
      </w:r>
      <w:r w:rsidRPr="00F26C42">
        <w:rPr>
          <w:rFonts w:ascii="Times New Roman" w:hAnsi="Times New Roman"/>
          <w:sz w:val="28"/>
          <w:szCs w:val="28"/>
          <w:lang w:eastAsia="ar-SA"/>
        </w:rPr>
        <w:t xml:space="preserve"> и более детей в учреждении).</w:t>
      </w:r>
    </w:p>
    <w:p w:rsidR="00BE58AB" w:rsidRPr="00F26C42" w:rsidRDefault="00AA0443" w:rsidP="00966192">
      <w:pPr>
        <w:spacing w:after="200" w:line="276" w:lineRule="auto"/>
        <w:ind w:left="795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F26C42">
        <w:rPr>
          <w:rFonts w:eastAsia="Calibri"/>
          <w:b/>
          <w:sz w:val="28"/>
          <w:szCs w:val="28"/>
          <w:lang w:eastAsia="ar-SA"/>
        </w:rPr>
        <w:t xml:space="preserve">Дополнительные предпрофессиональные </w:t>
      </w:r>
      <w:r w:rsidR="003577F9" w:rsidRPr="00F26C42">
        <w:rPr>
          <w:rFonts w:eastAsia="Calibri"/>
          <w:b/>
          <w:sz w:val="28"/>
          <w:szCs w:val="28"/>
          <w:lang w:eastAsia="ar-SA"/>
        </w:rPr>
        <w:t xml:space="preserve">общеобразовательные </w:t>
      </w:r>
      <w:r w:rsidRPr="00F26C42">
        <w:rPr>
          <w:rFonts w:eastAsia="Calibri"/>
          <w:b/>
          <w:sz w:val="28"/>
          <w:szCs w:val="28"/>
          <w:lang w:eastAsia="ar-SA"/>
        </w:rPr>
        <w:t>программы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43" w:rsidRPr="00F26C42" w:rsidRDefault="00AA0443" w:rsidP="00D71581">
            <w:pPr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6C42">
              <w:rPr>
                <w:color w:val="000000" w:themeColor="text1"/>
                <w:sz w:val="28"/>
                <w:szCs w:val="28"/>
                <w:lang w:eastAsia="ar-SA"/>
              </w:rPr>
              <w:t>Инструменты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516531" w:rsidP="00D7158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6C42">
              <w:rPr>
                <w:color w:val="000000" w:themeColor="text1"/>
                <w:sz w:val="28"/>
                <w:szCs w:val="28"/>
                <w:lang w:eastAsia="ar-SA"/>
              </w:rPr>
              <w:t xml:space="preserve">На </w:t>
            </w:r>
            <w:r w:rsidR="00430A0F" w:rsidRPr="00F26C42">
              <w:rPr>
                <w:color w:val="000000" w:themeColor="text1"/>
                <w:sz w:val="28"/>
                <w:szCs w:val="28"/>
                <w:lang w:eastAsia="ar-SA"/>
              </w:rPr>
              <w:t>31.12.2023</w:t>
            </w:r>
          </w:p>
          <w:p w:rsidR="00AA0443" w:rsidRPr="00F26C42" w:rsidRDefault="00AA0443" w:rsidP="00D7158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6C42">
              <w:rPr>
                <w:color w:val="000000" w:themeColor="text1"/>
                <w:sz w:val="28"/>
                <w:szCs w:val="28"/>
                <w:lang w:eastAsia="ar-SA"/>
              </w:rPr>
              <w:t>(город)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AA0443" w:rsidP="00D7158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6C42">
              <w:rPr>
                <w:color w:val="000000" w:themeColor="text1"/>
                <w:sz w:val="28"/>
                <w:szCs w:val="28"/>
                <w:lang w:eastAsia="ar-SA"/>
              </w:rPr>
              <w:t>На 31</w:t>
            </w:r>
            <w:r w:rsidR="00430A0F" w:rsidRPr="00F26C42">
              <w:rPr>
                <w:color w:val="000000" w:themeColor="text1"/>
                <w:sz w:val="28"/>
                <w:szCs w:val="28"/>
                <w:lang w:eastAsia="ar-SA"/>
              </w:rPr>
              <w:t>.12.2023</w:t>
            </w:r>
          </w:p>
          <w:p w:rsidR="00AA0443" w:rsidRPr="00F26C42" w:rsidRDefault="00AA0443" w:rsidP="00D71581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26C42">
              <w:rPr>
                <w:color w:val="000000" w:themeColor="text1"/>
                <w:sz w:val="28"/>
                <w:szCs w:val="28"/>
                <w:lang w:eastAsia="ar-SA"/>
              </w:rPr>
              <w:t>(Искатели)</w:t>
            </w:r>
          </w:p>
        </w:tc>
      </w:tr>
      <w:tr w:rsidR="000D7896" w:rsidRPr="00F26C42" w:rsidTr="000D7896">
        <w:trPr>
          <w:trHeight w:val="1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Фортепиано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Баян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Аккордеон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B80E0E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Домра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B80E0E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4306A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Балалайка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Гитара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43" w:rsidRPr="00F26C42" w:rsidRDefault="00AA0443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Скрипка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B80E0E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3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50" w:rsidRPr="00F26C42" w:rsidRDefault="0073345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Живопись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B80E0E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16</w:t>
            </w:r>
          </w:p>
        </w:tc>
      </w:tr>
      <w:tr w:rsidR="00030AD1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73345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Духовые инструменты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030AD1" w:rsidRPr="00F26C42" w:rsidTr="00733450">
        <w:trPr>
          <w:trHeight w:val="3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50" w:rsidRPr="00F26C42" w:rsidRDefault="00733450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430A0F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198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430A0F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2</w:t>
            </w:r>
            <w:r w:rsidR="00B80E0E" w:rsidRPr="00F26C42">
              <w:rPr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733450" w:rsidRPr="00F26C42" w:rsidTr="007334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733450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 xml:space="preserve">Общеразвивающие (социальная группа)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733450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2</w:t>
            </w:r>
            <w:r w:rsidR="00430A0F" w:rsidRPr="00F26C42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50" w:rsidRPr="00F26C42" w:rsidRDefault="00430A0F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2</w:t>
            </w:r>
          </w:p>
        </w:tc>
      </w:tr>
    </w:tbl>
    <w:p w:rsidR="00AA0443" w:rsidRPr="00F26C42" w:rsidRDefault="00AA0443" w:rsidP="00E64D90">
      <w:pPr>
        <w:widowControl/>
        <w:suppressAutoHyphens/>
        <w:autoSpaceDE/>
        <w:autoSpaceDN/>
        <w:adjustRightInd/>
        <w:ind w:firstLine="708"/>
        <w:jc w:val="both"/>
        <w:rPr>
          <w:b/>
          <w:color w:val="C00000"/>
          <w:sz w:val="28"/>
          <w:szCs w:val="28"/>
          <w:lang w:eastAsia="ar-SA"/>
        </w:rPr>
      </w:pPr>
    </w:p>
    <w:p w:rsidR="00E64D90" w:rsidRPr="00F26C42" w:rsidRDefault="00E64D90" w:rsidP="00E64D90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F26C42">
        <w:rPr>
          <w:sz w:val="28"/>
          <w:szCs w:val="28"/>
          <w:lang w:eastAsia="ar-SA"/>
        </w:rPr>
        <w:t>На дополнительных общеразвивающих</w:t>
      </w:r>
      <w:r w:rsidR="003577F9" w:rsidRPr="00F26C42">
        <w:rPr>
          <w:sz w:val="28"/>
          <w:szCs w:val="28"/>
          <w:lang w:eastAsia="ar-SA"/>
        </w:rPr>
        <w:t xml:space="preserve"> общеобразовательных</w:t>
      </w:r>
      <w:r w:rsidRPr="00F26C42">
        <w:rPr>
          <w:sz w:val="28"/>
          <w:szCs w:val="28"/>
          <w:lang w:eastAsia="ar-SA"/>
        </w:rPr>
        <w:t xml:space="preserve"> программах обучал</w:t>
      </w:r>
      <w:r w:rsidR="000A5E6B" w:rsidRPr="00F26C42">
        <w:rPr>
          <w:sz w:val="28"/>
          <w:szCs w:val="28"/>
          <w:lang w:eastAsia="ar-SA"/>
        </w:rPr>
        <w:t>ось</w:t>
      </w:r>
      <w:r w:rsidR="00273931" w:rsidRPr="00F26C42">
        <w:rPr>
          <w:sz w:val="28"/>
          <w:szCs w:val="28"/>
          <w:lang w:eastAsia="ar-SA"/>
        </w:rPr>
        <w:t xml:space="preserve"> </w:t>
      </w:r>
      <w:r w:rsidR="001370B7" w:rsidRPr="00F26C42">
        <w:rPr>
          <w:sz w:val="28"/>
          <w:szCs w:val="28"/>
          <w:lang w:eastAsia="ar-SA"/>
        </w:rPr>
        <w:t>439</w:t>
      </w:r>
      <w:r w:rsidR="00273931" w:rsidRPr="00F26C42">
        <w:rPr>
          <w:sz w:val="28"/>
          <w:szCs w:val="28"/>
          <w:lang w:eastAsia="ar-SA"/>
        </w:rPr>
        <w:t xml:space="preserve"> </w:t>
      </w:r>
      <w:r w:rsidR="00BE58AB" w:rsidRPr="00F26C42">
        <w:rPr>
          <w:sz w:val="28"/>
          <w:szCs w:val="28"/>
          <w:lang w:eastAsia="ar-SA"/>
        </w:rPr>
        <w:t>учащихся</w:t>
      </w:r>
      <w:r w:rsidRPr="00F26C42">
        <w:rPr>
          <w:sz w:val="28"/>
          <w:szCs w:val="28"/>
          <w:lang w:eastAsia="ar-SA"/>
        </w:rPr>
        <w:t>.</w:t>
      </w:r>
    </w:p>
    <w:p w:rsidR="00E64D90" w:rsidRPr="00F26C42" w:rsidRDefault="00E64D90" w:rsidP="00E64D90">
      <w:pPr>
        <w:widowControl/>
        <w:suppressAutoHyphens/>
        <w:autoSpaceDE/>
        <w:autoSpaceDN/>
        <w:adjustRightInd/>
        <w:rPr>
          <w:color w:val="C00000"/>
          <w:sz w:val="28"/>
          <w:szCs w:val="28"/>
          <w:lang w:eastAsia="ar-SA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Отделение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На 31.12.2023</w:t>
            </w:r>
          </w:p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(город)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На 31.12.2023</w:t>
            </w:r>
          </w:p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(Искатели)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Фортепиано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8</w:t>
            </w:r>
            <w:r w:rsidR="00B77A08" w:rsidRPr="00F26C4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</w:t>
            </w:r>
            <w:r w:rsidR="001370B7" w:rsidRPr="00F26C42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Народное (Баян, аккордеон)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Струнно-народное (домра, балалайка, гитара)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AA0443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lastRenderedPageBreak/>
              <w:t>Оркестровое</w:t>
            </w:r>
            <w:r w:rsidR="00AA0443" w:rsidRPr="00F26C42">
              <w:rPr>
                <w:sz w:val="28"/>
                <w:szCs w:val="28"/>
                <w:lang w:eastAsia="ar-SA"/>
              </w:rPr>
              <w:t xml:space="preserve"> (скрипка, духовые, ударные</w:t>
            </w:r>
            <w:r w:rsidRPr="00F26C42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Сольное пение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</w:t>
            </w:r>
            <w:r w:rsidR="00430A0F" w:rsidRPr="00F26C42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Ранне-эстетическое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90" w:rsidRPr="00F26C42" w:rsidRDefault="00E64D90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Художественное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430A0F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sz w:val="28"/>
                <w:szCs w:val="28"/>
                <w:lang w:eastAsia="ar-SA"/>
              </w:rPr>
            </w:pPr>
            <w:r w:rsidRPr="00F26C42">
              <w:rPr>
                <w:sz w:val="28"/>
                <w:szCs w:val="28"/>
                <w:lang w:eastAsia="ar-SA"/>
              </w:rPr>
              <w:t>35</w:t>
            </w:r>
          </w:p>
        </w:tc>
      </w:tr>
      <w:tr w:rsidR="00030AD1" w:rsidRPr="00F26C42" w:rsidTr="00D71581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E64D90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367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90" w:rsidRPr="00F26C42" w:rsidRDefault="001370B7" w:rsidP="00D71581">
            <w:pPr>
              <w:rPr>
                <w:b/>
                <w:sz w:val="28"/>
                <w:szCs w:val="28"/>
                <w:lang w:eastAsia="ar-SA"/>
              </w:rPr>
            </w:pPr>
            <w:r w:rsidRPr="00F26C42">
              <w:rPr>
                <w:b/>
                <w:sz w:val="28"/>
                <w:szCs w:val="28"/>
                <w:lang w:eastAsia="ar-SA"/>
              </w:rPr>
              <w:t>72</w:t>
            </w:r>
          </w:p>
        </w:tc>
      </w:tr>
    </w:tbl>
    <w:p w:rsidR="00E64D90" w:rsidRPr="00F26C42" w:rsidRDefault="00E64D90" w:rsidP="00E64D9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E64D90" w:rsidRPr="00F26C42" w:rsidRDefault="00030AD1" w:rsidP="000D789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26C42">
        <w:rPr>
          <w:sz w:val="28"/>
          <w:szCs w:val="28"/>
        </w:rPr>
        <w:t xml:space="preserve"> </w:t>
      </w:r>
      <w:r w:rsidRPr="00F26C42">
        <w:rPr>
          <w:color w:val="000000" w:themeColor="text1"/>
          <w:sz w:val="28"/>
          <w:szCs w:val="28"/>
        </w:rPr>
        <w:t xml:space="preserve">С 01 сентября 2021 </w:t>
      </w:r>
      <w:r w:rsidR="00207C07" w:rsidRPr="00F26C42">
        <w:rPr>
          <w:color w:val="000000" w:themeColor="text1"/>
          <w:sz w:val="28"/>
          <w:szCs w:val="28"/>
        </w:rPr>
        <w:t xml:space="preserve">года образовательные услуги по дополнительным общеразвивающим общеобразовательным программам в области искусств предоставляются за счёт средств окружного бюджета в размере 100% (бесплатно) по субсидии бюджетным учреждениям на финансовое обеспечение выполнения Государственного задания по </w:t>
      </w:r>
      <w:r w:rsidR="003C2AAF" w:rsidRPr="00F26C42">
        <w:rPr>
          <w:color w:val="000000" w:themeColor="text1"/>
          <w:sz w:val="28"/>
          <w:szCs w:val="28"/>
        </w:rPr>
        <w:t xml:space="preserve">оказанию Государственной услуги </w:t>
      </w:r>
      <w:r w:rsidR="00207C07" w:rsidRPr="00F26C42">
        <w:rPr>
          <w:color w:val="000000" w:themeColor="text1"/>
          <w:sz w:val="28"/>
          <w:szCs w:val="28"/>
        </w:rPr>
        <w:t>в связи с принятием закона Ненецкого автономного округа от 24.11.2021 №297-ОЗ «О внесении изменений в закон Ненецкого автономного округа «Об окружном бюджете на 2021 год и плановый период 2022 и 2023 годов», в соответствие с приказом Департамента образования, культуры и спорта Ненецкого автономного округа от 01.12.2021 №86 «О внесении изменений в приказ Департамента образования, культуры и спорта Ненецко</w:t>
      </w:r>
      <w:r w:rsidR="001370B7" w:rsidRPr="00F26C42">
        <w:rPr>
          <w:color w:val="000000" w:themeColor="text1"/>
          <w:sz w:val="28"/>
          <w:szCs w:val="28"/>
        </w:rPr>
        <w:t>го автономного округа от 28.12.</w:t>
      </w:r>
      <w:r w:rsidR="00207C07" w:rsidRPr="00F26C42">
        <w:rPr>
          <w:color w:val="000000" w:themeColor="text1"/>
          <w:sz w:val="28"/>
          <w:szCs w:val="28"/>
        </w:rPr>
        <w:t>2020 № 106»</w:t>
      </w:r>
      <w:r w:rsidR="003577F9" w:rsidRPr="00F26C42">
        <w:rPr>
          <w:color w:val="000000" w:themeColor="text1"/>
          <w:sz w:val="28"/>
          <w:szCs w:val="28"/>
        </w:rPr>
        <w:t>.</w:t>
      </w:r>
    </w:p>
    <w:p w:rsidR="00022BFD" w:rsidRPr="00F26C42" w:rsidRDefault="00022BFD" w:rsidP="00E64D90">
      <w:pPr>
        <w:pStyle w:val="a5"/>
        <w:tabs>
          <w:tab w:val="left" w:pos="138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4D90" w:rsidRPr="00F26C42" w:rsidRDefault="006B4043" w:rsidP="00E64D90">
      <w:pPr>
        <w:pStyle w:val="a5"/>
        <w:tabs>
          <w:tab w:val="left" w:pos="138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26C42">
        <w:rPr>
          <w:rFonts w:ascii="Times New Roman" w:hAnsi="Times New Roman"/>
          <w:b/>
          <w:sz w:val="28"/>
          <w:szCs w:val="28"/>
        </w:rPr>
        <w:t>Приё</w:t>
      </w:r>
      <w:r w:rsidR="00E64D90" w:rsidRPr="00F26C42">
        <w:rPr>
          <w:rFonts w:ascii="Times New Roman" w:hAnsi="Times New Roman"/>
          <w:b/>
          <w:sz w:val="28"/>
          <w:szCs w:val="28"/>
        </w:rPr>
        <w:t>м в 1 класс</w:t>
      </w:r>
      <w:r w:rsidR="001370B7" w:rsidRPr="00F26C42">
        <w:rPr>
          <w:rFonts w:ascii="Times New Roman" w:hAnsi="Times New Roman"/>
          <w:b/>
          <w:sz w:val="28"/>
          <w:szCs w:val="28"/>
        </w:rPr>
        <w:t xml:space="preserve"> в 2023</w:t>
      </w:r>
      <w:r w:rsidR="00E64D90" w:rsidRPr="00F26C4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5"/>
        <w:tblW w:w="9322" w:type="dxa"/>
        <w:tblLook w:val="04A0" w:firstRow="1" w:lastRow="0" w:firstColumn="1" w:lastColumn="0" w:noHBand="0" w:noVBand="1"/>
      </w:tblPr>
      <w:tblGrid>
        <w:gridCol w:w="4571"/>
        <w:gridCol w:w="4751"/>
      </w:tblGrid>
      <w:tr w:rsidR="00E64D90" w:rsidRPr="00F26C42" w:rsidTr="00D71581">
        <w:tc>
          <w:tcPr>
            <w:tcW w:w="4571" w:type="dxa"/>
          </w:tcPr>
          <w:p w:rsidR="00E64D90" w:rsidRPr="00F26C42" w:rsidRDefault="00E64D90" w:rsidP="00D715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751" w:type="dxa"/>
          </w:tcPr>
          <w:p w:rsidR="00E64D90" w:rsidRPr="00F26C42" w:rsidRDefault="00E64D90" w:rsidP="00D715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Количество поступивших</w:t>
            </w:r>
          </w:p>
        </w:tc>
      </w:tr>
      <w:tr w:rsidR="00030AD1" w:rsidRPr="00F26C42" w:rsidTr="00D71581">
        <w:tc>
          <w:tcPr>
            <w:tcW w:w="4571" w:type="dxa"/>
          </w:tcPr>
          <w:p w:rsidR="00030AD1" w:rsidRPr="00F26C42" w:rsidRDefault="00030AD1" w:rsidP="00D715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Дополнительные предпрофессиональные общеобразовательные программы</w:t>
            </w:r>
          </w:p>
        </w:tc>
        <w:tc>
          <w:tcPr>
            <w:tcW w:w="4751" w:type="dxa"/>
          </w:tcPr>
          <w:p w:rsidR="00030AD1" w:rsidRPr="00F26C42" w:rsidRDefault="00750E2E" w:rsidP="00EA18C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E64D90" w:rsidRPr="00F26C42" w:rsidTr="00D71581">
        <w:tc>
          <w:tcPr>
            <w:tcW w:w="4571" w:type="dxa"/>
          </w:tcPr>
          <w:p w:rsidR="00E64D90" w:rsidRPr="00F26C42" w:rsidRDefault="00E64D90" w:rsidP="00D715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Дополнительные общеразвивающие общеобразовательные программы</w:t>
            </w:r>
          </w:p>
        </w:tc>
        <w:tc>
          <w:tcPr>
            <w:tcW w:w="4751" w:type="dxa"/>
          </w:tcPr>
          <w:p w:rsidR="00E64D90" w:rsidRPr="00F26C42" w:rsidRDefault="00750E2E" w:rsidP="00750E2E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</w:tr>
    </w:tbl>
    <w:p w:rsidR="00E64D90" w:rsidRPr="00F26C42" w:rsidRDefault="00E64D90" w:rsidP="00E64D90">
      <w:pPr>
        <w:pStyle w:val="a5"/>
        <w:tabs>
          <w:tab w:val="left" w:pos="138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4D90" w:rsidRPr="00F26C42" w:rsidRDefault="00E64D90" w:rsidP="00E64D9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26C42">
        <w:rPr>
          <w:sz w:val="28"/>
          <w:szCs w:val="28"/>
        </w:rPr>
        <w:t>Семьям с детьми предоставлен доступ к полной объективной информации о ДШИ и дополнительных общеобразовательных программах на сайте учреждения, обеспечена консультационная поддержка в выборе программ и планировании индивидуальных образовательных траекторий</w:t>
      </w:r>
      <w:r w:rsidR="00525328" w:rsidRPr="00F26C42">
        <w:rPr>
          <w:sz w:val="28"/>
          <w:szCs w:val="28"/>
        </w:rPr>
        <w:t xml:space="preserve">. </w:t>
      </w:r>
    </w:p>
    <w:p w:rsidR="00205EED" w:rsidRPr="00F26C42" w:rsidRDefault="00205EED" w:rsidP="00E64D9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 xml:space="preserve">На сегодняшний день в ДШИ реализуются следующие дополнительные предпрофессиональные </w:t>
      </w:r>
      <w:r w:rsidR="00DE22D6" w:rsidRPr="00F26C42">
        <w:rPr>
          <w:rFonts w:eastAsiaTheme="minorHAnsi"/>
          <w:sz w:val="28"/>
          <w:szCs w:val="28"/>
          <w:lang w:eastAsia="en-US"/>
        </w:rPr>
        <w:t xml:space="preserve">общеобразовательные </w:t>
      </w:r>
      <w:r w:rsidRPr="00F26C42">
        <w:rPr>
          <w:rFonts w:eastAsiaTheme="minorHAnsi"/>
          <w:sz w:val="28"/>
          <w:szCs w:val="28"/>
          <w:lang w:eastAsia="en-US"/>
        </w:rPr>
        <w:t>программ</w:t>
      </w:r>
      <w:r w:rsidR="00525328" w:rsidRPr="00F26C42">
        <w:rPr>
          <w:rFonts w:eastAsiaTheme="minorHAnsi"/>
          <w:sz w:val="28"/>
          <w:szCs w:val="28"/>
          <w:lang w:eastAsia="en-US"/>
        </w:rPr>
        <w:t>ы</w:t>
      </w:r>
      <w:r w:rsidRPr="00F26C42">
        <w:rPr>
          <w:rFonts w:eastAsiaTheme="minorHAnsi"/>
          <w:sz w:val="28"/>
          <w:szCs w:val="28"/>
          <w:lang w:eastAsia="en-US"/>
        </w:rPr>
        <w:t xml:space="preserve"> в области искусств: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«Фортепиано» 8(9)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«Народные инструменты» 8(9) и 5(6)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«Струнные инструменты» 8(9)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«Духовые и ударные инструменты» 8(9) и 5(6) лет обучения;</w:t>
      </w:r>
    </w:p>
    <w:p w:rsidR="00205EED" w:rsidRPr="00F26C42" w:rsidRDefault="00205EED" w:rsidP="00205EED">
      <w:pPr>
        <w:widowControl/>
        <w:spacing w:after="16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«Живопись» 8(9) и 5(6) лет обучения.</w:t>
      </w:r>
    </w:p>
    <w:p w:rsidR="00205EED" w:rsidRPr="00F26C42" w:rsidRDefault="00205EED" w:rsidP="00205EED">
      <w:pPr>
        <w:widowControl/>
        <w:ind w:right="283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lastRenderedPageBreak/>
        <w:t xml:space="preserve">ДШИ также реализует </w:t>
      </w:r>
      <w:r w:rsidRPr="00F26C42">
        <w:rPr>
          <w:rFonts w:eastAsiaTheme="minorHAnsi"/>
          <w:bCs/>
          <w:sz w:val="28"/>
          <w:szCs w:val="28"/>
          <w:lang w:eastAsia="en-US"/>
        </w:rPr>
        <w:t>дополнительные общеразвивающие общеобразовательные программы по видам искусств</w:t>
      </w:r>
      <w:r w:rsidRPr="00F26C42">
        <w:rPr>
          <w:rFonts w:eastAsiaTheme="minorHAnsi"/>
          <w:sz w:val="28"/>
          <w:szCs w:val="28"/>
          <w:lang w:eastAsia="en-US"/>
        </w:rPr>
        <w:t>: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«Фортепиано» 5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«Фортепиано» 7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</w:t>
      </w:r>
      <w:r w:rsidR="0019361E" w:rsidRPr="00F26C42">
        <w:rPr>
          <w:rFonts w:eastAsiaTheme="minorHAnsi"/>
          <w:sz w:val="28"/>
          <w:szCs w:val="28"/>
          <w:lang w:eastAsia="en-US"/>
        </w:rPr>
        <w:t>Духовые и ударные инструменты» 3 года</w:t>
      </w:r>
      <w:r w:rsidRPr="00F26C42">
        <w:rPr>
          <w:rFonts w:eastAsiaTheme="minorHAnsi"/>
          <w:sz w:val="28"/>
          <w:szCs w:val="28"/>
          <w:lang w:eastAsia="en-US"/>
        </w:rPr>
        <w:t xml:space="preserve">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</w:t>
      </w:r>
      <w:r w:rsidR="0019361E" w:rsidRPr="00F26C42">
        <w:rPr>
          <w:rFonts w:eastAsiaTheme="minorHAnsi"/>
          <w:sz w:val="28"/>
          <w:szCs w:val="28"/>
          <w:lang w:eastAsia="en-US"/>
        </w:rPr>
        <w:t>Духовые и ударные инструменты» 5</w:t>
      </w:r>
      <w:r w:rsidRPr="00F26C42">
        <w:rPr>
          <w:rFonts w:eastAsiaTheme="minorHAnsi"/>
          <w:sz w:val="28"/>
          <w:szCs w:val="28"/>
          <w:lang w:eastAsia="en-US"/>
        </w:rPr>
        <w:t xml:space="preserve"> лет обучения;</w:t>
      </w:r>
    </w:p>
    <w:p w:rsidR="005F509D" w:rsidRPr="00F26C42" w:rsidRDefault="0019361E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«Духовые и ударные инструменты» 7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«Народные инструменты» 3 года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«Народные инструменты» 5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«Народные инструменты» 7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«Сольное пение» 5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«Сольное пение» 7 лет обучения;</w:t>
      </w:r>
    </w:p>
    <w:p w:rsidR="00205EED" w:rsidRPr="00F26C42" w:rsidRDefault="001370B7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 xml:space="preserve">- «Скрипка» </w:t>
      </w:r>
      <w:r w:rsidR="00205EED" w:rsidRPr="00F26C42">
        <w:rPr>
          <w:rFonts w:eastAsiaTheme="minorHAnsi"/>
          <w:sz w:val="28"/>
          <w:szCs w:val="28"/>
          <w:lang w:eastAsia="en-US"/>
        </w:rPr>
        <w:t>7 лет обучения;</w:t>
      </w:r>
    </w:p>
    <w:p w:rsidR="0019361E" w:rsidRPr="00F26C42" w:rsidRDefault="0019361E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«Инструменты эстрадного оркестра» 3 года обучения;</w:t>
      </w:r>
    </w:p>
    <w:p w:rsidR="002F57AD" w:rsidRPr="00F26C42" w:rsidRDefault="00205EED" w:rsidP="002F57A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«Инструменты эстрадного оркестра» 5 лет обучения;</w:t>
      </w:r>
    </w:p>
    <w:p w:rsidR="00205EED" w:rsidRPr="00F26C42" w:rsidRDefault="00205EED" w:rsidP="009471E3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«Инструменты эстрадного оркестра» 7 лет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«Изобразительное искусство» 4 года обучения;</w:t>
      </w:r>
    </w:p>
    <w:p w:rsidR="00205EED" w:rsidRPr="00F26C42" w:rsidRDefault="00205EED" w:rsidP="00205EED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«Изобразительное искусство</w:t>
      </w:r>
      <w:r w:rsidR="00525328" w:rsidRPr="00F26C42">
        <w:rPr>
          <w:rFonts w:eastAsiaTheme="minorHAnsi"/>
          <w:sz w:val="28"/>
          <w:szCs w:val="28"/>
          <w:lang w:eastAsia="en-US"/>
        </w:rPr>
        <w:t>» 7 лет обучения;</w:t>
      </w:r>
    </w:p>
    <w:p w:rsidR="00022BFD" w:rsidRPr="00F26C42" w:rsidRDefault="00205EED" w:rsidP="003976DB">
      <w:pPr>
        <w:widowControl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- «Р</w:t>
      </w:r>
      <w:r w:rsidRPr="00F26C42">
        <w:rPr>
          <w:rFonts w:eastAsia="Calibri"/>
          <w:sz w:val="28"/>
          <w:szCs w:val="28"/>
          <w:lang w:eastAsia="en-US"/>
        </w:rPr>
        <w:t xml:space="preserve">аннее эстетическое развитие» </w:t>
      </w:r>
      <w:r w:rsidRPr="00F26C42">
        <w:rPr>
          <w:rFonts w:eastAsiaTheme="minorHAnsi"/>
          <w:sz w:val="28"/>
          <w:szCs w:val="28"/>
          <w:lang w:eastAsia="en-US"/>
        </w:rPr>
        <w:t>2 года обучения</w:t>
      </w:r>
      <w:r w:rsidR="00525328" w:rsidRPr="00F26C42">
        <w:rPr>
          <w:rFonts w:eastAsiaTheme="minorHAnsi"/>
          <w:sz w:val="28"/>
          <w:szCs w:val="28"/>
          <w:lang w:eastAsia="en-US"/>
        </w:rPr>
        <w:t>.</w:t>
      </w:r>
    </w:p>
    <w:p w:rsidR="00022BFD" w:rsidRPr="00F26C42" w:rsidRDefault="00022BFD" w:rsidP="00E64D90">
      <w:pPr>
        <w:pStyle w:val="1"/>
        <w:tabs>
          <w:tab w:val="left" w:pos="138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4D90" w:rsidRPr="00F26C42" w:rsidRDefault="00E64D90" w:rsidP="00E64D90">
      <w:pPr>
        <w:pStyle w:val="1"/>
        <w:tabs>
          <w:tab w:val="left" w:pos="138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26C42">
        <w:rPr>
          <w:rFonts w:ascii="Times New Roman" w:hAnsi="Times New Roman"/>
          <w:b/>
          <w:sz w:val="28"/>
          <w:szCs w:val="28"/>
        </w:rPr>
        <w:t>Формы взаимодействия с другими организациями</w:t>
      </w:r>
    </w:p>
    <w:p w:rsidR="00E64D90" w:rsidRPr="00F26C42" w:rsidRDefault="00E64D90" w:rsidP="00E64D90">
      <w:pPr>
        <w:pStyle w:val="1"/>
        <w:tabs>
          <w:tab w:val="left" w:pos="138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26C42">
        <w:rPr>
          <w:rFonts w:ascii="Times New Roman" w:hAnsi="Times New Roman"/>
          <w:b/>
          <w:sz w:val="28"/>
          <w:szCs w:val="28"/>
        </w:rPr>
        <w:t>(Социальное партнерство)</w:t>
      </w:r>
    </w:p>
    <w:p w:rsidR="00E64D90" w:rsidRPr="00F26C42" w:rsidRDefault="009F0343" w:rsidP="00E64D90">
      <w:pPr>
        <w:ind w:firstLine="567"/>
        <w:jc w:val="center"/>
        <w:rPr>
          <w:b/>
          <w:i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536700" cy="771525"/>
                <wp:effectExtent l="0" t="0" r="25400" b="28575"/>
                <wp:wrapNone/>
                <wp:docPr id="3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270D6E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sz w:val="16"/>
                                <w:szCs w:val="16"/>
                              </w:rPr>
                              <w:t>Родители</w:t>
                            </w:r>
                          </w:p>
                          <w:p w:rsidR="00997F37" w:rsidRPr="00270D6E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(Спонс.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</w:t>
                            </w:r>
                            <w:r w:rsidRPr="00270D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омощь родит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елей</w:t>
                            </w:r>
                            <w:r w:rsidRPr="00270D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997F37" w:rsidRPr="001E172A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родительские с</w:t>
                            </w:r>
                            <w:r w:rsidRPr="00270D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обрания,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консультации, концерты, выставки)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9pt;margin-top:1.55pt;width:12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">
                <v:textbox>
                  <w:txbxContent>
                    <w:p w:rsidR="00997F37" w:rsidRPr="00270D6E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D6E">
                        <w:rPr>
                          <w:sz w:val="16"/>
                          <w:szCs w:val="16"/>
                        </w:rPr>
                        <w:t>Родители</w:t>
                      </w:r>
                    </w:p>
                    <w:p w:rsidR="00997F37" w:rsidRPr="00270D6E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Спонс</w:t>
                      </w:r>
                      <w:proofErr w:type="spellEnd"/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</w:t>
                      </w:r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омощь родит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елей</w:t>
                      </w:r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</w:p>
                    <w:p w:rsidR="00997F37" w:rsidRPr="001E172A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родительские с</w:t>
                      </w:r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обрания,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консультации, концерты, выставки)</w:t>
                      </w:r>
                    </w:p>
                  </w:txbxContent>
                </v:textbox>
              </v:rect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86360</wp:posOffset>
                </wp:positionV>
                <wp:extent cx="1397000" cy="685800"/>
                <wp:effectExtent l="0" t="0" r="12700" b="19050"/>
                <wp:wrapNone/>
                <wp:docPr id="31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sz w:val="16"/>
                                <w:szCs w:val="16"/>
                              </w:rPr>
                              <w:t>Предприятия, организации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нефтяные компании</w:t>
                            </w:r>
                          </w:p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(Спонсорская помощь,</w:t>
                            </w:r>
                          </w:p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концерты)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258.25pt;margin-top:6.8pt;width:11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">
                <v:textbox>
                  <w:txbxContent>
                    <w:p w:rsidR="00997F37" w:rsidRPr="00DE0E33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0E33">
                        <w:rPr>
                          <w:sz w:val="16"/>
                          <w:szCs w:val="16"/>
                        </w:rPr>
                        <w:t>Предприятия, организации</w:t>
                      </w:r>
                      <w:r>
                        <w:rPr>
                          <w:sz w:val="16"/>
                          <w:szCs w:val="16"/>
                        </w:rPr>
                        <w:t>, нефтяные компании</w:t>
                      </w:r>
                    </w:p>
                    <w:p w:rsidR="00997F37" w:rsidRPr="00DE0E33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t>(Спонсорская помощь,</w:t>
                      </w:r>
                    </w:p>
                    <w:p w:rsidR="00997F37" w:rsidRPr="00DE0E33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t>концерты)</w:t>
                      </w:r>
                    </w:p>
                  </w:txbxContent>
                </v:textbox>
              </v:rect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22860</wp:posOffset>
                </wp:positionV>
                <wp:extent cx="1397000" cy="771525"/>
                <wp:effectExtent l="0" t="0" r="12700" b="28575"/>
                <wp:wrapNone/>
                <wp:docPr id="30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172A">
                              <w:rPr>
                                <w:sz w:val="16"/>
                                <w:szCs w:val="16"/>
                              </w:rPr>
                              <w:t xml:space="preserve">Ненецкий центр развития образования </w:t>
                            </w:r>
                          </w:p>
                          <w:p w:rsidR="00997F37" w:rsidRPr="00650ABB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50AB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(Курсы повышения квалификации, конкурсы, мероприятия)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37pt;margin-top:1.8pt;width:110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">
                <v:textbox>
                  <w:txbxContent>
                    <w:p w:rsidR="00997F37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172A">
                        <w:rPr>
                          <w:sz w:val="16"/>
                          <w:szCs w:val="16"/>
                        </w:rPr>
                        <w:t xml:space="preserve">Ненецкий центр развития образования </w:t>
                      </w:r>
                    </w:p>
                    <w:p w:rsidR="00997F37" w:rsidRPr="00650ABB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50ABB">
                        <w:rPr>
                          <w:b/>
                          <w:i/>
                          <w:sz w:val="16"/>
                          <w:szCs w:val="16"/>
                        </w:rPr>
                        <w:t>(Курсы повышения квалификации, конкурсы, мероприятия)</w:t>
                      </w:r>
                    </w:p>
                  </w:txbxContent>
                </v:textbox>
              </v:rect>
            </w:pict>
          </mc:Fallback>
        </mc:AlternateContent>
      </w:r>
    </w:p>
    <w:p w:rsidR="00E64D90" w:rsidRPr="00F26C42" w:rsidRDefault="00E64D90" w:rsidP="00E64D90">
      <w:pPr>
        <w:ind w:left="284" w:firstLine="567"/>
        <w:rPr>
          <w:b/>
          <w:sz w:val="28"/>
          <w:szCs w:val="28"/>
        </w:rPr>
      </w:pPr>
    </w:p>
    <w:p w:rsidR="00E64D90" w:rsidRPr="00F26C42" w:rsidRDefault="00030AD1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156210</wp:posOffset>
                </wp:positionV>
                <wp:extent cx="1536700" cy="508635"/>
                <wp:effectExtent l="0" t="0" r="25400" b="24765"/>
                <wp:wrapNone/>
                <wp:docPr id="2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sz w:val="16"/>
                                <w:szCs w:val="16"/>
                              </w:rPr>
                              <w:t>Фестивали, конкурсы, смотры</w:t>
                            </w:r>
                          </w:p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(Повышение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профессионализма)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4.75pt;margin-top:12.3pt;width:121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">
                <v:textbox>
                  <w:txbxContent>
                    <w:p w:rsidR="00997F37" w:rsidRPr="00DE0E33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0E33">
                        <w:rPr>
                          <w:sz w:val="16"/>
                          <w:szCs w:val="16"/>
                        </w:rPr>
                        <w:t>Фестивали, конкурсы, смотры</w:t>
                      </w:r>
                    </w:p>
                    <w:p w:rsidR="00997F37" w:rsidRPr="00DE0E33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t>(Повышение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t>профессионализма)</w:t>
                      </w:r>
                    </w:p>
                  </w:txbxContent>
                </v:textbox>
              </v:rect>
            </w:pict>
          </mc:Fallback>
        </mc:AlternateContent>
      </w:r>
    </w:p>
    <w:p w:rsidR="00E64D90" w:rsidRPr="00F26C42" w:rsidRDefault="009F0343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35560</wp:posOffset>
                </wp:positionV>
                <wp:extent cx="1397000" cy="542290"/>
                <wp:effectExtent l="0" t="0" r="12700" b="10160"/>
                <wp:wrapNone/>
                <wp:docPr id="2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270D6E" w:rsidRDefault="00997F37" w:rsidP="00E64D90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Учреждения культуры</w:t>
                            </w:r>
                          </w:p>
                          <w:p w:rsidR="00997F37" w:rsidRPr="00270D6E" w:rsidRDefault="00997F37" w:rsidP="00E64D90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(Концерты, конкурсы, мероприятия</w:t>
                            </w:r>
                            <w:r w:rsidRPr="00270D6E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261.5pt;margin-top:2.8pt;width:110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">
                <v:textbox>
                  <w:txbxContent>
                    <w:p w:rsidR="00997F37" w:rsidRPr="00270D6E" w:rsidRDefault="00997F37" w:rsidP="00E64D90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Учреждения культуры</w:t>
                      </w:r>
                    </w:p>
                    <w:p w:rsidR="00997F37" w:rsidRPr="00270D6E" w:rsidRDefault="00997F37" w:rsidP="00E64D90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(Концерты, конкурсы, мероприятия</w:t>
                      </w:r>
                      <w:r w:rsidRPr="00270D6E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159385</wp:posOffset>
                </wp:positionV>
                <wp:extent cx="558800" cy="571500"/>
                <wp:effectExtent l="0" t="0" r="31750" b="19050"/>
                <wp:wrapNone/>
                <wp:docPr id="27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38AE"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2.55pt" to="17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" o:allowincell="f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159385</wp:posOffset>
                </wp:positionV>
                <wp:extent cx="488950" cy="571500"/>
                <wp:effectExtent l="0" t="0" r="25400" b="19050"/>
                <wp:wrapNone/>
                <wp:docPr id="26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7F6E4" id="Прямая соединительная линия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2.55pt" to="253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column">
                  <wp:posOffset>2444749</wp:posOffset>
                </wp:positionH>
                <wp:positionV relativeFrom="paragraph">
                  <wp:posOffset>159385</wp:posOffset>
                </wp:positionV>
                <wp:extent cx="0" cy="571500"/>
                <wp:effectExtent l="0" t="0" r="19050" b="19050"/>
                <wp:wrapNone/>
                <wp:docPr id="25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1A8E" id="Прямая соединительная линия 22" o:spid="_x0000_s1026" style="position:absolute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92.5pt,12.55pt" to="192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"/>
            </w:pict>
          </mc:Fallback>
        </mc:AlternateContent>
      </w:r>
    </w:p>
    <w:p w:rsidR="00E64D90" w:rsidRPr="00F26C42" w:rsidRDefault="009F0343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240030</wp:posOffset>
                </wp:positionV>
                <wp:extent cx="279400" cy="228600"/>
                <wp:effectExtent l="0" t="0" r="25400" b="19050"/>
                <wp:wrapNone/>
                <wp:docPr id="24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21F4" id="Прямая соединительная линия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8.9pt" to="25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ynWwIAAGgEAAAOAAAAZHJzL2Uyb0RvYy54bWysVM2O0zAQviPxDlbu3fyQ7bb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125730</wp:posOffset>
                </wp:positionV>
                <wp:extent cx="279400" cy="342900"/>
                <wp:effectExtent l="0" t="0" r="25400" b="19050"/>
                <wp:wrapNone/>
                <wp:docPr id="2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641F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.9pt" to="15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" o:allowincell="f"/>
            </w:pict>
          </mc:Fallback>
        </mc:AlternateContent>
      </w:r>
    </w:p>
    <w:p w:rsidR="00E64D90" w:rsidRPr="00F26C42" w:rsidRDefault="009471E3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85724</wp:posOffset>
                </wp:positionV>
                <wp:extent cx="1514475" cy="466725"/>
                <wp:effectExtent l="0" t="0" r="28575" b="28575"/>
                <wp:wrapNone/>
                <wp:docPr id="2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270D6E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sz w:val="16"/>
                                <w:szCs w:val="16"/>
                              </w:rPr>
                              <w:t>Общеобразовательн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ые</w:t>
                            </w:r>
                            <w:r w:rsidRPr="00270D6E">
                              <w:rPr>
                                <w:sz w:val="16"/>
                                <w:szCs w:val="16"/>
                              </w:rPr>
                              <w:t xml:space="preserve"> школ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997F37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E172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(Лекции, концерты, выставки)</w:t>
                            </w:r>
                          </w:p>
                          <w:p w:rsidR="00997F37" w:rsidRPr="001E172A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.2pt;margin-top:6.75pt;width:119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">
                <v:textbox>
                  <w:txbxContent>
                    <w:p w:rsidR="00997F37" w:rsidRPr="00270D6E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D6E">
                        <w:rPr>
                          <w:sz w:val="16"/>
                          <w:szCs w:val="16"/>
                        </w:rPr>
                        <w:t>Общеобразовательн</w:t>
                      </w:r>
                      <w:r>
                        <w:rPr>
                          <w:sz w:val="16"/>
                          <w:szCs w:val="16"/>
                        </w:rPr>
                        <w:t>ые</w:t>
                      </w:r>
                      <w:r w:rsidRPr="00270D6E">
                        <w:rPr>
                          <w:sz w:val="16"/>
                          <w:szCs w:val="16"/>
                        </w:rPr>
                        <w:t xml:space="preserve"> школ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</w:p>
                    <w:p w:rsidR="00997F37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E172A">
                        <w:rPr>
                          <w:b/>
                          <w:i/>
                          <w:sz w:val="16"/>
                          <w:szCs w:val="16"/>
                        </w:rPr>
                        <w:t>(Лекции, концерты, выставки)</w:t>
                      </w:r>
                    </w:p>
                    <w:p w:rsidR="00997F37" w:rsidRPr="001E172A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0343"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82550</wp:posOffset>
                </wp:positionV>
                <wp:extent cx="1327150" cy="466725"/>
                <wp:effectExtent l="0" t="0" r="25400" b="28575"/>
                <wp:wrapNone/>
                <wp:docPr id="21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270D6E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sz w:val="16"/>
                                <w:szCs w:val="16"/>
                              </w:rPr>
                              <w:t>ССУЗы, ВУЗы</w:t>
                            </w:r>
                          </w:p>
                          <w:p w:rsidR="00997F37" w:rsidRPr="00270D6E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(Профориентация,</w:t>
                            </w:r>
                          </w:p>
                          <w:p w:rsidR="00997F37" w:rsidRPr="00FA2055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70D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мастер-классы)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261.45pt;margin-top:6.5pt;width:104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">
                <v:textbox>
                  <w:txbxContent>
                    <w:p w:rsidR="00997F37" w:rsidRPr="00270D6E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70D6E">
                        <w:rPr>
                          <w:sz w:val="16"/>
                          <w:szCs w:val="16"/>
                        </w:rPr>
                        <w:t>ССУЗы</w:t>
                      </w:r>
                      <w:proofErr w:type="spellEnd"/>
                      <w:r w:rsidRPr="00270D6E">
                        <w:rPr>
                          <w:sz w:val="16"/>
                          <w:szCs w:val="16"/>
                        </w:rPr>
                        <w:t>, ВУЗы</w:t>
                      </w:r>
                    </w:p>
                    <w:p w:rsidR="00997F37" w:rsidRPr="00270D6E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(Профориентация,</w:t>
                      </w:r>
                    </w:p>
                    <w:p w:rsidR="00997F37" w:rsidRPr="00FA2055" w:rsidRDefault="00997F37" w:rsidP="00E64D9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мастер-классы)</w:t>
                      </w:r>
                    </w:p>
                  </w:txbxContent>
                </v:textbox>
              </v:rect>
            </w:pict>
          </mc:Fallback>
        </mc:AlternateContent>
      </w:r>
      <w:r w:rsidR="009F0343" w:rsidRPr="00F26C42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320674</wp:posOffset>
                </wp:positionV>
                <wp:extent cx="139700" cy="0"/>
                <wp:effectExtent l="0" t="0" r="12700" b="19050"/>
                <wp:wrapNone/>
                <wp:docPr id="2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C08D" id="Прямая соединительная линия 17" o:spid="_x0000_s1026" style="position:absolute;flip:x y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7.5pt,25.25pt" to="258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"/>
            </w:pict>
          </mc:Fallback>
        </mc:AlternateContent>
      </w:r>
      <w:r w:rsidR="009F0343" w:rsidRPr="00F26C42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320674</wp:posOffset>
                </wp:positionV>
                <wp:extent cx="69850" cy="0"/>
                <wp:effectExtent l="0" t="0" r="25400" b="19050"/>
                <wp:wrapNone/>
                <wp:docPr id="1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73C54" id="Прямая соединительная линия 1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2pt,25.25pt" to="137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"/>
            </w:pict>
          </mc:Fallback>
        </mc:AlternateContent>
      </w:r>
      <w:r w:rsidR="009F0343"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92075</wp:posOffset>
                </wp:positionV>
                <wp:extent cx="1327150" cy="685800"/>
                <wp:effectExtent l="0" t="0" r="25400" b="19050"/>
                <wp:wrapNone/>
                <wp:docPr id="18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7F37" w:rsidRDefault="00997F37" w:rsidP="00E64D90">
                            <w:pPr>
                              <w:pStyle w:val="6"/>
                            </w:pPr>
                            <w:r>
                              <w:t>Д Ш И</w:t>
                            </w:r>
                          </w:p>
                          <w:p w:rsidR="00997F37" w:rsidRDefault="00997F37" w:rsidP="00E64D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3" style="position:absolute;left:0;text-align:left;margin-left:143pt;margin-top:7.25pt;width:104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">
                <v:textbox>
                  <w:txbxContent>
                    <w:p w:rsidR="00997F37" w:rsidRDefault="00997F37" w:rsidP="00E64D90">
                      <w:pPr>
                        <w:pStyle w:val="6"/>
                      </w:pPr>
                      <w:r>
                        <w:t>Д Ш И</w:t>
                      </w:r>
                    </w:p>
                    <w:p w:rsidR="00997F37" w:rsidRDefault="00997F37" w:rsidP="00E64D9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64D90" w:rsidRPr="00F26C42" w:rsidRDefault="009F0343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287020</wp:posOffset>
                </wp:positionV>
                <wp:extent cx="209550" cy="228600"/>
                <wp:effectExtent l="0" t="0" r="19050" b="19050"/>
                <wp:wrapNone/>
                <wp:docPr id="17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0E7D3" id="Прямая соединительная линия 1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22.6pt" to="25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287020</wp:posOffset>
                </wp:positionV>
                <wp:extent cx="209550" cy="228600"/>
                <wp:effectExtent l="0" t="0" r="19050" b="19050"/>
                <wp:wrapNone/>
                <wp:docPr id="1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28E7" id="Прямая соединительная линия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2.6pt" to="148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"/>
            </w:pict>
          </mc:Fallback>
        </mc:AlternateContent>
      </w:r>
    </w:p>
    <w:p w:rsidR="00E64D90" w:rsidRPr="00F26C42" w:rsidRDefault="009F0343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168275</wp:posOffset>
                </wp:positionV>
                <wp:extent cx="1536700" cy="489585"/>
                <wp:effectExtent l="0" t="0" r="25400" b="24765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1E172A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Выставочный зал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1E172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выставки)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3.75pt;margin-top:13.25pt;width:121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">
                <v:textbox>
                  <w:txbxContent>
                    <w:p w:rsidR="00997F37" w:rsidRPr="001E172A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Выставочный зал </w:t>
                      </w:r>
                      <w:proofErr w:type="gram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r w:rsidRPr="001E172A">
                        <w:rPr>
                          <w:b/>
                          <w:i/>
                          <w:sz w:val="16"/>
                          <w:szCs w:val="16"/>
                        </w:rPr>
                        <w:t xml:space="preserve"> выставки</w:t>
                      </w:r>
                      <w:proofErr w:type="gramEnd"/>
                      <w:r w:rsidRPr="001E172A">
                        <w:rPr>
                          <w:b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82550</wp:posOffset>
                </wp:positionV>
                <wp:extent cx="1397000" cy="447675"/>
                <wp:effectExtent l="0" t="0" r="1270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ошкольные учреждения</w:t>
                            </w:r>
                          </w:p>
                          <w:p w:rsidR="00997F37" w:rsidRPr="001E172A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E172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(Лекции, концерты, выставки)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63.7pt;margin-top:6.5pt;width:110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">
                <v:textbox>
                  <w:txbxContent>
                    <w:p w:rsidR="00997F37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0E33">
                        <w:rPr>
                          <w:sz w:val="16"/>
                          <w:szCs w:val="16"/>
                        </w:rPr>
                        <w:t>Д</w:t>
                      </w:r>
                      <w:r>
                        <w:rPr>
                          <w:sz w:val="16"/>
                          <w:szCs w:val="16"/>
                        </w:rPr>
                        <w:t>ошкольные учреждения</w:t>
                      </w:r>
                    </w:p>
                    <w:p w:rsidR="00997F37" w:rsidRPr="001E172A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E172A">
                        <w:rPr>
                          <w:b/>
                          <w:i/>
                          <w:sz w:val="16"/>
                          <w:szCs w:val="16"/>
                        </w:rPr>
                        <w:t>(Лекции, концерты, выставки)</w:t>
                      </w:r>
                    </w:p>
                  </w:txbxContent>
                </v:textbox>
              </v:rect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>
                <wp:simplePos x="0" y="0"/>
                <wp:positionH relativeFrom="column">
                  <wp:posOffset>2444749</wp:posOffset>
                </wp:positionH>
                <wp:positionV relativeFrom="paragraph">
                  <wp:posOffset>139065</wp:posOffset>
                </wp:positionV>
                <wp:extent cx="0" cy="914400"/>
                <wp:effectExtent l="0" t="0" r="19050" b="19050"/>
                <wp:wrapNone/>
                <wp:docPr id="1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359A7" id="Прямая соединительная линия 10" o:spid="_x0000_s1026" style="position:absolute;flip:x y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92.5pt,10.95pt" to="192.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139065</wp:posOffset>
                </wp:positionV>
                <wp:extent cx="419100" cy="800100"/>
                <wp:effectExtent l="0" t="0" r="19050" b="19050"/>
                <wp:wrapNone/>
                <wp:docPr id="1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821B" id="Прямая соединительная линия 9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10.95pt" to="242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419100" cy="571500"/>
                <wp:effectExtent l="0" t="0" r="19050" b="19050"/>
                <wp:wrapNone/>
                <wp:docPr id="10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FA6A" id="Прямая соединительная линия 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.95pt" to="253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24765</wp:posOffset>
                </wp:positionV>
                <wp:extent cx="558800" cy="685800"/>
                <wp:effectExtent l="0" t="0" r="31750" b="19050"/>
                <wp:wrapNone/>
                <wp:docPr id="9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B658" id="Прямая соединительная линия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.95pt" to="16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"/>
            </w:pict>
          </mc:Fallback>
        </mc:AlternateContent>
      </w: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139065</wp:posOffset>
                </wp:positionV>
                <wp:extent cx="698500" cy="914400"/>
                <wp:effectExtent l="0" t="0" r="25400" b="19050"/>
                <wp:wrapNone/>
                <wp:docPr id="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AD2A" id="Прямая соединительная линия 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0.95pt" to="176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"/>
            </w:pict>
          </mc:Fallback>
        </mc:AlternateContent>
      </w:r>
    </w:p>
    <w:p w:rsidR="00E64D90" w:rsidRPr="00F26C42" w:rsidRDefault="00E64D90" w:rsidP="00E64D90">
      <w:pPr>
        <w:ind w:left="284" w:firstLine="567"/>
        <w:rPr>
          <w:b/>
          <w:sz w:val="28"/>
          <w:szCs w:val="28"/>
        </w:rPr>
      </w:pPr>
    </w:p>
    <w:p w:rsidR="00E64D90" w:rsidRPr="00F26C42" w:rsidRDefault="009F0343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83820</wp:posOffset>
                </wp:positionV>
                <wp:extent cx="1397000" cy="428625"/>
                <wp:effectExtent l="0" t="0" r="12700" b="2857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Детский дом</w:t>
                            </w:r>
                          </w:p>
                          <w:p w:rsidR="00997F37" w:rsidRPr="001E172A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E172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(Лекции, концерты, выставки)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64.45pt;margin-top:6.6pt;width:110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">
                <v:textbox>
                  <w:txbxContent>
                    <w:p w:rsidR="00997F37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Детский дом</w:t>
                      </w:r>
                    </w:p>
                    <w:p w:rsidR="00997F37" w:rsidRPr="001E172A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E172A">
                        <w:rPr>
                          <w:b/>
                          <w:i/>
                          <w:sz w:val="16"/>
                          <w:szCs w:val="16"/>
                        </w:rPr>
                        <w:t>(Лекции, концерты, выставки)</w:t>
                      </w:r>
                    </w:p>
                  </w:txbxContent>
                </v:textbox>
              </v:rect>
            </w:pict>
          </mc:Fallback>
        </mc:AlternateContent>
      </w:r>
    </w:p>
    <w:p w:rsidR="00E64D90" w:rsidRPr="00F26C42" w:rsidRDefault="00030AD1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41275</wp:posOffset>
                </wp:positionV>
                <wp:extent cx="1397000" cy="480060"/>
                <wp:effectExtent l="0" t="0" r="12700" b="1524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в/ч 21514-В</w:t>
                            </w:r>
                          </w:p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(лекции, </w:t>
                            </w: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концерты)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7pt;margin-top:3.25pt;width:110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">
                <v:textbox>
                  <w:txbxContent>
                    <w:p w:rsidR="00997F37" w:rsidRPr="00DE0E33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в/ч 21514-В</w:t>
                      </w:r>
                    </w:p>
                    <w:p w:rsidR="00997F37" w:rsidRPr="00DE0E33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(лекции, </w:t>
                      </w: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t>концерты)</w:t>
                      </w:r>
                    </w:p>
                  </w:txbxContent>
                </v:textbox>
              </v:rect>
            </w:pict>
          </mc:Fallback>
        </mc:AlternateContent>
      </w:r>
    </w:p>
    <w:p w:rsidR="00E64D90" w:rsidRPr="00F26C42" w:rsidRDefault="009F0343" w:rsidP="00E64D90">
      <w:pPr>
        <w:ind w:left="284" w:firstLine="567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88265</wp:posOffset>
                </wp:positionV>
                <wp:extent cx="1536700" cy="765810"/>
                <wp:effectExtent l="0" t="0" r="25400" b="1524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Средства </w:t>
                            </w:r>
                            <w:r w:rsidRPr="00DE0E33">
                              <w:rPr>
                                <w:sz w:val="16"/>
                                <w:szCs w:val="16"/>
                              </w:rPr>
                              <w:t>массовой</w:t>
                            </w:r>
                          </w:p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sz w:val="16"/>
                                <w:szCs w:val="16"/>
                              </w:rPr>
                              <w:t>Информации (СМИ)</w:t>
                            </w:r>
                          </w:p>
                          <w:p w:rsidR="00997F37" w:rsidRPr="00DE0E33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(Выступления на Т</w:t>
                            </w: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br/>
                              <w:t>Статьи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DE0E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очерки о ДШИ)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244.95pt;margin-top:6.95pt;width:121pt;height: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">
                <v:textbox>
                  <w:txbxContent>
                    <w:p w:rsidR="00997F37" w:rsidRPr="00DE0E33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Средства </w:t>
                      </w:r>
                      <w:r w:rsidRPr="00DE0E33">
                        <w:rPr>
                          <w:sz w:val="16"/>
                          <w:szCs w:val="16"/>
                        </w:rPr>
                        <w:t>массовой</w:t>
                      </w:r>
                    </w:p>
                    <w:p w:rsidR="00997F37" w:rsidRPr="00DE0E33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0E33">
                        <w:rPr>
                          <w:sz w:val="16"/>
                          <w:szCs w:val="16"/>
                        </w:rPr>
                        <w:t>Информации (СМИ)</w:t>
                      </w:r>
                    </w:p>
                    <w:p w:rsidR="00997F37" w:rsidRPr="00DE0E33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t>(Выступления на Т</w:t>
                      </w:r>
                      <w:r w:rsidRPr="00DE0E33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>V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br/>
                        <w:t>Статьи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 w:rsidRPr="00DE0E33">
                        <w:rPr>
                          <w:b/>
                          <w:i/>
                          <w:sz w:val="16"/>
                          <w:szCs w:val="16"/>
                        </w:rPr>
                        <w:t xml:space="preserve"> очерки о ДШИ)</w:t>
                      </w:r>
                    </w:p>
                  </w:txbxContent>
                </v:textbox>
              </v:rect>
            </w:pict>
          </mc:Fallback>
        </mc:AlternateContent>
      </w:r>
    </w:p>
    <w:p w:rsidR="00E64D90" w:rsidRPr="00F26C42" w:rsidRDefault="00030AD1" w:rsidP="00E64D90">
      <w:pPr>
        <w:pStyle w:val="a5"/>
        <w:tabs>
          <w:tab w:val="left" w:pos="1380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F26C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7D852" wp14:editId="667291A9">
                <wp:simplePos x="0" y="0"/>
                <wp:positionH relativeFrom="column">
                  <wp:posOffset>88900</wp:posOffset>
                </wp:positionH>
                <wp:positionV relativeFrom="paragraph">
                  <wp:posOffset>119380</wp:posOffset>
                </wp:positionV>
                <wp:extent cx="1327150" cy="571500"/>
                <wp:effectExtent l="0" t="0" r="25400" b="1905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50AB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Курсы повышения квалификации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997F37" w:rsidRPr="00650ABB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мастер-классы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D852" id="Прямоугольник 2" o:spid="_x0000_s1039" style="position:absolute;left:0;text-align:left;margin-left:7pt;margin-top:9.4pt;width:104.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">
                <v:textbox>
                  <w:txbxContent>
                    <w:p w:rsidR="00997F37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50ABB">
                        <w:rPr>
                          <w:b/>
                          <w:i/>
                          <w:sz w:val="16"/>
                          <w:szCs w:val="16"/>
                        </w:rPr>
                        <w:t>Курсы повышения квалификации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, </w:t>
                      </w:r>
                    </w:p>
                    <w:p w:rsidR="00997F37" w:rsidRPr="00650ABB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мастер-классы</w:t>
                      </w:r>
                    </w:p>
                  </w:txbxContent>
                </v:textbox>
              </v:rect>
            </w:pict>
          </mc:Fallback>
        </mc:AlternateContent>
      </w:r>
      <w:r w:rsidR="009F0343" w:rsidRPr="00F26C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7FF7B0" wp14:editId="054E069D">
                <wp:simplePos x="0" y="0"/>
                <wp:positionH relativeFrom="column">
                  <wp:posOffset>1558925</wp:posOffset>
                </wp:positionH>
                <wp:positionV relativeFrom="paragraph">
                  <wp:posOffset>10160</wp:posOffset>
                </wp:positionV>
                <wp:extent cx="1397000" cy="457200"/>
                <wp:effectExtent l="0" t="0" r="12700" b="1905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37" w:rsidRPr="00270D6E" w:rsidRDefault="00997F37" w:rsidP="00E64D90">
                            <w:pPr>
                              <w:pStyle w:val="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sz w:val="16"/>
                                <w:szCs w:val="16"/>
                              </w:rPr>
                              <w:t>Детские школы искусств,</w:t>
                            </w:r>
                          </w:p>
                          <w:p w:rsidR="00997F37" w:rsidRPr="00270D6E" w:rsidRDefault="00997F37" w:rsidP="00E64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sz w:val="16"/>
                                <w:szCs w:val="16"/>
                              </w:rPr>
                              <w:t>ДХШ, ДМШ</w:t>
                            </w:r>
                          </w:p>
                          <w:p w:rsidR="00997F37" w:rsidRPr="00270D6E" w:rsidRDefault="00997F37" w:rsidP="00E64D9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70D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(Обмен опытом работы)</w:t>
                            </w:r>
                          </w:p>
                          <w:p w:rsidR="00997F37" w:rsidRDefault="00997F37" w:rsidP="00E64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F7B0" id="Прямоугольник 1" o:spid="_x0000_s1040" style="position:absolute;left:0;text-align:left;margin-left:122.75pt;margin-top:.8pt;width:110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">
                <v:textbox>
                  <w:txbxContent>
                    <w:p w:rsidR="00997F37" w:rsidRPr="00270D6E" w:rsidRDefault="00997F37" w:rsidP="00E64D90">
                      <w:pPr>
                        <w:pStyle w:val="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D6E">
                        <w:rPr>
                          <w:sz w:val="16"/>
                          <w:szCs w:val="16"/>
                        </w:rPr>
                        <w:t>Детские школы искусств,</w:t>
                      </w:r>
                    </w:p>
                    <w:p w:rsidR="00997F37" w:rsidRPr="00270D6E" w:rsidRDefault="00997F37" w:rsidP="00E64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D6E">
                        <w:rPr>
                          <w:sz w:val="16"/>
                          <w:szCs w:val="16"/>
                        </w:rPr>
                        <w:t>ДХШ, ДМШ</w:t>
                      </w:r>
                    </w:p>
                    <w:p w:rsidR="00997F37" w:rsidRPr="00270D6E" w:rsidRDefault="00997F37" w:rsidP="00E64D9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270D6E">
                        <w:rPr>
                          <w:b/>
                          <w:i/>
                          <w:sz w:val="16"/>
                          <w:szCs w:val="16"/>
                        </w:rPr>
                        <w:t>(Обмен опытом работы)</w:t>
                      </w:r>
                    </w:p>
                    <w:p w:rsidR="00997F37" w:rsidRDefault="00997F37" w:rsidP="00E64D90"/>
                  </w:txbxContent>
                </v:textbox>
              </v:rect>
            </w:pict>
          </mc:Fallback>
        </mc:AlternateContent>
      </w:r>
    </w:p>
    <w:p w:rsidR="00E64D90" w:rsidRPr="00F26C42" w:rsidRDefault="00E64D90" w:rsidP="00E64D90">
      <w:pPr>
        <w:pStyle w:val="a5"/>
        <w:tabs>
          <w:tab w:val="left" w:pos="1380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64D90" w:rsidRPr="00F26C42" w:rsidRDefault="00E64D90" w:rsidP="00E64D90">
      <w:pPr>
        <w:pStyle w:val="a5"/>
        <w:tabs>
          <w:tab w:val="left" w:pos="1380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64D90" w:rsidRPr="00F26C42" w:rsidRDefault="00E64D90" w:rsidP="00E64D90">
      <w:pPr>
        <w:pStyle w:val="a5"/>
        <w:tabs>
          <w:tab w:val="left" w:pos="1380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64D90" w:rsidRPr="00F26C42" w:rsidRDefault="00E64D90" w:rsidP="00E64D90">
      <w:pPr>
        <w:pStyle w:val="a5"/>
        <w:tabs>
          <w:tab w:val="left" w:pos="138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Важным направлением работ</w:t>
      </w:r>
      <w:r w:rsidR="003577F9" w:rsidRPr="00F26C42">
        <w:rPr>
          <w:rFonts w:ascii="Times New Roman" w:hAnsi="Times New Roman"/>
          <w:sz w:val="28"/>
          <w:szCs w:val="28"/>
        </w:rPr>
        <w:t xml:space="preserve">ы </w:t>
      </w:r>
      <w:r w:rsidRPr="00F26C42">
        <w:rPr>
          <w:rFonts w:ascii="Times New Roman" w:hAnsi="Times New Roman"/>
          <w:sz w:val="28"/>
          <w:szCs w:val="28"/>
        </w:rPr>
        <w:t>школы искусств является тесное взаимодействие и сотрудничество с образовательными учреждениями города.</w:t>
      </w:r>
    </w:p>
    <w:p w:rsidR="00E64D90" w:rsidRPr="00F26C42" w:rsidRDefault="00E64D90" w:rsidP="00E64D90">
      <w:pPr>
        <w:pStyle w:val="a5"/>
        <w:tabs>
          <w:tab w:val="left" w:pos="13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 xml:space="preserve">Цель этого сотрудничества - воспитание нравственно и духовно здоровых детей и подростков через воздействие музыкального и изобразительного искусства, </w:t>
      </w:r>
      <w:r w:rsidRPr="00F26C42">
        <w:rPr>
          <w:rFonts w:ascii="Times New Roman" w:hAnsi="Times New Roman"/>
          <w:sz w:val="28"/>
          <w:szCs w:val="28"/>
        </w:rPr>
        <w:lastRenderedPageBreak/>
        <w:t>как мощного средства и инструмента направленной социализации личности. Проводится о</w:t>
      </w:r>
      <w:r w:rsidR="00EA18C0" w:rsidRPr="00F26C42">
        <w:rPr>
          <w:rFonts w:ascii="Times New Roman" w:hAnsi="Times New Roman"/>
          <w:sz w:val="28"/>
          <w:szCs w:val="28"/>
        </w:rPr>
        <w:t>громное количество увлекательных</w:t>
      </w:r>
      <w:r w:rsidRPr="00F26C42">
        <w:rPr>
          <w:rFonts w:ascii="Times New Roman" w:hAnsi="Times New Roman"/>
          <w:sz w:val="28"/>
          <w:szCs w:val="28"/>
        </w:rPr>
        <w:t xml:space="preserve"> бесед, концертов и </w:t>
      </w:r>
      <w:r w:rsidR="009F08AE" w:rsidRPr="00F26C42">
        <w:rPr>
          <w:rFonts w:ascii="Times New Roman" w:hAnsi="Times New Roman"/>
          <w:sz w:val="28"/>
          <w:szCs w:val="28"/>
        </w:rPr>
        <w:t>вы</w:t>
      </w:r>
      <w:r w:rsidRPr="00F26C42">
        <w:rPr>
          <w:rFonts w:ascii="Times New Roman" w:hAnsi="Times New Roman"/>
          <w:sz w:val="28"/>
          <w:szCs w:val="28"/>
        </w:rPr>
        <w:t xml:space="preserve">ставок для детей, знакомящих слушателей с наследием мирового искусства, дающих заряд новых эмоций и ярких впечатлений. </w:t>
      </w:r>
    </w:p>
    <w:p w:rsidR="005167E9" w:rsidRPr="00F26C42" w:rsidRDefault="005167E9" w:rsidP="005167E9">
      <w:pPr>
        <w:widowControl/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F26C42">
        <w:rPr>
          <w:rFonts w:eastAsiaTheme="minorHAnsi"/>
          <w:sz w:val="28"/>
          <w:szCs w:val="28"/>
          <w:lang w:eastAsia="en-US"/>
        </w:rPr>
        <w:t>Сетевое взаимодействие ДШИ с другими учреждениями и организациями:</w:t>
      </w:r>
    </w:p>
    <w:p w:rsidR="005167E9" w:rsidRPr="00F26C42" w:rsidRDefault="005167E9" w:rsidP="005167E9">
      <w:pPr>
        <w:widowControl/>
        <w:ind w:right="283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90"/>
        <w:tblW w:w="0" w:type="auto"/>
        <w:tblLook w:val="04A0" w:firstRow="1" w:lastRow="0" w:firstColumn="1" w:lastColumn="0" w:noHBand="0" w:noVBand="1"/>
      </w:tblPr>
      <w:tblGrid>
        <w:gridCol w:w="900"/>
        <w:gridCol w:w="4725"/>
        <w:gridCol w:w="4287"/>
      </w:tblGrid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организаций,</w:t>
            </w:r>
          </w:p>
          <w:p w:rsidR="005167E9" w:rsidRPr="00F26C42" w:rsidRDefault="005167E9" w:rsidP="005167E9">
            <w:pPr>
              <w:widowControl/>
              <w:ind w:right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учреждений</w:t>
            </w:r>
          </w:p>
        </w:tc>
        <w:tc>
          <w:tcPr>
            <w:tcW w:w="4796" w:type="dxa"/>
          </w:tcPr>
          <w:p w:rsidR="005167E9" w:rsidRPr="00F26C42" w:rsidRDefault="005167E9" w:rsidP="005167E9">
            <w:pPr>
              <w:widowControl/>
              <w:ind w:right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Направления совместной деятельности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ГБУ НАО Ненецкий региональный центр развития образования</w:t>
            </w:r>
          </w:p>
        </w:tc>
        <w:tc>
          <w:tcPr>
            <w:tcW w:w="4796" w:type="dxa"/>
          </w:tcPr>
          <w:p w:rsidR="005167E9" w:rsidRPr="00F26C42" w:rsidRDefault="005167E9" w:rsidP="0076645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модульных семинаров, конференций в </w:t>
            </w:r>
            <w:r w:rsidR="002F57AD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рамках 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повышен</w:t>
            </w:r>
            <w:r w:rsidR="00EA18C0" w:rsidRPr="00F26C42">
              <w:rPr>
                <w:rFonts w:eastAsiaTheme="minorHAnsi"/>
                <w:sz w:val="28"/>
                <w:szCs w:val="28"/>
                <w:lang w:eastAsia="en-US"/>
              </w:rPr>
              <w:t>ия квалификации преподавателей;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участие в конкурсах, фестивалях, выставках и т.п.;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Государственное бюджетное профессиональное образовательное учреждение Архангельской области «Архангельский музыкальный колледж»</w:t>
            </w:r>
          </w:p>
        </w:tc>
        <w:tc>
          <w:tcPr>
            <w:tcW w:w="4796" w:type="dxa"/>
          </w:tcPr>
          <w:p w:rsidR="005167E9" w:rsidRPr="00F26C42" w:rsidRDefault="00EA18C0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167E9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участие учащихся и преподавателей в </w:t>
            </w:r>
            <w:r w:rsidR="001264AA" w:rsidRPr="00F26C42">
              <w:rPr>
                <w:rFonts w:eastAsiaTheme="minorHAnsi"/>
                <w:sz w:val="28"/>
                <w:szCs w:val="28"/>
                <w:lang w:eastAsia="en-US"/>
              </w:rPr>
              <w:t>конкурсах, фестивалях и т.п.;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консультации по вопросам веден</w:t>
            </w:r>
            <w:r w:rsidR="009F08AE" w:rsidRPr="00F26C42">
              <w:rPr>
                <w:rFonts w:eastAsiaTheme="minorHAnsi"/>
                <w:sz w:val="28"/>
                <w:szCs w:val="28"/>
                <w:lang w:eastAsia="en-US"/>
              </w:rPr>
              <w:t>ия образовательной деятельности;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мастер – кл</w:t>
            </w:r>
            <w:r w:rsidR="001264AA" w:rsidRPr="00F26C42">
              <w:rPr>
                <w:rFonts w:eastAsiaTheme="minorHAnsi"/>
                <w:sz w:val="28"/>
                <w:szCs w:val="28"/>
                <w:lang w:eastAsia="en-US"/>
              </w:rPr>
              <w:t>ассов преподавателями колледжа;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рецензирование преподавателями колледжа программ, методических разработок, сборников преподавателей школы;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оказание методической помощи преподавателями колледжа в рамках подготовки к конкурсам, олимпиадам;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профориентационная работа.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Государственное бюджетное профессиональное образовательное учреждение Ненецкого автономного округа «Нарьян-Марский социально-гуманитарный колледж имени И. П. Выучейского» </w:t>
            </w:r>
          </w:p>
        </w:tc>
        <w:tc>
          <w:tcPr>
            <w:tcW w:w="4796" w:type="dxa"/>
          </w:tcPr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орг</w:t>
            </w:r>
            <w:r w:rsidR="009F08AE" w:rsidRPr="00F26C42">
              <w:rPr>
                <w:rFonts w:eastAsiaTheme="minorHAnsi"/>
                <w:sz w:val="28"/>
                <w:szCs w:val="28"/>
                <w:lang w:eastAsia="en-US"/>
              </w:rPr>
              <w:t>анизация совместной деятельности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 по про</w:t>
            </w:r>
            <w:r w:rsidR="00EA18C0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ведению педагогической практики 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студентов колледжа (в рамках договоров);</w:t>
            </w:r>
          </w:p>
          <w:p w:rsidR="005167E9" w:rsidRPr="00F26C42" w:rsidRDefault="009F08AE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профориентационная работа;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учреждение культуры Ненецкого автономного округа «Дворец культуры «Арктика»</w:t>
            </w:r>
          </w:p>
        </w:tc>
        <w:tc>
          <w:tcPr>
            <w:tcW w:w="4796" w:type="dxa"/>
          </w:tcPr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участие учащихся и преподавателей школы в конкурсных, фестивальных концертных мероприятиях;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посещение концертов, мастер-классов.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учреждение культуры «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Этнокультурный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центр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ненецкого автономного округа»</w:t>
            </w:r>
          </w:p>
        </w:tc>
        <w:tc>
          <w:tcPr>
            <w:tcW w:w="4796" w:type="dxa"/>
          </w:tcPr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участие в конференциях;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организация и</w:t>
            </w:r>
            <w:r w:rsidR="009F08AE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проведение совместных проектов;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участие в мастер – классах;</w:t>
            </w:r>
          </w:p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участие учащихся и преподавателей в фестивалях, выставках и т.п.;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Образовательные учреждения:</w:t>
            </w:r>
          </w:p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ГБОУ НАО Средняя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№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г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Нарьян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Мара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 с углублённым изучением отдельных предметов имени 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br/>
              <w:t>П.М. Спирихина»</w:t>
            </w:r>
          </w:p>
        </w:tc>
        <w:tc>
          <w:tcPr>
            <w:tcW w:w="4796" w:type="dxa"/>
            <w:vMerge w:val="restart"/>
          </w:tcPr>
          <w:p w:rsidR="005167E9" w:rsidRPr="00F26C42" w:rsidRDefault="005167E9" w:rsidP="007664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школой культурно-</w:t>
            </w:r>
            <w:r w:rsidR="009F08AE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просветительских мероприятий 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(лекции, концерты).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общеобразовательное учреждение Ненецкого автономного округа «Средняя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№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2 </w:t>
            </w:r>
          </w:p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г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Нарьян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Мара </w:t>
            </w:r>
            <w:r w:rsidRPr="00F26C42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с углубленным изучением отдельных предметов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796" w:type="dxa"/>
            <w:vMerge/>
          </w:tcPr>
          <w:p w:rsidR="005167E9" w:rsidRPr="00F26C42" w:rsidRDefault="005167E9" w:rsidP="005167E9">
            <w:pPr>
              <w:widowControl/>
              <w:ind w:firstLine="3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общеобразовательное учреждение Ненецкого автономного округа «Средняя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№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796" w:type="dxa"/>
            <w:vMerge/>
          </w:tcPr>
          <w:p w:rsidR="005167E9" w:rsidRPr="00F26C42" w:rsidRDefault="005167E9" w:rsidP="005167E9">
            <w:pPr>
              <w:widowControl/>
              <w:ind w:firstLine="35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общеобразовательное учреждение Ненецкого автономного округа «Средняя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№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г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Нарьян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Мара </w:t>
            </w:r>
            <w:r w:rsidRPr="00F26C42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с</w:t>
            </w:r>
            <w:r w:rsidR="00766450" w:rsidRPr="00F26C42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 w:rsidRPr="00F26C42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углубленным изучением отдельных предметов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796" w:type="dxa"/>
            <w:vMerge/>
          </w:tcPr>
          <w:p w:rsidR="005167E9" w:rsidRPr="00F26C42" w:rsidRDefault="005167E9" w:rsidP="005167E9">
            <w:pPr>
              <w:widowControl/>
              <w:ind w:firstLine="3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общеобразовательное учреждение Ненецкого автономного округа «Средняя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№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5»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4796" w:type="dxa"/>
            <w:vMerge/>
          </w:tcPr>
          <w:p w:rsidR="005167E9" w:rsidRPr="00F26C42" w:rsidRDefault="005167E9" w:rsidP="005167E9">
            <w:pPr>
              <w:widowControl/>
              <w:ind w:firstLine="3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общеобразовательное учреждение Ненецкого автономного округа «Средняя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п. Искателей»</w:t>
            </w:r>
          </w:p>
        </w:tc>
        <w:tc>
          <w:tcPr>
            <w:tcW w:w="4796" w:type="dxa"/>
            <w:vMerge/>
          </w:tcPr>
          <w:p w:rsidR="005167E9" w:rsidRPr="00F26C42" w:rsidRDefault="005167E9" w:rsidP="005167E9">
            <w:pPr>
              <w:widowControl/>
              <w:ind w:firstLine="3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Государственное казенное общеобразовательное учреждение Ненецкого автономного округа 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«Ненецкая специальная (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коррекционная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)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-интернат»</w:t>
            </w:r>
          </w:p>
        </w:tc>
        <w:tc>
          <w:tcPr>
            <w:tcW w:w="4796" w:type="dxa"/>
            <w:vMerge/>
          </w:tcPr>
          <w:p w:rsidR="005167E9" w:rsidRPr="00F26C42" w:rsidRDefault="005167E9" w:rsidP="005167E9">
            <w:pPr>
              <w:widowControl/>
              <w:ind w:firstLine="3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учреждение дополнительного образования Ненецкого автономного округа «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Детско-юношеский центр «Лидер»</w:t>
            </w:r>
          </w:p>
        </w:tc>
        <w:tc>
          <w:tcPr>
            <w:tcW w:w="4796" w:type="dxa"/>
          </w:tcPr>
          <w:p w:rsidR="005167E9" w:rsidRPr="00F26C42" w:rsidRDefault="005167E9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совместных мероприятий;</w:t>
            </w:r>
          </w:p>
          <w:p w:rsidR="005167E9" w:rsidRPr="00F26C42" w:rsidRDefault="005167E9" w:rsidP="0019361E">
            <w:pPr>
              <w:widowControl/>
              <w:ind w:firstLine="353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учреждение культуры «Ненецкий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краеведческий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музей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 Ненецкого автономного округа</w:t>
            </w:r>
          </w:p>
        </w:tc>
        <w:tc>
          <w:tcPr>
            <w:tcW w:w="4796" w:type="dxa"/>
          </w:tcPr>
          <w:p w:rsidR="005167E9" w:rsidRPr="00F26C42" w:rsidRDefault="001264AA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посещение выставок;</w:t>
            </w:r>
          </w:p>
          <w:p w:rsidR="005167E9" w:rsidRPr="00F26C42" w:rsidRDefault="005167E9" w:rsidP="0019361E">
            <w:pPr>
              <w:widowControl/>
              <w:ind w:firstLine="353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Историко-культурный и ландшафтный музей-заповедник «Пустозерск»</w:t>
            </w:r>
          </w:p>
        </w:tc>
        <w:tc>
          <w:tcPr>
            <w:tcW w:w="4796" w:type="dxa"/>
          </w:tcPr>
          <w:p w:rsidR="005167E9" w:rsidRPr="00F26C42" w:rsidRDefault="005167E9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посещение выставок;</w:t>
            </w:r>
          </w:p>
          <w:p w:rsidR="005167E9" w:rsidRPr="00F26C42" w:rsidRDefault="005167E9" w:rsidP="0019361E">
            <w:pPr>
              <w:widowControl/>
              <w:ind w:firstLine="353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учреждение </w:t>
            </w: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социального обслуживания</w:t>
            </w: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населения Ненецкого автономного округа</w:t>
            </w:r>
          </w:p>
        </w:tc>
        <w:tc>
          <w:tcPr>
            <w:tcW w:w="4796" w:type="dxa"/>
          </w:tcPr>
          <w:p w:rsidR="005167E9" w:rsidRPr="00F26C42" w:rsidRDefault="005167E9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школой культурно-просветительских мероприятий (лекции, концерты).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учреждение культуры Ненецкого автономного округа "Ненецкая центральная библиотека имени А.И. Пичкова"</w:t>
            </w:r>
          </w:p>
        </w:tc>
        <w:tc>
          <w:tcPr>
            <w:tcW w:w="4796" w:type="dxa"/>
          </w:tcPr>
          <w:p w:rsidR="005167E9" w:rsidRPr="00F26C42" w:rsidRDefault="005167E9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совместное проведение культурно-просветительских мероприятий (лекции, концерты).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Детские дошкольные учреждения города</w:t>
            </w:r>
          </w:p>
        </w:tc>
        <w:tc>
          <w:tcPr>
            <w:tcW w:w="4796" w:type="dxa"/>
          </w:tcPr>
          <w:p w:rsidR="005167E9" w:rsidRPr="00F26C42" w:rsidRDefault="005167E9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школой культурно-просветительских мероприятий (лекции, концерты).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autoSpaceDE/>
              <w:autoSpaceDN/>
              <w:adjustRightInd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Государственное бюджетное </w:t>
            </w:r>
            <w:hyperlink r:id="rId8" w:history="1">
              <w:r w:rsidRPr="00F26C42">
                <w:rPr>
                  <w:rFonts w:eastAsia="Calibri"/>
                  <w:sz w:val="28"/>
                  <w:szCs w:val="28"/>
                  <w:lang w:eastAsia="en-US"/>
                </w:rPr>
                <w:t xml:space="preserve">социальное учреждение </w:t>
              </w:r>
              <w:r w:rsidRPr="00F26C42">
                <w:rPr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 xml:space="preserve">Ненецкого автономного округа </w:t>
              </w:r>
              <w:r w:rsidRPr="00F26C42">
                <w:rPr>
                  <w:rFonts w:eastAsia="Calibri"/>
                  <w:sz w:val="28"/>
                  <w:szCs w:val="28"/>
                  <w:lang w:eastAsia="en-US"/>
                </w:rPr>
                <w:t>«Пустозерский дом-интернат для престарелых и инвалидов»</w:t>
              </w:r>
            </w:hyperlink>
          </w:p>
        </w:tc>
        <w:tc>
          <w:tcPr>
            <w:tcW w:w="4796" w:type="dxa"/>
          </w:tcPr>
          <w:p w:rsidR="005167E9" w:rsidRPr="00F26C42" w:rsidRDefault="005167E9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школой культурно-просветительских мероприятий (лекции, концерты).</w:t>
            </w:r>
          </w:p>
        </w:tc>
      </w:tr>
      <w:tr w:rsidR="005167E9" w:rsidRPr="00F26C42" w:rsidTr="00727067">
        <w:tc>
          <w:tcPr>
            <w:tcW w:w="617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442" w:type="dxa"/>
          </w:tcPr>
          <w:p w:rsidR="005167E9" w:rsidRPr="00F26C42" w:rsidRDefault="005167E9" w:rsidP="005167E9">
            <w:pPr>
              <w:widowControl/>
              <w:ind w:right="283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Государственное бюджетное учреждение Ненецкого автономного округа для детей-сирот и детей, оставшихся без попечения родителей, центр содействия семейному устройству «Наш дом»</w:t>
            </w:r>
          </w:p>
        </w:tc>
        <w:tc>
          <w:tcPr>
            <w:tcW w:w="4796" w:type="dxa"/>
          </w:tcPr>
          <w:p w:rsidR="005167E9" w:rsidRPr="00F26C42" w:rsidRDefault="005167E9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школой культурно-просветительских мероприятий (лекции, концерты).</w:t>
            </w:r>
          </w:p>
        </w:tc>
      </w:tr>
      <w:tr w:rsidR="009F08AE" w:rsidRPr="00F26C42" w:rsidTr="00727067">
        <w:tc>
          <w:tcPr>
            <w:tcW w:w="617" w:type="dxa"/>
          </w:tcPr>
          <w:p w:rsidR="009F08AE" w:rsidRPr="00F26C42" w:rsidRDefault="00DB788E" w:rsidP="00DB788E">
            <w:pPr>
              <w:widowControl/>
              <w:ind w:right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442" w:type="dxa"/>
          </w:tcPr>
          <w:p w:rsidR="009F08AE" w:rsidRPr="00F26C42" w:rsidRDefault="00DB788E" w:rsidP="005167E9">
            <w:pPr>
              <w:widowControl/>
              <w:ind w:right="283"/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26C42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Войсковая часть 21514-В</w:t>
            </w:r>
          </w:p>
        </w:tc>
        <w:tc>
          <w:tcPr>
            <w:tcW w:w="4796" w:type="dxa"/>
          </w:tcPr>
          <w:p w:rsidR="009F08AE" w:rsidRPr="00F26C42" w:rsidRDefault="00DB788E" w:rsidP="00EA18C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проведение школой культурно-просветительских мероприятий (лекции, концерты).</w:t>
            </w:r>
          </w:p>
        </w:tc>
      </w:tr>
    </w:tbl>
    <w:p w:rsidR="005167E9" w:rsidRPr="00F26C42" w:rsidRDefault="005167E9" w:rsidP="00E64D90">
      <w:pPr>
        <w:pStyle w:val="a5"/>
        <w:tabs>
          <w:tab w:val="left" w:pos="13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26C42" w:rsidRDefault="00F26C42" w:rsidP="003976DB">
      <w:pPr>
        <w:ind w:firstLine="567"/>
        <w:jc w:val="both"/>
        <w:rPr>
          <w:sz w:val="28"/>
          <w:szCs w:val="28"/>
        </w:rPr>
      </w:pPr>
    </w:p>
    <w:p w:rsidR="001A3398" w:rsidRPr="00F26C42" w:rsidRDefault="00E64D90" w:rsidP="003976DB">
      <w:pPr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lastRenderedPageBreak/>
        <w:t>Особый интерес у зрителей всегда вызывают выступления различных творческих коллективов. Их участники бережно и с любовью относятся к фольклорному материалу, сохраняя традиции народов России, к лучшим образцам мировой музыкальной литерату</w:t>
      </w:r>
      <w:r w:rsidR="003976DB" w:rsidRPr="00F26C42">
        <w:rPr>
          <w:sz w:val="28"/>
          <w:szCs w:val="28"/>
        </w:rPr>
        <w:t>ры и изобразительного искусства</w:t>
      </w:r>
    </w:p>
    <w:p w:rsidR="00CD73FE" w:rsidRPr="00F26C42" w:rsidRDefault="00CD73FE" w:rsidP="003577F9">
      <w:pPr>
        <w:ind w:left="851"/>
        <w:jc w:val="center"/>
        <w:rPr>
          <w:b/>
          <w:sz w:val="28"/>
          <w:szCs w:val="28"/>
        </w:rPr>
      </w:pPr>
    </w:p>
    <w:p w:rsidR="00724CE6" w:rsidRPr="00F26C42" w:rsidRDefault="001264AA" w:rsidP="00CD73FE">
      <w:pPr>
        <w:ind w:left="851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5</w:t>
      </w:r>
      <w:r w:rsidR="00E64D90" w:rsidRPr="00F26C42">
        <w:rPr>
          <w:b/>
          <w:sz w:val="28"/>
          <w:szCs w:val="28"/>
        </w:rPr>
        <w:t>. Харак</w:t>
      </w:r>
      <w:r w:rsidR="003577F9" w:rsidRPr="00F26C42">
        <w:rPr>
          <w:b/>
          <w:sz w:val="28"/>
          <w:szCs w:val="28"/>
        </w:rPr>
        <w:t>теристика педагогических кадров.</w:t>
      </w:r>
    </w:p>
    <w:p w:rsidR="00724CE6" w:rsidRPr="00F26C42" w:rsidRDefault="00724CE6" w:rsidP="00724CE6">
      <w:pPr>
        <w:widowControl/>
        <w:tabs>
          <w:tab w:val="left" w:pos="1380"/>
        </w:tabs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Образовательный процесс в Учреждении осуществляется педагогическими работниками, прошедшими соответствующую подготовку по профилю деятельности Учреждения.</w:t>
      </w:r>
    </w:p>
    <w:p w:rsidR="00724CE6" w:rsidRPr="00F26C42" w:rsidRDefault="00724CE6" w:rsidP="00724CE6">
      <w:pPr>
        <w:tabs>
          <w:tab w:val="left" w:pos="851"/>
          <w:tab w:val="left" w:pos="2370"/>
        </w:tabs>
        <w:ind w:firstLine="567"/>
        <w:rPr>
          <w:sz w:val="28"/>
          <w:szCs w:val="28"/>
        </w:rPr>
      </w:pPr>
      <w:r w:rsidRPr="00F26C42">
        <w:rPr>
          <w:sz w:val="28"/>
          <w:szCs w:val="28"/>
        </w:rPr>
        <w:t>В ДШИ работают 52 преподавателя. Из них:</w:t>
      </w:r>
    </w:p>
    <w:p w:rsidR="00724CE6" w:rsidRPr="00F26C42" w:rsidRDefault="00724CE6" w:rsidP="00724CE6">
      <w:pPr>
        <w:tabs>
          <w:tab w:val="left" w:pos="851"/>
          <w:tab w:val="left" w:pos="2370"/>
        </w:tabs>
        <w:ind w:firstLine="567"/>
        <w:rPr>
          <w:sz w:val="28"/>
          <w:szCs w:val="28"/>
        </w:rPr>
      </w:pPr>
    </w:p>
    <w:p w:rsidR="00724CE6" w:rsidRPr="00F26C42" w:rsidRDefault="00724CE6" w:rsidP="00167E00">
      <w:pPr>
        <w:widowControl/>
        <w:numPr>
          <w:ilvl w:val="0"/>
          <w:numId w:val="6"/>
        </w:numPr>
        <w:tabs>
          <w:tab w:val="left" w:pos="1380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18 преподавателей с Высшей квалификационной категорией;</w:t>
      </w:r>
    </w:p>
    <w:p w:rsidR="00724CE6" w:rsidRPr="00F26C42" w:rsidRDefault="002078FD" w:rsidP="00167E00">
      <w:pPr>
        <w:widowControl/>
        <w:numPr>
          <w:ilvl w:val="0"/>
          <w:numId w:val="6"/>
        </w:numPr>
        <w:tabs>
          <w:tab w:val="left" w:pos="1380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8</w:t>
      </w:r>
      <w:r w:rsidR="00724CE6" w:rsidRPr="00F26C42">
        <w:rPr>
          <w:rFonts w:eastAsia="Calibri"/>
          <w:sz w:val="28"/>
          <w:szCs w:val="28"/>
          <w:lang w:eastAsia="en-US"/>
        </w:rPr>
        <w:t xml:space="preserve"> преподавателей с Первой квалификационной категорией.</w:t>
      </w:r>
    </w:p>
    <w:p w:rsidR="00724CE6" w:rsidRPr="00F26C42" w:rsidRDefault="00724CE6" w:rsidP="00724CE6">
      <w:pPr>
        <w:tabs>
          <w:tab w:val="left" w:pos="1380"/>
        </w:tabs>
        <w:jc w:val="both"/>
        <w:rPr>
          <w:sz w:val="28"/>
          <w:szCs w:val="28"/>
        </w:rPr>
      </w:pPr>
    </w:p>
    <w:p w:rsidR="00724CE6" w:rsidRPr="00F26C42" w:rsidRDefault="00724CE6" w:rsidP="00724CE6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Список преподавателей ГБУ ДО НАО «ДШИ»</w:t>
      </w:r>
    </w:p>
    <w:p w:rsidR="00724CE6" w:rsidRPr="00724CE6" w:rsidRDefault="00724CE6" w:rsidP="00724CE6">
      <w:pPr>
        <w:jc w:val="center"/>
        <w:rPr>
          <w:b/>
          <w:sz w:val="28"/>
          <w:szCs w:val="28"/>
        </w:rPr>
      </w:pPr>
    </w:p>
    <w:p w:rsidR="002078FD" w:rsidRDefault="002078FD" w:rsidP="002078FD">
      <w:pPr>
        <w:jc w:val="center"/>
        <w:rPr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458"/>
        <w:gridCol w:w="1558"/>
        <w:gridCol w:w="709"/>
        <w:gridCol w:w="1983"/>
        <w:gridCol w:w="1558"/>
        <w:gridCol w:w="709"/>
        <w:gridCol w:w="1700"/>
      </w:tblGrid>
      <w:tr w:rsidR="002078FD" w:rsidTr="002078FD">
        <w:trPr>
          <w:cantSplit/>
          <w:trHeight w:val="2025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713" w:right="113" w:hanging="60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Уровень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Квалификация/наименование направления подготовки и (или) специальность 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Общий стаж/стаж работы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8FD" w:rsidRDefault="002078FD">
            <w:pPr>
              <w:spacing w:line="25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Преподаваемые учебные предметы, курсы, дисциплины (модули)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Ануфриева Галина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учитель начальных классов с дополнительной квалификацией учитель ИЗО основной школы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учитель начальных классов, учитель изо основной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ПК «Подготовка региональных экспертов конкурсов профессионального мастерства «Абилимпикс»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22.02.2022-11.03.2022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Лепка, рисунок, пленэр, живопись, композиция станковая, история искусств, скульптура, книжная графика, осн.изобразит. искусства и рисования, беседа об искусстве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Балаева Юлия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-инструментальное исполнительство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-концертный исполнитель, артист оркестра, артист ансамбля преподаватель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струнных инструментов (балалайка, гитара)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гитара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балалайка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Бархатова Наталья Кирилловна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преподаватель ДМШ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по классу фортепиано и концертмейстер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ПК «Совершенствование профессиональн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42/42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русский язык и литература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учитель русского языка и литература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Банина Алиса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-хоровое дирижирование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дирижер хора, учитель музыки, преподаватель 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ПП </w:t>
            </w:r>
            <w:r>
              <w:rPr>
                <w:sz w:val="18"/>
                <w:szCs w:val="18"/>
                <w:lang w:eastAsia="en-US"/>
              </w:rPr>
              <w:t xml:space="preserve">Теория музыки 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(256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27.08.2018-25.03.2019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«Современные методики преподавания сольфеджио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31/31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хор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сольфеджио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слушание музыки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муз.лит-ра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вокал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Бушуева Светлана Изосимовна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дирижер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 </w:t>
            </w:r>
            <w:r>
              <w:rPr>
                <w:color w:val="000000"/>
                <w:sz w:val="18"/>
                <w:szCs w:val="18"/>
                <w:lang w:eastAsia="en-US"/>
              </w:rPr>
              <w:t>- дирижер хора, учитель пения в общеобразовательной школе, преподаватель сольфеджио в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вокально-хоровых дисциплин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48/48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вокал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Верещагина Елена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Заместитель директора по УВР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-фортепиано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преподаватель, концертмейстер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ПП «Менеджмент в образовании»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(300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29.04.2020-26.06.2020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«Правовые и организационные механизмы повышения эффективности управления организацией»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(36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07.06.2023 - 20.06.2023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37/37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ансамбль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-"Культурология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культуролог, историк русской культуры, преподаватель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Выучейская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-учитель начальных классов с дополнительной квалификацией учитель ИЗО основной школы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учитель начальных классов, учитель изо основной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ПК «Подготовка региональных экспертов конкурсов профессионального мастерства «Абилимпикс»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22.02.2022-11.03.2022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живописи в ДШИ и ДХШ»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23/23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рисунок, живопись, композиция станковая, беседы об искусстве, пленэр, книжная графика, скульптура, графика, лепка, прикладное творчество, основы изобр. искусства и рисования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Гареева Марина Раисовна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специальность-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инструментальное исполнительство специализация фортепиано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преподаватель,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ансамбль, фортепиано концертмейстерство, дополн. инструмент фортепиано 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Домбровская 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Ерофеева Галина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-народные инструменты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артист, руководитель самодеятельного оркестра,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баяна, аккордеона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баян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аккордеон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Жукова Алла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ПК «Совершенствование профессиональных компетенций преподавателя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44/43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Зимина Вера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-народные инструменты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руководитель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баяна, аккордеона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42/40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баян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Ильченко Елена Станиславовна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-народные инструменты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артист, руководитель самодеятельного оркестра, 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баяна, аккордеона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37/37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баян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аккордеон, чтение с листа, ансамбль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специальность- юриспруденция квалификация-юрист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Канюков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-инструментальное исполнительство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-артист, преподаватель,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струнных инструментов (балалайка)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балалайка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Карабак Мария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хоровое дирижирование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 </w:t>
            </w:r>
            <w:r>
              <w:rPr>
                <w:color w:val="000000"/>
                <w:sz w:val="18"/>
                <w:szCs w:val="18"/>
                <w:lang w:eastAsia="en-US"/>
              </w:rPr>
              <w:t>руководитель хора и творческого коллектива, учитель музыки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19/19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фортепиано, ансамбль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степень бакалавра художественного образования по направлению "Художественное образование"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Карпунин Евгений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Музыкальное искусство эстрады квалификация- артист, руководитель эстрадного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коллектива, преподаватель игры на инструменте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ПК «Организационно-творческая работа с эстрадно-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инструментальным ансамблем в учреждениях культуры»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9/9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электрогитара, ансамбль, основы импровизации и сочинительства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Кашинцева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 Культурология,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-культуролог, историк русской музыкальной культуры, преподаватель музыкальных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баяна, аккордеона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баян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Козионова Татьяна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-баян,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 преподаватель, дирижер оркестра народных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баяна, аккордеона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39/39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баян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аккордеон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Козицын Алексей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-концертный исполнитель, артист оркестра, артист ансамбля,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преподаватель по специальности </w:t>
            </w:r>
            <w:r>
              <w:rPr>
                <w:color w:val="000000"/>
                <w:sz w:val="18"/>
                <w:szCs w:val="18"/>
                <w:lang w:eastAsia="en-US"/>
              </w:rPr>
              <w:t>"инструментальное исполнительство"-оркестровые струнные инструменты-альт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скрипки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скрипка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Козицына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 музыкальной школы,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40/40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концертмейстерство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Кропотина Роза Николаевна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-инструментальное исполнительство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-артист, преподаватель, концертмейстер</w:t>
            </w:r>
          </w:p>
          <w:p w:rsidR="002078FD" w:rsidRDefault="002078FD">
            <w:pPr>
              <w:spacing w:line="256" w:lineRule="auto"/>
              <w:ind w:firstLine="708"/>
              <w:rPr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специальность - </w:t>
            </w:r>
            <w:r>
              <w:rPr>
                <w:sz w:val="18"/>
                <w:szCs w:val="18"/>
                <w:lang w:eastAsia="en-US"/>
              </w:rPr>
              <w:lastRenderedPageBreak/>
              <w:t>музыкально-инструментальное искусство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квалификация- артист ансамбля. Артист оркестра. Концертмейстер. Руководитель творческого коллектива. Преподаватель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домра, ансамбль, иллюстраторство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Кузьмина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квалификация-концертный исполнитель, преподаватель по классу домры, артист оркестра народных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домры, гитары в ДМШ и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домра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гитара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Курилас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-баян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руководитель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баяна, аккордеона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45/45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баян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аккордеон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Латкина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 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хоровое дирижирование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 - дирижер хора, преподаватель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(с отличием)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14.06.2023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ПП «Музыкально-теоретические дисциплины и педагогическая деятельность» 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 - преподаватель музыкально-теоретических дисциплин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(252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25.07.2023-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15.08.2023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хор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сольфеджио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слушание музыки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муз.лит-ра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Листова Анна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-инструментальное исполнительство (фортепиано)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-преподаватель, концертмейстер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30/30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концертмейстерство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-"Социальная работа"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 </w:t>
            </w:r>
            <w:r>
              <w:rPr>
                <w:color w:val="000000"/>
                <w:sz w:val="18"/>
                <w:szCs w:val="18"/>
                <w:lang w:eastAsia="en-US"/>
              </w:rPr>
              <w:t>специалист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психолог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психолог, преподаватель психологии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Мартемьянова Ольга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 теория музыки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"Мультимедийные учебные пособия в курсах преподавания музыкально-теоретических дисциплин"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(36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07.02.2022 - 10.02.2022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«Современные методики преподавания сольфеджио в ДМШ и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30/30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хор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сольфеджио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слушание музыки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муз.лит-ра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культурология,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культуролог, историк русской музыкальной культуры, преподаватель музыкальных дисциплин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Мерзликина Кристина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 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Инструментальное исполнительство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 - Артист, преподаватель,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ПК «Исполнительское мастерство концертмейстера в ДШИ, ДМШ»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22.09.2023-13.10.2023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Носова Любовь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балалайка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артист, руководитель самодеятельного оркестра,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струнных инструментов (балалайка)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38/38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балалайка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Носова Надежда Ароновна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Заместитель директора по УР 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 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 ДМШ,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ПП Менеджмент в образовании 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(520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10.09.2014-31.03.2015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47/47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Объезчикова Алиса Игоревна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 искусство концертного исполнительства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квалификация-Концертный исполнитель. Преподаватель. Искусство концертного исполнительства 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саксофон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Овчинникова Любовь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 фортепиано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 ДМШ,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38/38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Поддубнёнкова Елена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преподавание изобразительного искусства и черчения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учитель изобразительного искусства и черчения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живописи ДШИ и ДХШ»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27/27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рисунок, живопись, композиция станковая, история искусства, книжная графика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культурология, 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культуролог, историк русской культуры, преподаватель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Пудовкина Ирина Олеговна 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 - концертный исполнитель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 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концертный исполнитель,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струнных инструментов (домра)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29/29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домра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Регаловская Мария 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инструментальное исполнительство фортепиано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преподаватель, концертмейстер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31.05.2022 –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18/18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концертмейстерство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степень бакалавра художественного образования по направлению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"Художественное образование"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Рогачева Лариса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фортепиано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 ДМШ, концертмейстер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31/31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725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Родионова Ольга Вячеславовна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-инструментальное исполнительство (гитара)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-преподаватель, артист оркестра, руководитель творческого коллектива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гитары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27/27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гитара</w:t>
            </w:r>
          </w:p>
        </w:tc>
      </w:tr>
      <w:tr w:rsidR="002078FD" w:rsidTr="002078FD">
        <w:trPr>
          <w:trHeight w:val="684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культурология,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культуролог, историк русской музыкальной культуры, преподаватель музыкальных дисциплин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Ружникова Елена Сергеевна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(внешний совместитель)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струнные инструменты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артист, преподаватель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скрипки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36/36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скрипка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дошкольная педагогика и психология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 дошкольной педагогики и психологии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Ружникова Лилия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специальность- </w:t>
            </w:r>
            <w:r>
              <w:rPr>
                <w:color w:val="000000"/>
                <w:sz w:val="18"/>
                <w:szCs w:val="18"/>
                <w:lang w:eastAsia="en-US"/>
              </w:rPr>
              <w:t>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преподаватель, концертмейстер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32/32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фортепиано, ансамбль, доп. инструмент 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специальность- социальная работа квалификация- специалист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Струтинская Раиса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-хоровое дирижирование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-дирижер хора, преподаватель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специальность - Педагогическое образование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квалификация - бакалавр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ПК " Изучаем Word,Excel и PowerPoint: </w:t>
            </w:r>
            <w:r>
              <w:rPr>
                <w:sz w:val="18"/>
                <w:szCs w:val="18"/>
                <w:lang w:eastAsia="en-US"/>
              </w:rPr>
              <w:lastRenderedPageBreak/>
              <w:t>популярныеофисные программы как инструмент в помощь педагогу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28.09.2022-11.10.2022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ПК "Музыкотерапия для детей дошкольного и младшего школьного возраста"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28.09.2022-12.10.2022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ПК "Актуальные проблемы развития исполнительских навыков учащихся в деятельности педагога ДМШ, ДШИ""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(144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28.09.2022-02.11.2022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ПП "Организация деятельности педагога дополнительного образования при обучении академическому вокалу"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(270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03.11.2022-11.01.2023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ПП «Семейная психология» квалификация - Специалист по работе с семьей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(540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18.06.2023-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16.08.2023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6/4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сольфеджио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Степанец Светлана Германовна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учитель начальных классов с дополнительной квалификацией учитель ИЗО основной школы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учитель начальных классов, учитель ИЗО основной школы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ПК «Подготовка региональных экспертов конкурсов профессионального мастерства «Абилимпикс»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22.02.2022-11.03.2022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23/23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прикладное творчество, лепка, основы изобразительного искусства, беседы об искусстве и рисования, живопись, графика, книжная графика, рисунок, цветоведение, композиция станковая, история искусств, скульптура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специальность-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социальная работа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по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"Социальной работе"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Тайбарей Валерий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 – Скульптура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 - Художник-скульптор, преподаватель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прикладное творчество, лепка, основы изобразительного искусства, беседы об искусстве и рисования, живопись, графика, книжная графика, рисунок, цветоведение, композиция станковая, история искусств, скульптура</w:t>
            </w:r>
          </w:p>
        </w:tc>
      </w:tr>
      <w:tr w:rsidR="002078FD" w:rsidTr="002078FD">
        <w:trPr>
          <w:trHeight w:val="623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Тарасова Ольга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</w:t>
            </w:r>
            <w:r>
              <w:rPr>
                <w:color w:val="000000"/>
                <w:sz w:val="18"/>
                <w:szCs w:val="18"/>
                <w:lang w:eastAsia="en-US"/>
              </w:rPr>
              <w:t>-инструментальное исполнительство (гитара)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</w:t>
            </w:r>
            <w:r>
              <w:rPr>
                <w:color w:val="000000"/>
                <w:sz w:val="18"/>
                <w:szCs w:val="18"/>
                <w:lang w:eastAsia="en-US"/>
              </w:rPr>
              <w:t>-преподаватель, артист оркестра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гитары в ДМШ и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31/31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гитара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специальность-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педагогика и методика начального образования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Тимина Елена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специальность-инструментальное исполнительство (Народные инструменты), квалификация-преподаватель, руководитель творческого объединения, артист оркестра;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специальность-пение академическое, квалификация-артист хора (ансамбля)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ПК «Актуальные вопросы методики преподавания вокала в ДМШ и ДШИ»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01.10.2023 – 01.11.2023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17/8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сольное пение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специальность-музыкальное образование, квалификация-учитель музыки и культурологии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Тургунов Бахрамжон Муйдинович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ударные инструменты,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артист оркестра, руководитель самодеятельного оркестра, 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ударных инструментов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31.05.2022 –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21/17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ударные инструменты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специальность – музыкальное искусство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квалификация -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учитель музыки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D" w:rsidRDefault="002078FD" w:rsidP="002078FD">
            <w:pPr>
              <w:widowControl/>
              <w:numPr>
                <w:ilvl w:val="0"/>
                <w:numId w:val="10"/>
              </w:numPr>
              <w:autoSpaceDE/>
              <w:adjustRightInd/>
              <w:spacing w:line="256" w:lineRule="auto"/>
              <w:ind w:left="0" w:firstLine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Францкевич Вероника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квалификация- 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живописи ДШИ и ДХШ»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прикладное творчество, лепка, основы изобразительного искусства, история искусств, рисунок, композиция станковая, живопись, книжная графика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Хвостова Евгения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 музыкальное образование,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квалификация-учитель музыки, преподаватель фортепиано,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ПК "Особенности работы с одаренными детьми в системе музыкального образования"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11.04.2022-21.04.2022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28/13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Черняева Любовь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народные инструменты (домра)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артист, руководитель самодеятельного оркестра,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струнных инструментов (домра)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35/35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домра</w:t>
            </w:r>
          </w:p>
        </w:tc>
      </w:tr>
      <w:tr w:rsidR="002078FD" w:rsidTr="002078FD">
        <w:trPr>
          <w:trHeight w:val="514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Чечуева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специальность- </w:t>
            </w:r>
            <w:r>
              <w:rPr>
                <w:color w:val="000000"/>
                <w:sz w:val="18"/>
                <w:szCs w:val="18"/>
                <w:lang w:eastAsia="en-US"/>
              </w:rPr>
              <w:t>музыковедение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квалификация-педагог-методист музыкально-теоретических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«Современные методики преподавания сольфеджио в ДМШ и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42/42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вокал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сольфеджио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Юдина Татьяна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концертмейстер, 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36/36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специальность- </w:t>
            </w:r>
            <w:r>
              <w:rPr>
                <w:color w:val="000000"/>
                <w:sz w:val="18"/>
                <w:szCs w:val="18"/>
                <w:lang w:eastAsia="en-US"/>
              </w:rPr>
              <w:t>Культурология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культуролог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Юрис Ольга Олеговна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живопись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художник-педагог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ПК «Подготовка региональных экспертов конкурсов профессионального мастерства </w:t>
            </w:r>
            <w:r>
              <w:rPr>
                <w:sz w:val="18"/>
                <w:szCs w:val="18"/>
                <w:lang w:eastAsia="en-US"/>
              </w:rPr>
              <w:lastRenderedPageBreak/>
              <w:t>«Абилимпикс»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22.02.2022-11.03.2022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живописи в ДШИ и ДХШ»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26/26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Рисунок, живопись, композиция станковая, история искусств, цветоведение,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книжная графика, пленэр, лепка, прикладное творчество, основы изобразительного искусства и рисования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Бакалавр Психологии по направлению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"Психология"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Ястребова Оксана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фортепиано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квалификация- </w:t>
            </w:r>
            <w:r>
              <w:rPr>
                <w:color w:val="000000"/>
                <w:sz w:val="18"/>
                <w:szCs w:val="18"/>
                <w:lang w:eastAsia="en-US"/>
              </w:rPr>
              <w:t>преподаватель ДМШ, концертмейстер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фортепиано в ДМШ,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29/29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фортепиано</w:t>
            </w: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>психолог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психолог, преподаватель психологии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FD" w:rsidRDefault="002078FD">
            <w:pPr>
              <w:widowControl/>
              <w:autoSpaceDE/>
              <w:autoSpaceDN/>
              <w:adjustRightInd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078FD" w:rsidTr="002078FD">
        <w:trPr>
          <w:trHeight w:val="9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Яшенева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специальность-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народные инструменты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квалификация-</w:t>
            </w:r>
            <w:r>
              <w:rPr>
                <w:color w:val="000000"/>
                <w:sz w:val="18"/>
                <w:szCs w:val="18"/>
                <w:lang w:eastAsia="en-US"/>
              </w:rPr>
              <w:t>руководитель самодеятельного оркестра народных инструментов, преподаватель ДМШ по классу домры, гитары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ПК «Совершенствование профессиональных компетенций преподавателя по классу домры, гитары в ДМШ и ДШИ»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(72 ч.)</w:t>
            </w:r>
          </w:p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31.05.2022 – 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41/41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FD" w:rsidRDefault="002078F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домра, гитара</w:t>
            </w:r>
          </w:p>
        </w:tc>
      </w:tr>
    </w:tbl>
    <w:p w:rsidR="00FB0CDE" w:rsidRDefault="00FB0CDE" w:rsidP="005B3086">
      <w:pPr>
        <w:jc w:val="both"/>
        <w:rPr>
          <w:sz w:val="28"/>
          <w:szCs w:val="28"/>
        </w:rPr>
      </w:pPr>
    </w:p>
    <w:p w:rsidR="00FB0CDE" w:rsidRPr="00F26C42" w:rsidRDefault="00FB0CDE" w:rsidP="005B3086">
      <w:pPr>
        <w:jc w:val="both"/>
        <w:rPr>
          <w:sz w:val="28"/>
          <w:szCs w:val="28"/>
        </w:rPr>
      </w:pPr>
    </w:p>
    <w:p w:rsidR="00E64D90" w:rsidRPr="00F26C42" w:rsidRDefault="00FB0CDE" w:rsidP="003577F9">
      <w:pPr>
        <w:ind w:firstLine="567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6</w:t>
      </w:r>
      <w:r w:rsidR="00E64D90" w:rsidRPr="00F26C42">
        <w:rPr>
          <w:b/>
          <w:sz w:val="28"/>
          <w:szCs w:val="28"/>
        </w:rPr>
        <w:t>. Мето</w:t>
      </w:r>
      <w:r w:rsidR="003577F9" w:rsidRPr="00F26C42">
        <w:rPr>
          <w:b/>
          <w:sz w:val="28"/>
          <w:szCs w:val="28"/>
        </w:rPr>
        <w:t>дическая работа преподавателей.</w:t>
      </w:r>
    </w:p>
    <w:p w:rsidR="00E64D90" w:rsidRPr="00F26C42" w:rsidRDefault="00E64D90" w:rsidP="00E64D90">
      <w:pPr>
        <w:ind w:firstLine="708"/>
        <w:jc w:val="both"/>
        <w:rPr>
          <w:bCs/>
          <w:sz w:val="28"/>
          <w:szCs w:val="28"/>
        </w:rPr>
      </w:pPr>
      <w:r w:rsidRPr="00F26C42">
        <w:rPr>
          <w:bCs/>
          <w:sz w:val="28"/>
          <w:szCs w:val="28"/>
        </w:rPr>
        <w:t>Успешное развитие системы дополнительного образования учащихся невозможно без разработки его теории и методики. Значительную роль в этом процессе играет методическая деятельность, являясь одним из аспектов профессиональной деятельности преподавателя дополнительного образования.</w:t>
      </w:r>
    </w:p>
    <w:p w:rsidR="00E64D90" w:rsidRPr="00F26C42" w:rsidRDefault="00E64D90" w:rsidP="003577F9">
      <w:pPr>
        <w:ind w:firstLine="708"/>
        <w:jc w:val="both"/>
        <w:rPr>
          <w:bCs/>
          <w:sz w:val="28"/>
          <w:szCs w:val="28"/>
        </w:rPr>
      </w:pPr>
      <w:r w:rsidRPr="00F26C42">
        <w:rPr>
          <w:bCs/>
          <w:sz w:val="28"/>
          <w:szCs w:val="28"/>
        </w:rPr>
        <w:t xml:space="preserve">    Методическая деятельность направлена на всестороннее повышение квалификации и профессионального мастерства преподавателя, на развитие и повышение его творческого потенциала. В конечном итоге повышается качество и эффективность учебно-воспитательного процесса, рост уровня образованности и развитости учащихся.</w:t>
      </w:r>
      <w:r w:rsidR="003577F9" w:rsidRPr="00F26C42">
        <w:rPr>
          <w:bCs/>
          <w:sz w:val="28"/>
          <w:szCs w:val="28"/>
        </w:rPr>
        <w:t xml:space="preserve"> </w:t>
      </w:r>
      <w:r w:rsidRPr="00F26C42">
        <w:rPr>
          <w:bCs/>
          <w:sz w:val="28"/>
          <w:szCs w:val="28"/>
        </w:rPr>
        <w:t>Преподаватели школы принимают активное участие в дистанционных конкурсах, конференциях различного уровня,</w:t>
      </w:r>
      <w:r w:rsidR="008126FA" w:rsidRPr="00F26C42">
        <w:rPr>
          <w:bCs/>
          <w:sz w:val="28"/>
          <w:szCs w:val="28"/>
        </w:rPr>
        <w:t xml:space="preserve"> </w:t>
      </w:r>
      <w:r w:rsidR="005167E9" w:rsidRPr="00F26C42">
        <w:rPr>
          <w:bCs/>
          <w:sz w:val="28"/>
          <w:szCs w:val="28"/>
        </w:rPr>
        <w:t>вебинарах,</w:t>
      </w:r>
      <w:r w:rsidRPr="00F26C42">
        <w:rPr>
          <w:bCs/>
          <w:sz w:val="28"/>
          <w:szCs w:val="28"/>
        </w:rPr>
        <w:t xml:space="preserve"> используя возможности интернета. Данный вид работы позволяет преподавателям повысить свой профессиональный уровень, самоутвердиться.</w:t>
      </w:r>
      <w:r w:rsidR="003577F9" w:rsidRPr="00F26C42">
        <w:rPr>
          <w:bCs/>
          <w:sz w:val="28"/>
          <w:szCs w:val="28"/>
        </w:rPr>
        <w:t xml:space="preserve"> </w:t>
      </w:r>
      <w:r w:rsidRPr="00F26C42">
        <w:rPr>
          <w:sz w:val="28"/>
          <w:szCs w:val="28"/>
        </w:rPr>
        <w:t xml:space="preserve">Развитие потенциала преподавателей, постоянное внимание к росту их профессиональной квалификации, забота о сохранении в школе лучших педагогов, привлечение к </w:t>
      </w:r>
      <w:r w:rsidRPr="00F26C42">
        <w:rPr>
          <w:sz w:val="28"/>
          <w:szCs w:val="28"/>
        </w:rPr>
        <w:lastRenderedPageBreak/>
        <w:t xml:space="preserve">работе новых молодых преподавателей – </w:t>
      </w:r>
      <w:r w:rsidR="003577F9" w:rsidRPr="00F26C42">
        <w:rPr>
          <w:sz w:val="28"/>
          <w:szCs w:val="28"/>
        </w:rPr>
        <w:t>требование современности, отражё</w:t>
      </w:r>
      <w:r w:rsidRPr="00F26C42">
        <w:rPr>
          <w:sz w:val="28"/>
          <w:szCs w:val="28"/>
        </w:rPr>
        <w:t>нное в Послании Президента России. В этом направлении работы необходим качественный скачок – каждый преподаватель, работающий в «ДШИ», должен повышать свой профессиональный уровень. В своей работе педагог должен уметь анализировать свою деятельность, опр</w:t>
      </w:r>
      <w:r w:rsidR="008D3CC2" w:rsidRPr="00F26C42">
        <w:rPr>
          <w:sz w:val="28"/>
          <w:szCs w:val="28"/>
        </w:rPr>
        <w:t>еделять причины и перспективы её</w:t>
      </w:r>
      <w:r w:rsidRPr="00F26C42">
        <w:rPr>
          <w:sz w:val="28"/>
          <w:szCs w:val="28"/>
        </w:rPr>
        <w:t xml:space="preserve"> развития.</w:t>
      </w:r>
    </w:p>
    <w:p w:rsidR="00E64D90" w:rsidRPr="00F26C42" w:rsidRDefault="00E64D90" w:rsidP="00E64D90">
      <w:pPr>
        <w:pStyle w:val="a5"/>
        <w:tabs>
          <w:tab w:val="left" w:pos="13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Новое время требует переосмысления существующих образовательных практик: мир стремительно меняется – меняется общество, меняется среда обитания, появляется понимание того, что подростку, входящему во взрослую жизнь, становятся необходимы принципиально новые компетенции. Необходимо определить, какой вклад может внести в формирование мировоззрения молодого поколения художественное образование, какие универсальные творческие навыки помогут ему при решении встающих перед ним задач. Возникает необходимость в формировании новой модели преподавателя, и его профессионального развития.</w:t>
      </w:r>
    </w:p>
    <w:p w:rsidR="00E64D90" w:rsidRPr="00F26C42" w:rsidRDefault="00E64D90" w:rsidP="00E64D90">
      <w:pPr>
        <w:pStyle w:val="a5"/>
        <w:tabs>
          <w:tab w:val="left" w:pos="13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 xml:space="preserve">С целью обеспечения непрерывного образования педагогов, повышению их профессиональной квалификации в школе проводится большая работа по данному направлению. </w:t>
      </w:r>
    </w:p>
    <w:p w:rsidR="00E64D90" w:rsidRPr="00F26C42" w:rsidRDefault="00E64D90" w:rsidP="00E64D90">
      <w:pPr>
        <w:ind w:firstLine="284"/>
        <w:jc w:val="both"/>
        <w:rPr>
          <w:sz w:val="28"/>
          <w:szCs w:val="28"/>
        </w:rPr>
      </w:pPr>
    </w:p>
    <w:p w:rsidR="00E64D90" w:rsidRPr="00F26C42" w:rsidRDefault="00E64D90" w:rsidP="002272A9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Участие в конкурсах профессионального мастерства преподавателей</w:t>
      </w:r>
    </w:p>
    <w:p w:rsidR="00E64D90" w:rsidRDefault="00E64D90" w:rsidP="00E64D90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ГБУ ДО НАО «ДШИ»</w:t>
      </w:r>
    </w:p>
    <w:p w:rsidR="00842C8F" w:rsidRPr="00F26C42" w:rsidRDefault="00842C8F" w:rsidP="00E64D90">
      <w:pPr>
        <w:jc w:val="center"/>
        <w:rPr>
          <w:b/>
          <w:sz w:val="28"/>
          <w:szCs w:val="28"/>
        </w:rPr>
      </w:pPr>
    </w:p>
    <w:p w:rsidR="00E93DD5" w:rsidRPr="00F26C42" w:rsidRDefault="0021367A" w:rsidP="00022BFD">
      <w:pPr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Региональный</w:t>
      </w:r>
      <w:r w:rsidR="00653052" w:rsidRPr="00F26C42">
        <w:rPr>
          <w:b/>
          <w:sz w:val="28"/>
          <w:szCs w:val="28"/>
        </w:rPr>
        <w:t>, всероссийский</w:t>
      </w:r>
      <w:r w:rsidRPr="00F26C42">
        <w:rPr>
          <w:b/>
          <w:sz w:val="28"/>
          <w:szCs w:val="28"/>
        </w:rPr>
        <w:t xml:space="preserve"> уровень</w:t>
      </w:r>
      <w:r w:rsidR="00653052" w:rsidRPr="00F26C42">
        <w:rPr>
          <w:b/>
          <w:sz w:val="28"/>
          <w:szCs w:val="28"/>
        </w:rPr>
        <w:t>, очное участие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804"/>
        <w:gridCol w:w="1985"/>
      </w:tblGrid>
      <w:tr w:rsidR="00E93DD5" w:rsidRPr="00F26C42" w:rsidTr="00022BFD"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D5" w:rsidRPr="00F26C42" w:rsidRDefault="00E93DD5" w:rsidP="00E93DD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D5" w:rsidRPr="00F26C42" w:rsidRDefault="00E93DD5" w:rsidP="00E93DD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конкурса, номинации,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D5" w:rsidRPr="00F26C42" w:rsidRDefault="00E93DD5" w:rsidP="00E93DD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лауреаты, дипломанты</w:t>
            </w:r>
          </w:p>
        </w:tc>
      </w:tr>
      <w:tr w:rsidR="005B0C74" w:rsidRPr="00F26C42" w:rsidTr="00022BFD"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4" w:rsidRPr="00F26C42" w:rsidRDefault="002078FD" w:rsidP="00E93DD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21-22.02.23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4" w:rsidRPr="00F26C42" w:rsidRDefault="002078FD" w:rsidP="005B0C74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Региональный конкурс исполнителей на народных инструментах </w:t>
            </w:r>
            <w:r w:rsidR="00653052" w:rsidRPr="00F26C42">
              <w:rPr>
                <w:sz w:val="28"/>
                <w:szCs w:val="28"/>
              </w:rPr>
              <w:t>«Народные истоки»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4" w:rsidRPr="00F26C42" w:rsidRDefault="008542D7" w:rsidP="005B0C74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Ансамбль </w:t>
            </w:r>
            <w:r w:rsidR="002078FD" w:rsidRPr="00F26C42">
              <w:rPr>
                <w:sz w:val="28"/>
                <w:szCs w:val="28"/>
              </w:rPr>
              <w:t>Пудовкина И.О. –Кропотина Р.Н.-Гран-При;</w:t>
            </w:r>
          </w:p>
          <w:p w:rsidR="002078FD" w:rsidRPr="00F26C42" w:rsidRDefault="008542D7" w:rsidP="005B0C74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Ансамбль </w:t>
            </w:r>
            <w:r w:rsidR="002078FD" w:rsidRPr="00F26C42">
              <w:rPr>
                <w:sz w:val="28"/>
                <w:szCs w:val="28"/>
              </w:rPr>
              <w:t>Пудовкина И.О. –Родионова О.В. –Гран-При</w:t>
            </w:r>
          </w:p>
        </w:tc>
      </w:tr>
      <w:tr w:rsidR="008542D7" w:rsidRPr="00F26C42" w:rsidTr="00A177B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20-24.03.23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XVII</w:t>
            </w:r>
            <w:r w:rsidRPr="00F26C42">
              <w:rPr>
                <w:sz w:val="28"/>
                <w:szCs w:val="28"/>
              </w:rPr>
              <w:t xml:space="preserve"> Открытый региональный конкурс исполнителей на народных инструментах в г. Архангельске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Пудовкина И.О. –Кропотина Р.Н.- Лауреат 1 ст.</w:t>
            </w:r>
          </w:p>
          <w:p w:rsidR="008542D7" w:rsidRPr="00F26C42" w:rsidRDefault="008542D7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Ансамбль Пудовкина </w:t>
            </w:r>
            <w:r w:rsidRPr="00F26C42">
              <w:rPr>
                <w:sz w:val="28"/>
                <w:szCs w:val="28"/>
              </w:rPr>
              <w:lastRenderedPageBreak/>
              <w:t>И.О. –Родионова О.В. – Лауреат 1 ст.</w:t>
            </w:r>
          </w:p>
        </w:tc>
      </w:tr>
      <w:tr w:rsidR="00653052" w:rsidRPr="00F26C42" w:rsidTr="00A177B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15-17.09.23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II</w:t>
            </w:r>
            <w:r w:rsidRPr="00F26C42">
              <w:rPr>
                <w:sz w:val="28"/>
                <w:szCs w:val="28"/>
              </w:rPr>
              <w:t xml:space="preserve"> этап Общероссийского конкурса «Лучший преподаватель Детской школы искусств, г. 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Мартемьянова О.Н. – Диплом участника</w:t>
            </w:r>
          </w:p>
        </w:tc>
      </w:tr>
      <w:tr w:rsidR="008542D7" w:rsidRPr="00F26C42" w:rsidTr="005B0C74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13-15.12.23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Региональный </w:t>
            </w:r>
            <w:r w:rsidR="00B9655A" w:rsidRPr="00F26C42">
              <w:rPr>
                <w:sz w:val="28"/>
                <w:szCs w:val="28"/>
              </w:rPr>
              <w:t>конкурс –фестиваль</w:t>
            </w:r>
            <w:r w:rsidRPr="00F26C42">
              <w:rPr>
                <w:sz w:val="28"/>
                <w:szCs w:val="28"/>
              </w:rPr>
              <w:t xml:space="preserve"> «В гостях у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Канюков А.Н., конц-р Мерзликина К.О. – Гран-При</w:t>
            </w:r>
          </w:p>
        </w:tc>
      </w:tr>
    </w:tbl>
    <w:p w:rsidR="00022BFD" w:rsidRPr="00F26C42" w:rsidRDefault="00022BFD" w:rsidP="00E64D90">
      <w:pPr>
        <w:rPr>
          <w:rFonts w:eastAsia="Calibri"/>
          <w:b/>
          <w:sz w:val="28"/>
          <w:szCs w:val="28"/>
          <w:lang w:eastAsia="en-US"/>
        </w:rPr>
      </w:pPr>
    </w:p>
    <w:p w:rsidR="002272A9" w:rsidRPr="00F26C42" w:rsidRDefault="00B9655A" w:rsidP="00E64D90">
      <w:pPr>
        <w:rPr>
          <w:sz w:val="28"/>
          <w:szCs w:val="28"/>
        </w:rPr>
      </w:pPr>
      <w:r w:rsidRPr="00F26C42">
        <w:rPr>
          <w:rFonts w:eastAsia="Calibri"/>
          <w:b/>
          <w:sz w:val="28"/>
          <w:szCs w:val="28"/>
          <w:lang w:eastAsia="en-US"/>
        </w:rPr>
        <w:t>Региональный, в</w:t>
      </w:r>
      <w:r w:rsidR="002272A9" w:rsidRPr="00F26C42">
        <w:rPr>
          <w:rFonts w:eastAsia="Calibri"/>
          <w:b/>
          <w:sz w:val="28"/>
          <w:szCs w:val="28"/>
          <w:lang w:eastAsia="en-US"/>
        </w:rPr>
        <w:t>сероссийский</w:t>
      </w:r>
      <w:r w:rsidR="00653052" w:rsidRPr="00F26C42">
        <w:rPr>
          <w:rFonts w:eastAsia="Calibri"/>
          <w:b/>
          <w:sz w:val="28"/>
          <w:szCs w:val="28"/>
          <w:lang w:eastAsia="en-US"/>
        </w:rPr>
        <w:t>, международный</w:t>
      </w:r>
      <w:r w:rsidR="002272A9" w:rsidRPr="00F26C42">
        <w:rPr>
          <w:rFonts w:eastAsia="Calibri"/>
          <w:b/>
          <w:sz w:val="28"/>
          <w:szCs w:val="28"/>
          <w:lang w:eastAsia="en-US"/>
        </w:rPr>
        <w:t xml:space="preserve"> уровень (заочное участие)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4572"/>
        <w:gridCol w:w="2151"/>
        <w:gridCol w:w="2250"/>
      </w:tblGrid>
      <w:tr w:rsidR="002272A9" w:rsidRPr="00F26C42" w:rsidTr="005B0C7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A9" w:rsidRPr="00F26C42" w:rsidRDefault="002272A9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A9" w:rsidRPr="00F26C42" w:rsidRDefault="002272A9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Название конкурса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A9" w:rsidRPr="00F26C42" w:rsidRDefault="002272A9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Участник, результат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A9" w:rsidRPr="00F26C42" w:rsidRDefault="002272A9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Уровень</w:t>
            </w:r>
          </w:p>
        </w:tc>
      </w:tr>
      <w:tr w:rsidR="008542D7" w:rsidRPr="00F26C42" w:rsidTr="005B0C7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29.04.23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Всероссийский профессиональный педагогический конкурс, номинация: «Урок Победы», посвящённый 78-й годовщине Победы в Великой Отечественной войне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Балаева Ю.В. – Диплом 1 ст.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D7" w:rsidRPr="00F26C42" w:rsidRDefault="008542D7" w:rsidP="00854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Всероссийский</w:t>
            </w:r>
          </w:p>
        </w:tc>
      </w:tr>
      <w:tr w:rsidR="00653052" w:rsidRPr="00F26C42" w:rsidTr="005B0C7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13.06.23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Международный конкурс инструментального искусства, посвящённый творчеству С.В.Рахманинова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Юдина Т.А. – Верещагина Е.А. – Лауреат 1 степени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Международный</w:t>
            </w:r>
          </w:p>
        </w:tc>
      </w:tr>
      <w:tr w:rsidR="00B9655A" w:rsidRPr="00F26C42" w:rsidTr="005B0C7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28.09.23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Всероссийский конкурс «Методические разработки педагогов». Работа «Дополнительная предпрофессиональная общеобразовательная программа в области изобразительного искусства «Живопись». Программа по учебному предмету ПО.01.УП.05 Живопись, 8(9) –летнее обучение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Степанец С.Г. Победитель 1 место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854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Всероссийский</w:t>
            </w:r>
          </w:p>
        </w:tc>
      </w:tr>
      <w:tr w:rsidR="00653052" w:rsidRPr="00F26C42" w:rsidTr="005B0C7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13.11.23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Всероссийский творческий конкурс «Рассударики». Номинация «Творческие работы и методические разработки педагогов». Работа «Конспект </w:t>
            </w:r>
            <w:r w:rsidRPr="00F26C42">
              <w:rPr>
                <w:sz w:val="28"/>
                <w:szCs w:val="28"/>
              </w:rPr>
              <w:lastRenderedPageBreak/>
              <w:t>урока «Опавшие листья»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 xml:space="preserve">Степанец С.Г. – Лауреат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854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Всероссийский</w:t>
            </w:r>
          </w:p>
        </w:tc>
      </w:tr>
      <w:tr w:rsidR="00653052" w:rsidRPr="00F26C42" w:rsidTr="005B0C7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653052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13.11.23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653052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Всероссийский творческий конкурс «Рассударики». Номинация «Творческие работы и методические разработки педагогов». Работа «Наглядное обеспечение программы «Основы изобразительной грамоты и рисование.Графика. 3 класс</w:t>
            </w:r>
            <w:r w:rsidR="00B9655A" w:rsidRPr="00F26C42">
              <w:rPr>
                <w:sz w:val="28"/>
                <w:szCs w:val="28"/>
              </w:rPr>
              <w:t xml:space="preserve"> (8-милетнее обучение)</w:t>
            </w:r>
            <w:r w:rsidRPr="00F26C42">
              <w:rPr>
                <w:sz w:val="28"/>
                <w:szCs w:val="28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653052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Степанец С.Г. – </w:t>
            </w:r>
            <w:r w:rsidR="00B9655A" w:rsidRPr="00F26C42">
              <w:rPr>
                <w:sz w:val="28"/>
                <w:szCs w:val="28"/>
              </w:rPr>
              <w:t>Победитель 1 место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2" w:rsidRPr="00F26C42" w:rsidRDefault="00653052" w:rsidP="0065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Всероссийский</w:t>
            </w:r>
          </w:p>
        </w:tc>
      </w:tr>
      <w:tr w:rsidR="00B9655A" w:rsidRPr="00F26C42" w:rsidTr="005B0C74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653052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13.12.23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653052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Региональный конкурс – фестиваль «В гостях у сказки», номинация «Декоративно-прикладное творчество. Скульптура малых форм»</w:t>
            </w:r>
          </w:p>
          <w:p w:rsidR="00B9655A" w:rsidRPr="00F26C42" w:rsidRDefault="00B9655A" w:rsidP="00653052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Номинация «Декоративно –прикладное творчество. Текстильная кукла»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653052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Выучейская Е.А. Лауреат 1 степени </w:t>
            </w:r>
          </w:p>
          <w:p w:rsidR="00B9655A" w:rsidRPr="00F26C42" w:rsidRDefault="00B9655A" w:rsidP="00653052">
            <w:pPr>
              <w:jc w:val="center"/>
              <w:rPr>
                <w:sz w:val="28"/>
                <w:szCs w:val="28"/>
              </w:rPr>
            </w:pPr>
          </w:p>
          <w:p w:rsidR="00B9655A" w:rsidRPr="00F26C42" w:rsidRDefault="00B9655A" w:rsidP="00653052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Степанец С.Г. Лауреат 1 степени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A" w:rsidRPr="00F26C42" w:rsidRDefault="00B9655A" w:rsidP="006530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B0C74" w:rsidRPr="00F26C42" w:rsidRDefault="005B0C74" w:rsidP="00E64D90">
      <w:pPr>
        <w:suppressAutoHyphens/>
        <w:autoSpaceDE/>
        <w:adjustRightInd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543415" w:rsidRPr="00F26C42" w:rsidRDefault="00E64D90" w:rsidP="00CD73FE">
      <w:pPr>
        <w:suppressAutoHyphens/>
        <w:autoSpaceDE/>
        <w:adjustRightInd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F26C42">
        <w:rPr>
          <w:rFonts w:eastAsia="SimSun"/>
          <w:b/>
          <w:kern w:val="3"/>
          <w:sz w:val="28"/>
          <w:szCs w:val="28"/>
          <w:lang w:eastAsia="en-US"/>
        </w:rPr>
        <w:t>Участие преподавателей в семинарах, конференциях</w:t>
      </w:r>
      <w:r w:rsidR="003B7AC6" w:rsidRPr="00F26C42">
        <w:rPr>
          <w:rFonts w:eastAsia="SimSun"/>
          <w:b/>
          <w:kern w:val="3"/>
          <w:sz w:val="28"/>
          <w:szCs w:val="28"/>
          <w:lang w:eastAsia="en-US"/>
        </w:rPr>
        <w:t>, вебинарах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544"/>
        <w:gridCol w:w="2126"/>
      </w:tblGrid>
      <w:tr w:rsidR="00543415" w:rsidRPr="00F26C42" w:rsidTr="00610223">
        <w:tc>
          <w:tcPr>
            <w:tcW w:w="1276" w:type="dxa"/>
          </w:tcPr>
          <w:p w:rsidR="00543415" w:rsidRPr="00F26C42" w:rsidRDefault="00543415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543415" w:rsidRPr="00F26C42" w:rsidRDefault="00543415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 xml:space="preserve">название семинара, конференции </w:t>
            </w:r>
          </w:p>
        </w:tc>
        <w:tc>
          <w:tcPr>
            <w:tcW w:w="3544" w:type="dxa"/>
          </w:tcPr>
          <w:p w:rsidR="00543415" w:rsidRPr="00F26C42" w:rsidRDefault="00543415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43415" w:rsidRPr="00F26C42" w:rsidRDefault="00543415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участник</w:t>
            </w:r>
          </w:p>
          <w:p w:rsidR="00543415" w:rsidRPr="00F26C42" w:rsidRDefault="00543415" w:rsidP="00003E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5E" w:rsidRPr="00F26C42" w:rsidTr="00610223">
        <w:tc>
          <w:tcPr>
            <w:tcW w:w="1276" w:type="dxa"/>
            <w:vMerge w:val="restart"/>
          </w:tcPr>
          <w:p w:rsidR="0016765E" w:rsidRPr="00F26C42" w:rsidRDefault="0016765E" w:rsidP="006102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12.04.23</w:t>
            </w:r>
          </w:p>
        </w:tc>
        <w:tc>
          <w:tcPr>
            <w:tcW w:w="3402" w:type="dxa"/>
            <w:vMerge w:val="restart"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Региональная конференция «Образование сквозь призму творчества»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Особенности работы над звукотворческой волей»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Козицын А.Ю.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«Педагогические технологии инклюзивного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Козионова Т.Л.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«Реализация творческого потенциала учащихся через развитие исполнительских навыков аккомпанемента»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Зимина В.П.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«Творческое развитие учащихся в Детской школе искусств через сольную исполнительскую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Балаева Ю.В.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«Работа с трудными подростками, как заинтересовать их инструментом»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Родионова О.В.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«Здоровьесберегающие технологии в образовательном процессе»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Кузьмина Н.В.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«Игровые технологии на уроках»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Струтинская Р.М.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«Инновационная деятельность педагога, как ресурс повышения профессионального мастерства»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Листова А.С.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«К 150-летию Е.Ф.Гнесиной»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Юдина Т.А.</w:t>
            </w:r>
          </w:p>
        </w:tc>
      </w:tr>
      <w:tr w:rsidR="0016765E" w:rsidRPr="00F26C42" w:rsidTr="00610223">
        <w:tc>
          <w:tcPr>
            <w:tcW w:w="1276" w:type="dxa"/>
            <w:vMerge/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6765E" w:rsidRPr="00F26C42" w:rsidRDefault="0016765E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16765E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«Рисунок. Виды, назначение и отличительные особенности рисунка. 1-й год обучения»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16765E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Выучейская Е.А.</w:t>
            </w:r>
          </w:p>
        </w:tc>
      </w:tr>
      <w:tr w:rsidR="0016765E" w:rsidRPr="00F26C42" w:rsidTr="00610223">
        <w:tc>
          <w:tcPr>
            <w:tcW w:w="1276" w:type="dxa"/>
          </w:tcPr>
          <w:p w:rsidR="0016765E" w:rsidRPr="00F26C42" w:rsidRDefault="0016765E" w:rsidP="001676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15.09.23</w:t>
            </w:r>
          </w:p>
        </w:tc>
        <w:tc>
          <w:tcPr>
            <w:tcW w:w="3402" w:type="dxa"/>
          </w:tcPr>
          <w:p w:rsidR="0016765E" w:rsidRPr="00F26C42" w:rsidRDefault="00A85971" w:rsidP="002272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Отраслевая дискуссия в рамках 2-гоэтапа конкурса «Лучший преподаватель Детской школы искусств», г.Санкт-Петербург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765E" w:rsidRPr="00F26C42" w:rsidRDefault="00A85971" w:rsidP="007229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Преподаватели – участники 2-го этапа Общероссийского конкурса «Лучший преподаватель Детской школы искусств»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F26C42" w:rsidRDefault="00A85971" w:rsidP="007229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Мартемьянова О.Н.</w:t>
            </w:r>
          </w:p>
        </w:tc>
      </w:tr>
      <w:tr w:rsidR="00A85971" w:rsidRPr="00F26C42" w:rsidTr="00610223">
        <w:tc>
          <w:tcPr>
            <w:tcW w:w="1276" w:type="dxa"/>
          </w:tcPr>
          <w:p w:rsidR="00A85971" w:rsidRPr="00F26C42" w:rsidRDefault="00A85971" w:rsidP="00A859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16.09.23</w:t>
            </w:r>
          </w:p>
        </w:tc>
        <w:tc>
          <w:tcPr>
            <w:tcW w:w="3402" w:type="dxa"/>
          </w:tcPr>
          <w:p w:rsidR="00A85971" w:rsidRPr="00F26C42" w:rsidRDefault="00A85971" w:rsidP="00A859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Круглый стол в рамках 2-го этапа конкурса «Лучший преподаватель Детской школы искусств», г. Санкт - Петербург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5971" w:rsidRPr="00F26C42" w:rsidRDefault="00A85971" w:rsidP="00A859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Преподаватели – участники 2-го этапа Общероссийского конкурса «Лучший преподаватель Детской школы искусств»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1" w:rsidRPr="00F26C42" w:rsidRDefault="00A85971" w:rsidP="00A859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Мартемьянова О.Н.</w:t>
            </w:r>
          </w:p>
        </w:tc>
      </w:tr>
      <w:tr w:rsidR="00A85971" w:rsidRPr="00F26C42" w:rsidTr="00610223">
        <w:tc>
          <w:tcPr>
            <w:tcW w:w="1276" w:type="dxa"/>
          </w:tcPr>
          <w:p w:rsidR="00A85971" w:rsidRPr="00F26C42" w:rsidRDefault="00A85971" w:rsidP="00A859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26.09.23</w:t>
            </w:r>
          </w:p>
        </w:tc>
        <w:tc>
          <w:tcPr>
            <w:tcW w:w="3402" w:type="dxa"/>
          </w:tcPr>
          <w:p w:rsidR="00A85971" w:rsidRPr="00F26C42" w:rsidRDefault="00A85971" w:rsidP="00A859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Вебинар «Инновационные технологии в детском творчестве: создание сказок, образовательных историй для детей»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85971" w:rsidRPr="00F26C42" w:rsidRDefault="00A85971" w:rsidP="00A859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1" w:rsidRPr="00F26C42" w:rsidRDefault="00A85971" w:rsidP="00A859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Степанец С.Ш.</w:t>
            </w:r>
          </w:p>
        </w:tc>
      </w:tr>
      <w:tr w:rsidR="00A85971" w:rsidRPr="00F26C42" w:rsidTr="00A177BE">
        <w:tc>
          <w:tcPr>
            <w:tcW w:w="1276" w:type="dxa"/>
            <w:vMerge w:val="restart"/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27.09.23</w:t>
            </w:r>
          </w:p>
        </w:tc>
        <w:tc>
          <w:tcPr>
            <w:tcW w:w="3402" w:type="dxa"/>
            <w:vMerge w:val="restart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Педагогические чтения</w:t>
            </w:r>
          </w:p>
        </w:tc>
        <w:tc>
          <w:tcPr>
            <w:tcW w:w="3544" w:type="dxa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«Педагоги и родители. О сотрудничестве семьи и школы»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Тарасова О.Н.</w:t>
            </w:r>
          </w:p>
        </w:tc>
      </w:tr>
      <w:tr w:rsidR="00A85971" w:rsidRPr="00F26C42" w:rsidTr="00A177BE">
        <w:tc>
          <w:tcPr>
            <w:tcW w:w="1276" w:type="dxa"/>
            <w:vMerge/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«Современные образовательные технологии в Детской школе искусств»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Струтинская Р.М.</w:t>
            </w:r>
          </w:p>
        </w:tc>
      </w:tr>
      <w:tr w:rsidR="00A85971" w:rsidRPr="00F26C42" w:rsidTr="00A177BE">
        <w:tc>
          <w:tcPr>
            <w:tcW w:w="1276" w:type="dxa"/>
            <w:vMerge/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«Сложности развития музыкальной памяти в процессе обучения игре на музыкальных инструментах»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Карабак М.А.</w:t>
            </w:r>
          </w:p>
        </w:tc>
      </w:tr>
      <w:tr w:rsidR="00A85971" w:rsidRPr="00F26C42" w:rsidTr="00A177BE">
        <w:tc>
          <w:tcPr>
            <w:tcW w:w="1276" w:type="dxa"/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15.10.23</w:t>
            </w:r>
          </w:p>
        </w:tc>
        <w:tc>
          <w:tcPr>
            <w:tcW w:w="3402" w:type="dxa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Круглый стол конкурсов «ЛДШИ и ЛПДШИ»</w:t>
            </w:r>
          </w:p>
        </w:tc>
        <w:tc>
          <w:tcPr>
            <w:tcW w:w="3544" w:type="dxa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Балаева Ю.В.</w:t>
            </w:r>
          </w:p>
        </w:tc>
      </w:tr>
      <w:tr w:rsidR="00A85971" w:rsidRPr="00F26C42" w:rsidTr="00A177BE">
        <w:tc>
          <w:tcPr>
            <w:tcW w:w="1276" w:type="dxa"/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24.10.23</w:t>
            </w:r>
          </w:p>
        </w:tc>
        <w:tc>
          <w:tcPr>
            <w:tcW w:w="3402" w:type="dxa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Аспирантура. Научный семинар. Введение в диссертацию. Автореферат.</w:t>
            </w:r>
          </w:p>
        </w:tc>
        <w:tc>
          <w:tcPr>
            <w:tcW w:w="3544" w:type="dxa"/>
          </w:tcPr>
          <w:p w:rsidR="00A85971" w:rsidRPr="00F26C42" w:rsidRDefault="00A85971" w:rsidP="00A859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5971" w:rsidRPr="00F26C42" w:rsidRDefault="00A85971" w:rsidP="00A8597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Хвостова Е.М.</w:t>
            </w:r>
          </w:p>
        </w:tc>
      </w:tr>
    </w:tbl>
    <w:p w:rsidR="0016765E" w:rsidRPr="00F26C42" w:rsidRDefault="00E64D90" w:rsidP="00E64D90">
      <w:pPr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   </w:t>
      </w:r>
    </w:p>
    <w:p w:rsidR="003B7AC6" w:rsidRPr="00F26C42" w:rsidRDefault="00E64D90" w:rsidP="00E64D90">
      <w:pPr>
        <w:jc w:val="both"/>
        <w:rPr>
          <w:sz w:val="28"/>
          <w:szCs w:val="28"/>
        </w:rPr>
      </w:pPr>
      <w:r w:rsidRPr="00F26C42">
        <w:rPr>
          <w:sz w:val="28"/>
          <w:szCs w:val="28"/>
        </w:rPr>
        <w:t>Своими знаниями и опытом преподаватели делятся с коллегами, размещая методические разработки, программы, сценарии мероприятий на различных сайтах.</w:t>
      </w:r>
    </w:p>
    <w:p w:rsidR="00D778E0" w:rsidRPr="00F26C42" w:rsidRDefault="00D778E0" w:rsidP="003564BD">
      <w:pPr>
        <w:jc w:val="center"/>
        <w:rPr>
          <w:b/>
          <w:sz w:val="28"/>
          <w:szCs w:val="28"/>
        </w:rPr>
      </w:pPr>
    </w:p>
    <w:p w:rsidR="00636CBD" w:rsidRPr="00F26C42" w:rsidRDefault="00636CBD" w:rsidP="003564BD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Размещение методических работ на сай</w:t>
      </w:r>
      <w:r w:rsidR="003564BD" w:rsidRPr="00F26C42">
        <w:rPr>
          <w:b/>
          <w:sz w:val="28"/>
          <w:szCs w:val="28"/>
        </w:rPr>
        <w:t>тах.  Публикации преподавателей.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686"/>
        <w:gridCol w:w="2126"/>
      </w:tblGrid>
      <w:tr w:rsidR="00636CBD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D" w:rsidRPr="00F26C42" w:rsidRDefault="00636CB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D" w:rsidRPr="00F26C42" w:rsidRDefault="00636CB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сайта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D" w:rsidRPr="00F26C42" w:rsidRDefault="00636CB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раздел, тема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BD" w:rsidRPr="00F26C42" w:rsidRDefault="00636CB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автор работы</w:t>
            </w:r>
          </w:p>
          <w:p w:rsidR="00636CBD" w:rsidRPr="00F26C42" w:rsidRDefault="00636CB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уровень</w:t>
            </w:r>
          </w:p>
        </w:tc>
      </w:tr>
      <w:tr w:rsidR="00C141DC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C" w:rsidRPr="00F26C42" w:rsidRDefault="00A177BE" w:rsidP="00C141D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C" w:rsidRPr="00F26C42" w:rsidRDefault="00A177BE" w:rsidP="00C141DC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ГБУ НАО НРЦРО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C" w:rsidRPr="00F26C42" w:rsidRDefault="00A177BE" w:rsidP="00C141DC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Программа Родионовой О.В. «Одарённые дети» для центра 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C" w:rsidRPr="00F26C42" w:rsidRDefault="00A177BE" w:rsidP="00C141D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региональный</w:t>
            </w:r>
          </w:p>
        </w:tc>
      </w:tr>
      <w:tr w:rsidR="00B90153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53" w:rsidRPr="00F26C42" w:rsidRDefault="00A177BE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53" w:rsidRPr="00F26C42" w:rsidRDefault="00A177BE" w:rsidP="00B90153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Международное сетевое издание «Солнечный свет»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53" w:rsidRPr="00F26C42" w:rsidRDefault="00A177BE" w:rsidP="00B9015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Статья Черняевой Л.Л. «Развитие творческих способностей учащихся на начальном этапе обучения»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53" w:rsidRPr="00F26C42" w:rsidRDefault="00A177BE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международный</w:t>
            </w:r>
          </w:p>
        </w:tc>
      </w:tr>
      <w:tr w:rsidR="00D26B5F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A177BE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21.04.23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A177BE" w:rsidP="00A177B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Образовательная соц.сеть </w:t>
            </w:r>
            <w:hyperlink r:id="rId9" w:history="1">
              <w:r w:rsidRPr="00F26C42">
                <w:rPr>
                  <w:rStyle w:val="af1"/>
                  <w:sz w:val="28"/>
                  <w:szCs w:val="28"/>
                  <w:lang w:val="en-US"/>
                </w:rPr>
                <w:t>https</w:t>
              </w:r>
              <w:r w:rsidRPr="00F26C42">
                <w:rPr>
                  <w:rStyle w:val="af1"/>
                  <w:sz w:val="28"/>
                  <w:szCs w:val="28"/>
                </w:rPr>
                <w:t>://</w:t>
              </w:r>
              <w:r w:rsidRPr="00F26C42">
                <w:rPr>
                  <w:rStyle w:val="af1"/>
                  <w:sz w:val="28"/>
                  <w:szCs w:val="28"/>
                  <w:lang w:val="en-US"/>
                </w:rPr>
                <w:t>nsportal</w:t>
              </w:r>
              <w:r w:rsidRPr="00F26C42">
                <w:rPr>
                  <w:rStyle w:val="af1"/>
                  <w:sz w:val="28"/>
                  <w:szCs w:val="28"/>
                </w:rPr>
                <w:t>.</w:t>
              </w:r>
              <w:r w:rsidRPr="00F26C42">
                <w:rPr>
                  <w:rStyle w:val="af1"/>
                  <w:sz w:val="28"/>
                  <w:szCs w:val="28"/>
                  <w:lang w:val="en-US"/>
                </w:rPr>
                <w:t>ru</w:t>
              </w:r>
              <w:r w:rsidRPr="00F26C42">
                <w:rPr>
                  <w:rStyle w:val="af1"/>
                  <w:sz w:val="28"/>
                  <w:szCs w:val="28"/>
                </w:rPr>
                <w:t>/</w:t>
              </w:r>
              <w:r w:rsidRPr="00F26C42">
                <w:rPr>
                  <w:rStyle w:val="af1"/>
                  <w:sz w:val="28"/>
                  <w:szCs w:val="28"/>
                  <w:lang w:val="en-US"/>
                </w:rPr>
                <w:t>node</w:t>
              </w:r>
              <w:r w:rsidRPr="00F26C42">
                <w:rPr>
                  <w:rStyle w:val="af1"/>
                  <w:sz w:val="28"/>
                  <w:szCs w:val="28"/>
                </w:rPr>
                <w:t>/5431786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A177BE" w:rsidP="00B9015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Юдина Т.А. «К 150-летию Е.Ф.Гнесиной</w:t>
            </w:r>
            <w:r w:rsidR="00E50948" w:rsidRPr="00F26C42">
              <w:rPr>
                <w:rFonts w:ascii="Times New Roman" w:hAnsi="Times New Roman"/>
                <w:sz w:val="28"/>
                <w:szCs w:val="28"/>
                <w:lang w:val="ru-RU"/>
              </w:rPr>
              <w:t>. Вспоминая Учителя…»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всероссийский</w:t>
            </w:r>
          </w:p>
        </w:tc>
      </w:tr>
      <w:tr w:rsidR="00D26B5F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Научное издание «Образование: традиции и инновации» г.Прага </w:t>
            </w:r>
            <w:r w:rsidR="00A177BE" w:rsidRPr="00F26C42">
              <w:rPr>
                <w:sz w:val="28"/>
                <w:szCs w:val="28"/>
              </w:rPr>
              <w:t xml:space="preserve">опубликовано на </w:t>
            </w:r>
            <w:r w:rsidR="00A177BE" w:rsidRPr="00F26C42">
              <w:rPr>
                <w:sz w:val="28"/>
                <w:szCs w:val="28"/>
                <w:lang w:val="en-US"/>
              </w:rPr>
              <w:t>Elibrary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Хвостова Е.М. «Семиотика как средство формирования культуры творческой личности»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международный</w:t>
            </w:r>
          </w:p>
        </w:tc>
      </w:tr>
      <w:tr w:rsidR="00D26B5F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30.04.23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https</w:t>
            </w:r>
            <w:r w:rsidRPr="00F26C42">
              <w:rPr>
                <w:sz w:val="28"/>
                <w:szCs w:val="28"/>
              </w:rPr>
              <w:t>://педпроект.рф/</w:t>
            </w:r>
            <w:r w:rsidRPr="00F26C42">
              <w:rPr>
                <w:sz w:val="28"/>
                <w:szCs w:val="28"/>
                <w:lang w:val="en-US"/>
              </w:rPr>
              <w:t>edu</w:t>
            </w:r>
            <w:r w:rsidRPr="00F26C42">
              <w:rPr>
                <w:sz w:val="28"/>
                <w:szCs w:val="28"/>
              </w:rPr>
              <w:t>-04-2023-</w:t>
            </w:r>
            <w:r w:rsidRPr="00F26C42">
              <w:rPr>
                <w:sz w:val="28"/>
                <w:szCs w:val="28"/>
                <w:lang w:val="en-US"/>
              </w:rPr>
              <w:t>pb</w:t>
            </w:r>
            <w:r w:rsidRPr="00F26C42">
              <w:rPr>
                <w:sz w:val="28"/>
                <w:szCs w:val="28"/>
              </w:rPr>
              <w:t>-121698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Балаева Ю.В. Сценарий открытого мероприятия «Становится историей война…»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E50948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всероссийский</w:t>
            </w:r>
          </w:p>
        </w:tc>
      </w:tr>
      <w:tr w:rsidR="00BA3BEE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E" w:rsidRPr="00F26C42" w:rsidRDefault="00E50948" w:rsidP="00B90153">
            <w:pPr>
              <w:jc w:val="center"/>
              <w:rPr>
                <w:sz w:val="28"/>
                <w:szCs w:val="28"/>
                <w:lang w:val="en-US"/>
              </w:rPr>
            </w:pPr>
            <w:r w:rsidRPr="00F26C42">
              <w:rPr>
                <w:sz w:val="28"/>
                <w:szCs w:val="28"/>
                <w:lang w:val="en-US"/>
              </w:rPr>
              <w:t>06.06.23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E" w:rsidRPr="00F26C42" w:rsidRDefault="0054388E" w:rsidP="00B90153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https</w:t>
            </w:r>
            <w:r w:rsidRPr="00F26C42">
              <w:rPr>
                <w:sz w:val="28"/>
                <w:szCs w:val="28"/>
              </w:rPr>
              <w:t>://</w:t>
            </w:r>
            <w:r w:rsidRPr="00F26C42">
              <w:rPr>
                <w:sz w:val="28"/>
                <w:szCs w:val="28"/>
                <w:lang w:val="en-US"/>
              </w:rPr>
              <w:t>infourok</w:t>
            </w:r>
            <w:r w:rsidRPr="00F26C42">
              <w:rPr>
                <w:sz w:val="28"/>
                <w:szCs w:val="28"/>
              </w:rPr>
              <w:t>.</w:t>
            </w:r>
            <w:r w:rsidRPr="00F26C42">
              <w:rPr>
                <w:sz w:val="28"/>
                <w:szCs w:val="28"/>
                <w:lang w:val="en-US"/>
              </w:rPr>
              <w:t>ru</w:t>
            </w:r>
            <w:r w:rsidRPr="00F26C42">
              <w:rPr>
                <w:sz w:val="28"/>
                <w:szCs w:val="28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E" w:rsidRPr="00F26C42" w:rsidRDefault="00E50948" w:rsidP="00B9015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Степанец С.Г.</w:t>
            </w:r>
            <w:r w:rsidR="0054388E" w:rsidRPr="00F26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Методическая разработка, презентация «Использование методов и приёмов арт-терапии на уроках изобразительного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E" w:rsidRPr="00F26C42" w:rsidRDefault="00E50948" w:rsidP="00E5094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федеральный</w:t>
            </w:r>
          </w:p>
        </w:tc>
      </w:tr>
      <w:tr w:rsidR="00BA3BEE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E" w:rsidRPr="00F26C42" w:rsidRDefault="0054388E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21.08.23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54388E" w:rsidP="00B90153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Сайт ГБУ НАО НРЦРО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E" w:rsidRPr="00F26C42" w:rsidRDefault="0054388E" w:rsidP="00B9015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Степанец С.Г. Цикл из трёх уроков. Тема: «Основы изобразительной грамоты», раздел «Цветоведение» с </w:t>
            </w: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учащимися 1 класса, восьмилетний срок обучения  предпрофессиональной программы «Живопись»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54388E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региональный</w:t>
            </w:r>
          </w:p>
        </w:tc>
      </w:tr>
      <w:tr w:rsidR="00D26B5F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54388E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09.09.23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A" w:rsidRPr="00F26C42" w:rsidRDefault="0054388E" w:rsidP="00B90153">
            <w:pPr>
              <w:rPr>
                <w:sz w:val="28"/>
                <w:szCs w:val="28"/>
                <w:lang w:val="en-US"/>
              </w:rPr>
            </w:pPr>
            <w:r w:rsidRPr="00F26C42">
              <w:rPr>
                <w:sz w:val="28"/>
                <w:szCs w:val="28"/>
                <w:lang w:val="en-US"/>
              </w:rPr>
              <w:t>https</w:t>
            </w:r>
            <w:r w:rsidRPr="00F26C42">
              <w:rPr>
                <w:sz w:val="28"/>
                <w:szCs w:val="28"/>
              </w:rPr>
              <w:t>://</w:t>
            </w:r>
            <w:r w:rsidRPr="00F26C42">
              <w:rPr>
                <w:sz w:val="28"/>
                <w:szCs w:val="28"/>
                <w:lang w:val="en-US"/>
              </w:rPr>
              <w:t>nsportal</w:t>
            </w:r>
            <w:r w:rsidRPr="00F26C42">
              <w:rPr>
                <w:sz w:val="28"/>
                <w:szCs w:val="28"/>
              </w:rPr>
              <w:t>.</w:t>
            </w:r>
            <w:r w:rsidRPr="00F26C42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54388E" w:rsidP="00B9015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Степанец С.Г. Конспект классного часа «Дидактические материалы по изобразительному искусству»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F" w:rsidRPr="00F26C42" w:rsidRDefault="0054388E" w:rsidP="00B90153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федеральный</w:t>
            </w:r>
          </w:p>
        </w:tc>
      </w:tr>
      <w:tr w:rsidR="0054388E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54388E" w:rsidP="0054388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09.09.23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54388E" w:rsidP="0054388E">
            <w:pPr>
              <w:rPr>
                <w:sz w:val="28"/>
                <w:szCs w:val="28"/>
                <w:lang w:val="en-US"/>
              </w:rPr>
            </w:pPr>
            <w:r w:rsidRPr="00F26C42">
              <w:rPr>
                <w:sz w:val="28"/>
                <w:szCs w:val="28"/>
                <w:lang w:val="en-US"/>
              </w:rPr>
              <w:t>https</w:t>
            </w:r>
            <w:r w:rsidRPr="00F26C42">
              <w:rPr>
                <w:sz w:val="28"/>
                <w:szCs w:val="28"/>
              </w:rPr>
              <w:t>://</w:t>
            </w:r>
            <w:r w:rsidRPr="00F26C42">
              <w:rPr>
                <w:sz w:val="28"/>
                <w:szCs w:val="28"/>
                <w:lang w:val="en-US"/>
              </w:rPr>
              <w:t>nsportal</w:t>
            </w:r>
            <w:r w:rsidRPr="00F26C42">
              <w:rPr>
                <w:sz w:val="28"/>
                <w:szCs w:val="28"/>
              </w:rPr>
              <w:t>.</w:t>
            </w:r>
            <w:r w:rsidRPr="00F26C42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54388E" w:rsidP="0054388E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Степанец С.Г. Конспект </w:t>
            </w:r>
            <w:r w:rsidR="006E7D78"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классного часа «КВН по изобразительному искусству»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54388E" w:rsidP="0054388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федеральный</w:t>
            </w:r>
          </w:p>
        </w:tc>
      </w:tr>
      <w:tr w:rsidR="0054388E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6E7D78" w:rsidP="0054388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15.09.23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8" w:rsidRPr="00F26C42" w:rsidRDefault="006E7D78" w:rsidP="006E7D78">
            <w:pPr>
              <w:rPr>
                <w:sz w:val="28"/>
                <w:szCs w:val="28"/>
                <w:lang w:val="en-US"/>
              </w:rPr>
            </w:pPr>
            <w:r w:rsidRPr="00F26C42">
              <w:rPr>
                <w:sz w:val="28"/>
                <w:szCs w:val="28"/>
                <w:lang w:val="en-US"/>
              </w:rPr>
              <w:t>https:// dlyapedagoga.ru/servisy/public/publ?id=14223</w:t>
            </w:r>
          </w:p>
          <w:p w:rsidR="006E7D78" w:rsidRPr="00F26C42" w:rsidRDefault="006E7D78" w:rsidP="005438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6E7D78" w:rsidP="0054388E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Степанец С.Г. Конспект классного часа «КВН по изобразительному искусству»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6E7D78" w:rsidP="0054388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федеральный</w:t>
            </w:r>
          </w:p>
        </w:tc>
      </w:tr>
      <w:tr w:rsidR="0054388E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6E7D78" w:rsidP="0054388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20.10.23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6E7D78" w:rsidP="0054388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Сайт ГБУ ДО НАО «ДШИ» </w:t>
            </w:r>
            <w:r w:rsidRPr="00F26C42">
              <w:rPr>
                <w:sz w:val="28"/>
                <w:szCs w:val="28"/>
                <w:lang w:val="en-US"/>
              </w:rPr>
              <w:t>https</w:t>
            </w:r>
            <w:r w:rsidRPr="00F26C42">
              <w:rPr>
                <w:sz w:val="28"/>
                <w:szCs w:val="28"/>
              </w:rPr>
              <w:t>://</w:t>
            </w:r>
            <w:r w:rsidRPr="00F26C42">
              <w:rPr>
                <w:sz w:val="28"/>
                <w:szCs w:val="28"/>
                <w:lang w:val="en-US"/>
              </w:rPr>
              <w:t>www</w:t>
            </w:r>
            <w:r w:rsidRPr="00F26C42">
              <w:rPr>
                <w:sz w:val="28"/>
                <w:szCs w:val="28"/>
              </w:rPr>
              <w:t>.</w:t>
            </w:r>
            <w:r w:rsidRPr="00F26C42">
              <w:rPr>
                <w:sz w:val="28"/>
                <w:szCs w:val="28"/>
                <w:lang w:val="en-US"/>
              </w:rPr>
              <w:t>dshi</w:t>
            </w:r>
            <w:r w:rsidRPr="00F26C42">
              <w:rPr>
                <w:sz w:val="28"/>
                <w:szCs w:val="28"/>
              </w:rPr>
              <w:t>-</w:t>
            </w:r>
            <w:r w:rsidRPr="00F26C42">
              <w:rPr>
                <w:sz w:val="28"/>
                <w:szCs w:val="28"/>
                <w:lang w:val="en-US"/>
              </w:rPr>
              <w:t>nao</w:t>
            </w:r>
            <w:r w:rsidRPr="00F26C42">
              <w:rPr>
                <w:sz w:val="28"/>
                <w:szCs w:val="28"/>
              </w:rPr>
              <w:t>.</w:t>
            </w:r>
            <w:r w:rsidRPr="00F26C42">
              <w:rPr>
                <w:sz w:val="28"/>
                <w:szCs w:val="28"/>
                <w:lang w:val="en-US"/>
              </w:rPr>
              <w:t>ru</w:t>
            </w:r>
            <w:r w:rsidRPr="00F26C42">
              <w:rPr>
                <w:sz w:val="28"/>
                <w:szCs w:val="28"/>
              </w:rPr>
              <w:t>/</w:t>
            </w:r>
            <w:r w:rsidRPr="00F26C42">
              <w:rPr>
                <w:sz w:val="28"/>
                <w:szCs w:val="28"/>
                <w:lang w:val="en-US"/>
              </w:rPr>
              <w:t>o</w:t>
            </w:r>
            <w:r w:rsidRPr="00F26C42">
              <w:rPr>
                <w:sz w:val="28"/>
                <w:szCs w:val="28"/>
              </w:rPr>
              <w:t>-</w:t>
            </w:r>
            <w:r w:rsidRPr="00F26C42">
              <w:rPr>
                <w:sz w:val="28"/>
                <w:szCs w:val="28"/>
                <w:lang w:val="en-US"/>
              </w:rPr>
              <w:t>shkole</w:t>
            </w:r>
            <w:r w:rsidRPr="00F26C42">
              <w:rPr>
                <w:sz w:val="28"/>
                <w:szCs w:val="28"/>
              </w:rPr>
              <w:t>/</w:t>
            </w:r>
            <w:r w:rsidRPr="00F26C42">
              <w:rPr>
                <w:sz w:val="28"/>
                <w:szCs w:val="28"/>
                <w:lang w:val="en-US"/>
              </w:rPr>
              <w:t>biblioteka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6E7D78" w:rsidP="0054388E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Степанец С.Г. Презентация на тему «Флюид Арт – акриловая живопись»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E" w:rsidRPr="00F26C42" w:rsidRDefault="006E7D78" w:rsidP="0054388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региональный</w:t>
            </w:r>
          </w:p>
        </w:tc>
      </w:tr>
      <w:tr w:rsidR="006E7D78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8" w:rsidRPr="00F26C42" w:rsidRDefault="006E7D78" w:rsidP="006E7D7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20.10.23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8" w:rsidRPr="00F26C42" w:rsidRDefault="006E7D78" w:rsidP="006E7D78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Сайт ГБУ ДО НАО «ДШИ» </w:t>
            </w:r>
            <w:r w:rsidRPr="00F26C42">
              <w:rPr>
                <w:sz w:val="28"/>
                <w:szCs w:val="28"/>
                <w:lang w:val="en-US"/>
              </w:rPr>
              <w:t>https</w:t>
            </w:r>
            <w:r w:rsidRPr="00F26C42">
              <w:rPr>
                <w:sz w:val="28"/>
                <w:szCs w:val="28"/>
              </w:rPr>
              <w:t>://</w:t>
            </w:r>
            <w:r w:rsidRPr="00F26C42">
              <w:rPr>
                <w:sz w:val="28"/>
                <w:szCs w:val="28"/>
                <w:lang w:val="en-US"/>
              </w:rPr>
              <w:t>www</w:t>
            </w:r>
            <w:r w:rsidRPr="00F26C42">
              <w:rPr>
                <w:sz w:val="28"/>
                <w:szCs w:val="28"/>
              </w:rPr>
              <w:t>.</w:t>
            </w:r>
            <w:r w:rsidRPr="00F26C42">
              <w:rPr>
                <w:sz w:val="28"/>
                <w:szCs w:val="28"/>
                <w:lang w:val="en-US"/>
              </w:rPr>
              <w:t>dshi</w:t>
            </w:r>
            <w:r w:rsidRPr="00F26C42">
              <w:rPr>
                <w:sz w:val="28"/>
                <w:szCs w:val="28"/>
              </w:rPr>
              <w:t>-</w:t>
            </w:r>
            <w:r w:rsidRPr="00F26C42">
              <w:rPr>
                <w:sz w:val="28"/>
                <w:szCs w:val="28"/>
                <w:lang w:val="en-US"/>
              </w:rPr>
              <w:t>nao</w:t>
            </w:r>
            <w:r w:rsidRPr="00F26C42">
              <w:rPr>
                <w:sz w:val="28"/>
                <w:szCs w:val="28"/>
              </w:rPr>
              <w:t>.</w:t>
            </w:r>
            <w:r w:rsidRPr="00F26C42">
              <w:rPr>
                <w:sz w:val="28"/>
                <w:szCs w:val="28"/>
                <w:lang w:val="en-US"/>
              </w:rPr>
              <w:t>ru</w:t>
            </w:r>
            <w:r w:rsidRPr="00F26C42">
              <w:rPr>
                <w:sz w:val="28"/>
                <w:szCs w:val="28"/>
              </w:rPr>
              <w:t>/</w:t>
            </w:r>
            <w:r w:rsidRPr="00F26C42">
              <w:rPr>
                <w:sz w:val="28"/>
                <w:szCs w:val="28"/>
                <w:lang w:val="en-US"/>
              </w:rPr>
              <w:t>o</w:t>
            </w:r>
            <w:r w:rsidRPr="00F26C42">
              <w:rPr>
                <w:sz w:val="28"/>
                <w:szCs w:val="28"/>
              </w:rPr>
              <w:t>-</w:t>
            </w:r>
            <w:r w:rsidRPr="00F26C42">
              <w:rPr>
                <w:sz w:val="28"/>
                <w:szCs w:val="28"/>
                <w:lang w:val="en-US"/>
              </w:rPr>
              <w:t>shkole</w:t>
            </w:r>
            <w:r w:rsidRPr="00F26C42">
              <w:rPr>
                <w:sz w:val="28"/>
                <w:szCs w:val="28"/>
              </w:rPr>
              <w:t>/</w:t>
            </w:r>
            <w:r w:rsidRPr="00F26C42">
              <w:rPr>
                <w:sz w:val="28"/>
                <w:szCs w:val="28"/>
                <w:lang w:val="en-US"/>
              </w:rPr>
              <w:t>biblioteka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8" w:rsidRPr="00F26C42" w:rsidRDefault="00B522DF" w:rsidP="006E7D78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Степанец С.Г. Статья «Цвет – основа языка живописи», дидактические упражнения и игры на занятиях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8" w:rsidRPr="00F26C42" w:rsidRDefault="00B522DF" w:rsidP="006E7D7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региональный</w:t>
            </w:r>
          </w:p>
        </w:tc>
      </w:tr>
      <w:tr w:rsidR="00B522DF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B522DF" w:rsidP="00B522DF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20.10.23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B522DF" w:rsidP="00B522DF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Сайт ГБУ НАО НРЦРО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B522DF" w:rsidP="00B522DF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Степанец С.Г. Учебно – методическое пособие. Тема «Наглядное обеспечение программы «Основы изобразительной грамоты и рисование» 1 класс предпрофессиональное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B522DF" w:rsidP="00B522DF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региональный</w:t>
            </w:r>
          </w:p>
        </w:tc>
      </w:tr>
      <w:tr w:rsidR="00B522DF" w:rsidRPr="00F26C42" w:rsidTr="00A177BE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B522DF" w:rsidP="00B522DF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367FA6" w:rsidP="00B522DF">
            <w:pPr>
              <w:rPr>
                <w:sz w:val="28"/>
                <w:szCs w:val="28"/>
              </w:rPr>
            </w:pPr>
            <w:hyperlink r:id="rId10" w:history="1">
              <w:r w:rsidR="00B522DF" w:rsidRPr="00F26C42">
                <w:rPr>
                  <w:rStyle w:val="af1"/>
                  <w:sz w:val="28"/>
                  <w:szCs w:val="28"/>
                  <w:lang w:val="en-US"/>
                </w:rPr>
                <w:t>https</w:t>
              </w:r>
              <w:r w:rsidR="00B522DF" w:rsidRPr="00F26C42">
                <w:rPr>
                  <w:rStyle w:val="af1"/>
                  <w:sz w:val="28"/>
                  <w:szCs w:val="28"/>
                </w:rPr>
                <w:t>://</w:t>
              </w:r>
              <w:r w:rsidR="00B522DF" w:rsidRPr="00F26C42">
                <w:rPr>
                  <w:rStyle w:val="af1"/>
                  <w:sz w:val="28"/>
                  <w:szCs w:val="28"/>
                  <w:lang w:val="en-US"/>
                </w:rPr>
                <w:t>fgosrf</w:t>
              </w:r>
              <w:r w:rsidR="00B522DF" w:rsidRPr="00F26C42">
                <w:rPr>
                  <w:rStyle w:val="af1"/>
                  <w:sz w:val="28"/>
                  <w:szCs w:val="28"/>
                </w:rPr>
                <w:t>.</w:t>
              </w:r>
              <w:r w:rsidR="00B522DF" w:rsidRPr="00F26C42">
                <w:rPr>
                  <w:rStyle w:val="af1"/>
                  <w:sz w:val="28"/>
                  <w:szCs w:val="28"/>
                  <w:lang w:val="en-US"/>
                </w:rPr>
                <w:t>ru</w:t>
              </w:r>
              <w:r w:rsidR="00B522DF" w:rsidRPr="00F26C42">
                <w:rPr>
                  <w:rStyle w:val="af1"/>
                  <w:sz w:val="28"/>
                  <w:szCs w:val="28"/>
                </w:rPr>
                <w:t>/</w:t>
              </w:r>
              <w:r w:rsidR="00B522DF" w:rsidRPr="00F26C42">
                <w:rPr>
                  <w:rStyle w:val="af1"/>
                  <w:sz w:val="28"/>
                  <w:szCs w:val="28"/>
                  <w:lang w:val="en-US"/>
                </w:rPr>
                <w:t>sbornik</w:t>
              </w:r>
            </w:hyperlink>
          </w:p>
          <w:p w:rsidR="00B522DF" w:rsidRPr="00F26C42" w:rsidRDefault="00B522DF" w:rsidP="00B522DF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Сборник «Педагогическая теория и практика: актуальные идеи и успешный опыт в условиях модернизации российского образования (г.Москва)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B522DF" w:rsidP="00B522DF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Овчинникова Л.В. «Роль семьи в воспитании одарённого ребёнка»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F" w:rsidRPr="00F26C42" w:rsidRDefault="00B522DF" w:rsidP="00B522DF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всероссийский</w:t>
            </w:r>
          </w:p>
        </w:tc>
      </w:tr>
    </w:tbl>
    <w:p w:rsidR="00636CBD" w:rsidRPr="00F26C42" w:rsidRDefault="00636CBD" w:rsidP="00E64D90">
      <w:pPr>
        <w:jc w:val="both"/>
        <w:rPr>
          <w:sz w:val="28"/>
          <w:szCs w:val="28"/>
        </w:rPr>
      </w:pPr>
    </w:p>
    <w:p w:rsidR="00036BD5" w:rsidRDefault="00036BD5" w:rsidP="00CD73FE">
      <w:pPr>
        <w:ind w:left="-142" w:firstLine="850"/>
        <w:jc w:val="center"/>
        <w:rPr>
          <w:b/>
          <w:sz w:val="28"/>
          <w:szCs w:val="28"/>
        </w:rPr>
      </w:pPr>
    </w:p>
    <w:p w:rsidR="00E64D90" w:rsidRPr="00F26C42" w:rsidRDefault="00E64D90" w:rsidP="00CD73FE">
      <w:pPr>
        <w:ind w:left="-142" w:firstLine="850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Работа окружного методического объединения</w:t>
      </w:r>
      <w:r w:rsidR="00CD73FE" w:rsidRPr="00F26C42">
        <w:rPr>
          <w:b/>
          <w:sz w:val="28"/>
          <w:szCs w:val="28"/>
        </w:rPr>
        <w:t>.</w:t>
      </w:r>
    </w:p>
    <w:p w:rsidR="00E64D90" w:rsidRPr="00F26C42" w:rsidRDefault="00E64D90" w:rsidP="00B90153">
      <w:pPr>
        <w:ind w:left="-142" w:firstLine="850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На протяжении многих лет плодотворно работает окружное методическое объединение преподавателей предмет</w:t>
      </w:r>
      <w:r w:rsidR="003B3DB2" w:rsidRPr="00F26C42">
        <w:rPr>
          <w:sz w:val="28"/>
          <w:szCs w:val="28"/>
        </w:rPr>
        <w:t>о</w:t>
      </w:r>
      <w:r w:rsidR="005B2904" w:rsidRPr="00F26C42">
        <w:rPr>
          <w:sz w:val="28"/>
          <w:szCs w:val="28"/>
        </w:rPr>
        <w:t xml:space="preserve">в эстетического цикла. Педагогические работники делятся своим опытом и знаниями. Вся методическая работа ведётся по плану и направлена на качественное обеспечение образовательного процесса и успешную его реализацию. </w:t>
      </w:r>
      <w:r w:rsidRPr="00F26C42">
        <w:rPr>
          <w:sz w:val="28"/>
          <w:szCs w:val="28"/>
        </w:rPr>
        <w:t xml:space="preserve">Руководителями методического объединения являются: </w:t>
      </w:r>
    </w:p>
    <w:p w:rsidR="00E64D90" w:rsidRPr="00F26C42" w:rsidRDefault="00E64D90" w:rsidP="00A56005">
      <w:pPr>
        <w:ind w:left="-142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на музыкальном отделении –</w:t>
      </w:r>
      <w:r w:rsidR="00B26BDA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Носова Надежда Ароновна;</w:t>
      </w:r>
    </w:p>
    <w:p w:rsidR="00E64D90" w:rsidRPr="00F26C42" w:rsidRDefault="00E64D90" w:rsidP="00A56005">
      <w:pPr>
        <w:ind w:left="-142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на художественном отделении – Степанец Светлана Германовна.</w:t>
      </w:r>
    </w:p>
    <w:p w:rsidR="00E64D90" w:rsidRPr="00F26C42" w:rsidRDefault="00E64D90" w:rsidP="00A56005">
      <w:pPr>
        <w:ind w:left="-142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Работа данного объединения ведется по следующим направлениям:</w:t>
      </w:r>
    </w:p>
    <w:p w:rsidR="00E64D90" w:rsidRPr="00F26C42" w:rsidRDefault="00E64D90" w:rsidP="00167E00">
      <w:pPr>
        <w:pStyle w:val="a5"/>
        <w:numPr>
          <w:ilvl w:val="0"/>
          <w:numId w:val="4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Методическая работа – открытые уроки, мастер-классы, открытые мероприятия, тематические выступления на методическом объединении (разработки, проекты);</w:t>
      </w:r>
    </w:p>
    <w:p w:rsidR="003F57B3" w:rsidRPr="00F26C42" w:rsidRDefault="00E64D90" w:rsidP="00167E00">
      <w:pPr>
        <w:pStyle w:val="a5"/>
        <w:numPr>
          <w:ilvl w:val="0"/>
          <w:numId w:val="4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 w:rsidRPr="00F26C42">
        <w:rPr>
          <w:rFonts w:ascii="Times New Roman" w:hAnsi="Times New Roman"/>
          <w:sz w:val="28"/>
          <w:szCs w:val="28"/>
        </w:rPr>
        <w:t>Конкурсная деятельность учащихся – организация региональных конкурсов.</w:t>
      </w:r>
    </w:p>
    <w:p w:rsidR="00F65A0C" w:rsidRPr="00F26C42" w:rsidRDefault="00F65A0C" w:rsidP="00F65A0C">
      <w:pPr>
        <w:pStyle w:val="a5"/>
        <w:ind w:left="993"/>
        <w:rPr>
          <w:rFonts w:ascii="Times New Roman" w:hAnsi="Times New Roman"/>
          <w:b/>
          <w:sz w:val="28"/>
          <w:szCs w:val="28"/>
        </w:rPr>
      </w:pPr>
      <w:r w:rsidRPr="00F26C42">
        <w:rPr>
          <w:rFonts w:ascii="Times New Roman" w:hAnsi="Times New Roman"/>
          <w:b/>
          <w:sz w:val="28"/>
          <w:szCs w:val="28"/>
        </w:rPr>
        <w:t>Региональный уровень</w:t>
      </w:r>
    </w:p>
    <w:tbl>
      <w:tblPr>
        <w:tblW w:w="105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283"/>
        <w:gridCol w:w="2878"/>
      </w:tblGrid>
      <w:tr w:rsidR="00022BFD" w:rsidRPr="00F26C42" w:rsidTr="00022BFD">
        <w:trPr>
          <w:trHeight w:val="31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FD" w:rsidRPr="00F26C42" w:rsidRDefault="00022BFD" w:rsidP="00022BFD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FD" w:rsidRPr="00F26C42" w:rsidRDefault="00022BFD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FD" w:rsidRPr="00F26C42" w:rsidRDefault="00022BFD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72F14" w:rsidRPr="00F26C42" w:rsidTr="002A3817">
        <w:trPr>
          <w:trHeight w:val="40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4" w:rsidRPr="00F26C42" w:rsidRDefault="00472F14" w:rsidP="00472F1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15.03.23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4" w:rsidRPr="00F26C42" w:rsidRDefault="00472F14" w:rsidP="00472F14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«Педагоги и родители. О сотрудничестве ДШИ и семьи»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4" w:rsidRPr="00F26C42" w:rsidRDefault="00472F14" w:rsidP="00472F1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Ерофеева Г.П.</w:t>
            </w:r>
          </w:p>
        </w:tc>
      </w:tr>
      <w:tr w:rsidR="00137746" w:rsidRPr="00F26C42" w:rsidTr="002A3817">
        <w:trPr>
          <w:trHeight w:val="40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46" w:rsidRPr="00F26C42" w:rsidRDefault="00137746" w:rsidP="00472F1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15.11.23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472F14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«Организация и виды уроков в ДШИ»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472F1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Бархатова Н.К.</w:t>
            </w:r>
          </w:p>
        </w:tc>
      </w:tr>
      <w:tr w:rsidR="00137746" w:rsidRPr="00F26C42" w:rsidTr="002A3817">
        <w:trPr>
          <w:trHeight w:val="405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47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472F14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«Содержательный аспект открытого урока как показатель эффективности работы преподавателя ДШИ»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472F1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Черняева Л.Л.</w:t>
            </w:r>
          </w:p>
        </w:tc>
      </w:tr>
    </w:tbl>
    <w:p w:rsidR="00022BFD" w:rsidRPr="00F26C42" w:rsidRDefault="00022BFD" w:rsidP="002C3B92">
      <w:pPr>
        <w:spacing w:line="100" w:lineRule="atLeast"/>
        <w:jc w:val="both"/>
        <w:rPr>
          <w:b/>
          <w:sz w:val="28"/>
          <w:szCs w:val="28"/>
        </w:rPr>
      </w:pPr>
    </w:p>
    <w:p w:rsidR="002C3B92" w:rsidRPr="00F26C42" w:rsidRDefault="00F65A0C" w:rsidP="002C3B92">
      <w:pPr>
        <w:spacing w:line="100" w:lineRule="atLeast"/>
        <w:jc w:val="both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Школьный уровень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262"/>
        <w:gridCol w:w="2842"/>
      </w:tblGrid>
      <w:tr w:rsidR="00FE09F8" w:rsidRPr="00F26C42" w:rsidTr="00346088">
        <w:trPr>
          <w:trHeight w:val="31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8" w:rsidRPr="00F26C42" w:rsidRDefault="00FE09F8" w:rsidP="00022BFD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8" w:rsidRPr="00F26C42" w:rsidRDefault="00FE09F8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8" w:rsidRPr="00F26C42" w:rsidRDefault="00FE09F8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37746" w:rsidRPr="00F26C42" w:rsidTr="002A3817">
        <w:trPr>
          <w:trHeight w:val="21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15.02.23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«Учитель ХХ века. Векторы роста и грани мастерства»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Кузьмина Н.В.</w:t>
            </w:r>
          </w:p>
        </w:tc>
      </w:tr>
      <w:tr w:rsidR="00137746" w:rsidRPr="00F26C42" w:rsidTr="002A3817">
        <w:trPr>
          <w:trHeight w:val="215"/>
        </w:trPr>
        <w:tc>
          <w:tcPr>
            <w:tcW w:w="13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«Чтение с листа в музыкальной школе»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Яшенева Н.В.</w:t>
            </w:r>
          </w:p>
        </w:tc>
      </w:tr>
      <w:tr w:rsidR="00137746" w:rsidRPr="00F26C42" w:rsidTr="002A3817">
        <w:trPr>
          <w:trHeight w:val="21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05.04.23</w:t>
            </w:r>
          </w:p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«Работа над техническими средствами в младших классах гитары»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Родионова О.В.</w:t>
            </w:r>
          </w:p>
        </w:tc>
      </w:tr>
      <w:tr w:rsidR="007E09C3" w:rsidRPr="00F26C42" w:rsidTr="002A3817">
        <w:trPr>
          <w:trHeight w:val="21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04.10.23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3" w:rsidRPr="00F26C42" w:rsidRDefault="007E09C3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«Танцевальная музыка в оперном искусстве»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Латкина И.В.</w:t>
            </w:r>
          </w:p>
        </w:tc>
      </w:tr>
      <w:tr w:rsidR="00137746" w:rsidRPr="00F26C42" w:rsidTr="002A3817">
        <w:trPr>
          <w:trHeight w:val="405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09.11.23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«Творческое развитие учащихся в ДШИ через коллективное музицирование»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Канюков А.Н.</w:t>
            </w:r>
          </w:p>
        </w:tc>
      </w:tr>
      <w:tr w:rsidR="00137746" w:rsidRPr="00F26C42" w:rsidTr="00B336D8">
        <w:trPr>
          <w:trHeight w:val="405"/>
        </w:trPr>
        <w:tc>
          <w:tcPr>
            <w:tcW w:w="1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24.05.23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7746" w:rsidRPr="00F26C42" w:rsidRDefault="00137746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«Первые шаги в музыку. Работа с начинающими учениками»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37746" w:rsidRPr="00F26C42" w:rsidRDefault="00137746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Ерофеева Г.П.</w:t>
            </w:r>
          </w:p>
        </w:tc>
      </w:tr>
      <w:tr w:rsidR="007E09C3" w:rsidRPr="00F26C42" w:rsidTr="00B336D8">
        <w:trPr>
          <w:trHeight w:val="405"/>
        </w:trPr>
        <w:tc>
          <w:tcPr>
            <w:tcW w:w="1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18.10.23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«Работа над звуком в обучении игры на балалайке»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Балаева Ю.В.</w:t>
            </w:r>
          </w:p>
        </w:tc>
      </w:tr>
      <w:tr w:rsidR="007E09C3" w:rsidRPr="00F26C42" w:rsidTr="00B336D8">
        <w:trPr>
          <w:trHeight w:val="405"/>
        </w:trPr>
        <w:tc>
          <w:tcPr>
            <w:tcW w:w="1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25.10.23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«Воспитание интереса к музыке в классе баяна, аккордеона»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Ерофеева Г.П.</w:t>
            </w:r>
          </w:p>
        </w:tc>
      </w:tr>
      <w:tr w:rsidR="007E09C3" w:rsidRPr="00F26C42" w:rsidTr="00B336D8">
        <w:trPr>
          <w:trHeight w:val="405"/>
        </w:trPr>
        <w:tc>
          <w:tcPr>
            <w:tcW w:w="1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20.11.23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«Развитие сценических навыков у детей </w:t>
            </w:r>
            <w:r w:rsidRPr="00F26C42">
              <w:rPr>
                <w:sz w:val="28"/>
                <w:szCs w:val="28"/>
              </w:rPr>
              <w:lastRenderedPageBreak/>
              <w:t>младшего школьного возраста»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Родионова О.В.</w:t>
            </w:r>
          </w:p>
        </w:tc>
      </w:tr>
      <w:tr w:rsidR="007E09C3" w:rsidRPr="00F26C42" w:rsidTr="007E09C3">
        <w:trPr>
          <w:trHeight w:val="339"/>
        </w:trPr>
        <w:tc>
          <w:tcPr>
            <w:tcW w:w="1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05.12.23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7E09C3" w:rsidRPr="00F26C42" w:rsidRDefault="007E09C3" w:rsidP="00137746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«Работа над музыкальным произведением»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7E09C3" w:rsidRPr="00F26C42" w:rsidRDefault="007E09C3" w:rsidP="0013774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Домбровская Т.Б.</w:t>
            </w:r>
          </w:p>
        </w:tc>
      </w:tr>
    </w:tbl>
    <w:p w:rsidR="004F06B7" w:rsidRPr="00F26C42" w:rsidRDefault="004F06B7" w:rsidP="00F65A0C">
      <w:pPr>
        <w:jc w:val="both"/>
        <w:rPr>
          <w:sz w:val="28"/>
          <w:szCs w:val="28"/>
        </w:rPr>
      </w:pPr>
    </w:p>
    <w:p w:rsidR="00636CBD" w:rsidRPr="00F26C42" w:rsidRDefault="00636CBD" w:rsidP="00636CBD">
      <w:pPr>
        <w:tabs>
          <w:tab w:val="left" w:pos="6521"/>
        </w:tabs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Мастер-классы, творческие площадки, организованные преподавателями ДШИ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6166"/>
        <w:gridCol w:w="2938"/>
      </w:tblGrid>
      <w:tr w:rsidR="00F65A0C" w:rsidRPr="00F26C42" w:rsidTr="00D53F05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BD" w:rsidRPr="00F26C42" w:rsidRDefault="00636CBD" w:rsidP="00F65A0C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BD" w:rsidRPr="00F26C42" w:rsidRDefault="00636CB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BD" w:rsidRPr="00F26C42" w:rsidRDefault="00636CB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E09C3" w:rsidRPr="00F26C42" w:rsidTr="00D53F05">
        <w:tc>
          <w:tcPr>
            <w:tcW w:w="1386" w:type="dxa"/>
            <w:vMerge w:val="restart"/>
            <w:shd w:val="clear" w:color="auto" w:fill="auto"/>
          </w:tcPr>
          <w:p w:rsidR="007E09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12.04.23</w:t>
            </w:r>
          </w:p>
        </w:tc>
        <w:tc>
          <w:tcPr>
            <w:tcW w:w="6166" w:type="dxa"/>
            <w:shd w:val="clear" w:color="auto" w:fill="auto"/>
          </w:tcPr>
          <w:p w:rsidR="007E09C3" w:rsidRPr="00F26C42" w:rsidRDefault="007E09C3" w:rsidP="009F6B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Мастер-класс в рамках региональной практической конференции педагогических работников НАО «Образование сквозь призму творчества»</w:t>
            </w:r>
          </w:p>
        </w:tc>
        <w:tc>
          <w:tcPr>
            <w:tcW w:w="2938" w:type="dxa"/>
            <w:shd w:val="clear" w:color="auto" w:fill="auto"/>
          </w:tcPr>
          <w:p w:rsidR="007E09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Родионова О.В.</w:t>
            </w:r>
          </w:p>
        </w:tc>
      </w:tr>
      <w:tr w:rsidR="007E09C3" w:rsidRPr="00F26C42" w:rsidTr="00D53F05">
        <w:tc>
          <w:tcPr>
            <w:tcW w:w="1386" w:type="dxa"/>
            <w:vMerge/>
            <w:shd w:val="clear" w:color="auto" w:fill="auto"/>
          </w:tcPr>
          <w:p w:rsidR="007E09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7E09C3" w:rsidRPr="00F26C42" w:rsidRDefault="007E09C3" w:rsidP="009F6B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Мастер-класс «Городской скетчинг</w:t>
            </w:r>
            <w:r w:rsidR="00663BC1" w:rsidRPr="00F26C42">
              <w:rPr>
                <w:rFonts w:eastAsia="Calibri"/>
                <w:sz w:val="28"/>
                <w:szCs w:val="28"/>
                <w:lang w:eastAsia="en-US"/>
              </w:rPr>
              <w:t>. Форма и контрформа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38" w:type="dxa"/>
            <w:shd w:val="clear" w:color="auto" w:fill="auto"/>
          </w:tcPr>
          <w:p w:rsidR="007E09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Выучейская Е.А.</w:t>
            </w:r>
          </w:p>
        </w:tc>
      </w:tr>
      <w:tr w:rsidR="007E09C3" w:rsidRPr="00F26C42" w:rsidTr="00D53F05">
        <w:tc>
          <w:tcPr>
            <w:tcW w:w="1386" w:type="dxa"/>
            <w:vMerge/>
            <w:shd w:val="clear" w:color="auto" w:fill="auto"/>
          </w:tcPr>
          <w:p w:rsidR="007E09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7E09C3" w:rsidRPr="00F26C42" w:rsidRDefault="00663BC1" w:rsidP="009F6B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Мастер-класс «Волшебная акварель»</w:t>
            </w:r>
          </w:p>
        </w:tc>
        <w:tc>
          <w:tcPr>
            <w:tcW w:w="2938" w:type="dxa"/>
            <w:shd w:val="clear" w:color="auto" w:fill="auto"/>
          </w:tcPr>
          <w:p w:rsidR="007E09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Юрис О.О.</w:t>
            </w:r>
          </w:p>
        </w:tc>
      </w:tr>
      <w:tr w:rsidR="00C24AC3" w:rsidRPr="00F26C42" w:rsidTr="00D53F05">
        <w:tc>
          <w:tcPr>
            <w:tcW w:w="1386" w:type="dxa"/>
            <w:shd w:val="clear" w:color="auto" w:fill="auto"/>
          </w:tcPr>
          <w:p w:rsidR="00C24A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03.06.23</w:t>
            </w:r>
          </w:p>
        </w:tc>
        <w:tc>
          <w:tcPr>
            <w:tcW w:w="6166" w:type="dxa"/>
            <w:shd w:val="clear" w:color="auto" w:fill="auto"/>
          </w:tcPr>
          <w:p w:rsidR="00C24AC3" w:rsidRPr="00F26C42" w:rsidRDefault="007E09C3" w:rsidP="009F6B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Мастер-класс для участников Летней творческой школы для одарённых детей «Дети Севера 2023»</w:t>
            </w:r>
          </w:p>
          <w:p w:rsidR="007E09C3" w:rsidRPr="00F26C42" w:rsidRDefault="007E09C3" w:rsidP="009F6B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Тема «Выполнение композиции «Коллаж – город»</w:t>
            </w:r>
          </w:p>
        </w:tc>
        <w:tc>
          <w:tcPr>
            <w:tcW w:w="2938" w:type="dxa"/>
            <w:shd w:val="clear" w:color="auto" w:fill="auto"/>
          </w:tcPr>
          <w:p w:rsidR="00C24A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Выучейская Е.А.</w:t>
            </w:r>
          </w:p>
          <w:p w:rsidR="007E09C3" w:rsidRPr="00F26C42" w:rsidRDefault="007E09C3" w:rsidP="009F6B39">
            <w:pPr>
              <w:tabs>
                <w:tab w:val="left" w:pos="652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Степанец С.Г.</w:t>
            </w:r>
          </w:p>
        </w:tc>
      </w:tr>
    </w:tbl>
    <w:p w:rsidR="00E64D90" w:rsidRPr="00F26C42" w:rsidRDefault="00E64D90" w:rsidP="00E64D90">
      <w:pPr>
        <w:rPr>
          <w:rFonts w:eastAsia="SimSun"/>
          <w:b/>
          <w:kern w:val="3"/>
          <w:sz w:val="28"/>
          <w:szCs w:val="28"/>
        </w:rPr>
      </w:pPr>
    </w:p>
    <w:p w:rsidR="0017769B" w:rsidRPr="00F26C42" w:rsidRDefault="00E64D90" w:rsidP="00AE771B">
      <w:pPr>
        <w:jc w:val="center"/>
        <w:rPr>
          <w:rFonts w:eastAsia="SimSun"/>
          <w:b/>
          <w:kern w:val="3"/>
          <w:sz w:val="28"/>
          <w:szCs w:val="28"/>
        </w:rPr>
      </w:pPr>
      <w:r w:rsidRPr="00F26C42">
        <w:rPr>
          <w:rFonts w:eastAsia="SimSun"/>
          <w:b/>
          <w:kern w:val="3"/>
          <w:sz w:val="28"/>
          <w:szCs w:val="28"/>
        </w:rPr>
        <w:t>Открытые уроки, открытые внеклассные мероприятия</w:t>
      </w:r>
    </w:p>
    <w:tbl>
      <w:tblPr>
        <w:tblW w:w="105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5855"/>
        <w:gridCol w:w="3324"/>
      </w:tblGrid>
      <w:tr w:rsidR="00AE771B" w:rsidRPr="00F26C42" w:rsidTr="00B213C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B" w:rsidRPr="00F26C42" w:rsidRDefault="00AE771B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B" w:rsidRPr="00F26C42" w:rsidRDefault="00AE771B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B" w:rsidRPr="00F26C42" w:rsidRDefault="00A52373" w:rsidP="00003E25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E771B" w:rsidRPr="00F26C42" w:rsidTr="00434AA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B" w:rsidRPr="00F26C42" w:rsidRDefault="00663BC1" w:rsidP="00003E25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16.09.23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B" w:rsidRPr="00F26C42" w:rsidRDefault="0097497E" w:rsidP="00003E25">
            <w:pPr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 xml:space="preserve">Открытый урок в рамках </w:t>
            </w:r>
            <w:r w:rsidRPr="00F26C42">
              <w:rPr>
                <w:rFonts w:eastAsiaTheme="majorEastAsia"/>
                <w:sz w:val="28"/>
                <w:szCs w:val="28"/>
                <w:lang w:val="en-US" w:eastAsia="en-US" w:bidi="en-US"/>
              </w:rPr>
              <w:t>II</w:t>
            </w: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 xml:space="preserve"> этапа конкурса «Лучший преподаватель Детской школы искусств» (группа учащихся 3(8) класса по дополнительной предпрофессиональной общеобразовательной программе ДШИ им.И.О. Дунаевского , г.Санкт - Петербург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3" w:rsidRPr="00F26C42" w:rsidRDefault="00663BC1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Мартемьянова О.Н.</w:t>
            </w:r>
          </w:p>
        </w:tc>
      </w:tr>
      <w:tr w:rsidR="00663BC1" w:rsidRPr="00F26C42" w:rsidTr="00434AA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C1" w:rsidRPr="00F26C42" w:rsidRDefault="00663BC1" w:rsidP="00003E25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15.11.23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C1" w:rsidRPr="00F26C42" w:rsidRDefault="0097497E" w:rsidP="00003E25">
            <w:pPr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Открытый урок с Кожевиной Евой 3(8) «Работа с концертным репертуаром в младших классах классической гитары»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C1" w:rsidRPr="00F26C42" w:rsidRDefault="00663BC1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Родионова О.В.</w:t>
            </w:r>
          </w:p>
        </w:tc>
      </w:tr>
      <w:tr w:rsidR="00663BC1" w:rsidRPr="00F26C42" w:rsidTr="00434AA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C1" w:rsidRPr="00F26C42" w:rsidRDefault="00663BC1" w:rsidP="00003E25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06.12.23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C1" w:rsidRPr="00F26C42" w:rsidRDefault="0097497E" w:rsidP="00003E25">
            <w:pPr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Открытый урок</w:t>
            </w:r>
            <w:r w:rsidR="007F438D" w:rsidRPr="00F26C42">
              <w:rPr>
                <w:rFonts w:eastAsiaTheme="majorEastAsia"/>
                <w:sz w:val="28"/>
                <w:szCs w:val="28"/>
                <w:lang w:eastAsia="en-US" w:bidi="en-US"/>
              </w:rPr>
              <w:t xml:space="preserve"> с Вахрамеевым М. 2(8) «Подготовка к сольному концерту в младших классах»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C1" w:rsidRPr="00F26C42" w:rsidRDefault="00663BC1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Балаева Ю.В.</w:t>
            </w:r>
          </w:p>
        </w:tc>
      </w:tr>
      <w:tr w:rsidR="009937E0" w:rsidRPr="00F26C42" w:rsidTr="00434AA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663BC1" w:rsidP="009937E0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01.02.23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97497E" w:rsidP="009937E0">
            <w:pPr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Открытый у</w:t>
            </w:r>
            <w:r w:rsidR="00663BC1" w:rsidRPr="00F26C42">
              <w:rPr>
                <w:rFonts w:eastAsiaTheme="majorEastAsia"/>
                <w:sz w:val="28"/>
                <w:szCs w:val="28"/>
                <w:lang w:eastAsia="en-US" w:bidi="en-US"/>
              </w:rPr>
              <w:t>рок «Работа над разнохарактерными пьесами в младших классах» с Моисеевой Алисой 2(8)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663BC1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Хвостова Е.М.</w:t>
            </w:r>
          </w:p>
        </w:tc>
      </w:tr>
      <w:tr w:rsidR="009937E0" w:rsidRPr="00F26C42" w:rsidTr="00434AA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663BC1" w:rsidP="009937E0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17.03.23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663BC1" w:rsidP="009937E0">
            <w:pPr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Открытое мероприятие «Певец души русской», посвящённое 150-летию со дня рождения С.В.Рахманинова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663BC1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Мартемьянова О.Н.</w:t>
            </w:r>
          </w:p>
          <w:p w:rsidR="00663BC1" w:rsidRPr="00F26C42" w:rsidRDefault="00663BC1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Банина А.В.</w:t>
            </w:r>
          </w:p>
        </w:tc>
      </w:tr>
      <w:tr w:rsidR="009937E0" w:rsidRPr="00F26C42" w:rsidTr="00434AA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663BC1" w:rsidP="009937E0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10-14.04.23 2023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A52373" w:rsidP="009937E0">
            <w:pPr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Неделя музыки и художественного творчества (п.Искателей)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Pr="00F26C42" w:rsidRDefault="00A52373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Верещагина Е.А.</w:t>
            </w:r>
          </w:p>
          <w:p w:rsidR="00A52373" w:rsidRPr="00F26C42" w:rsidRDefault="00A52373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Ильченко Е.С.</w:t>
            </w:r>
          </w:p>
          <w:p w:rsidR="00A52373" w:rsidRPr="00F26C42" w:rsidRDefault="00A52373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Гареева М.Р.</w:t>
            </w:r>
          </w:p>
          <w:p w:rsidR="00A52373" w:rsidRPr="00F26C42" w:rsidRDefault="00A52373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Загитова А.А.</w:t>
            </w:r>
          </w:p>
          <w:p w:rsidR="00A52373" w:rsidRPr="00F26C42" w:rsidRDefault="00A52373" w:rsidP="00663BC1">
            <w:pPr>
              <w:jc w:val="center"/>
              <w:rPr>
                <w:rFonts w:eastAsiaTheme="majorEastAsia"/>
                <w:sz w:val="28"/>
                <w:szCs w:val="28"/>
                <w:lang w:eastAsia="en-US" w:bidi="en-US"/>
              </w:rPr>
            </w:pPr>
            <w:r w:rsidRPr="00F26C42">
              <w:rPr>
                <w:rFonts w:eastAsiaTheme="majorEastAsia"/>
                <w:sz w:val="28"/>
                <w:szCs w:val="28"/>
                <w:lang w:eastAsia="en-US" w:bidi="en-US"/>
              </w:rPr>
              <w:t>Струтинская Р.М.</w:t>
            </w:r>
          </w:p>
        </w:tc>
      </w:tr>
    </w:tbl>
    <w:p w:rsidR="00CD73FE" w:rsidRPr="00F26C42" w:rsidRDefault="00CD73FE" w:rsidP="00AE771B">
      <w:pPr>
        <w:jc w:val="center"/>
        <w:rPr>
          <w:b/>
          <w:sz w:val="28"/>
          <w:szCs w:val="28"/>
        </w:rPr>
      </w:pPr>
    </w:p>
    <w:p w:rsidR="0021367A" w:rsidRPr="00F26C42" w:rsidRDefault="0021367A" w:rsidP="00AE771B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Сольные концерты, творческие отчёты, персональные выс</w:t>
      </w:r>
      <w:r w:rsidR="00AE771B" w:rsidRPr="00F26C42">
        <w:rPr>
          <w:b/>
          <w:sz w:val="28"/>
          <w:szCs w:val="28"/>
        </w:rPr>
        <w:t>тавки учащихся и преподавателей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5429"/>
        <w:gridCol w:w="3645"/>
      </w:tblGrid>
      <w:tr w:rsidR="00AE771B" w:rsidRPr="00F26C42" w:rsidTr="005F5C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A" w:rsidRPr="00F26C42" w:rsidRDefault="0021367A" w:rsidP="008E2F00">
            <w:pPr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 xml:space="preserve">           Дата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A" w:rsidRPr="00F26C42" w:rsidRDefault="0021367A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A" w:rsidRPr="00F26C42" w:rsidRDefault="0021367A" w:rsidP="008E2F00">
            <w:pPr>
              <w:tabs>
                <w:tab w:val="center" w:pos="4075"/>
              </w:tabs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013CEE" w:rsidRPr="00F26C42" w:rsidTr="00434AA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EE" w:rsidRPr="00F26C42" w:rsidRDefault="007F438D" w:rsidP="00013CE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12.01.23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EE" w:rsidRPr="00F26C42" w:rsidRDefault="007F438D" w:rsidP="00013CE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Сольный концерт Кожевиной Евы «Коснусь волшебных струн»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EE" w:rsidRPr="00F26C42" w:rsidRDefault="007F438D" w:rsidP="00013CE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Родионова О.В.</w:t>
            </w:r>
          </w:p>
        </w:tc>
      </w:tr>
      <w:tr w:rsidR="00013CEE" w:rsidRPr="00F26C42" w:rsidTr="005F5CDF">
        <w:tc>
          <w:tcPr>
            <w:tcW w:w="1558" w:type="dxa"/>
            <w:shd w:val="clear" w:color="auto" w:fill="auto"/>
          </w:tcPr>
          <w:p w:rsidR="00013CEE" w:rsidRPr="00F26C42" w:rsidRDefault="007F438D" w:rsidP="00013CEE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28.02.23</w:t>
            </w:r>
          </w:p>
        </w:tc>
        <w:tc>
          <w:tcPr>
            <w:tcW w:w="5429" w:type="dxa"/>
            <w:shd w:val="clear" w:color="auto" w:fill="auto"/>
          </w:tcPr>
          <w:p w:rsidR="00013CEE" w:rsidRPr="00F26C42" w:rsidRDefault="007F438D" w:rsidP="00013CEE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Сольный концерт Семяшкиной Дарьи «С домрой вокруг света»</w:t>
            </w:r>
          </w:p>
        </w:tc>
        <w:tc>
          <w:tcPr>
            <w:tcW w:w="3645" w:type="dxa"/>
            <w:shd w:val="clear" w:color="auto" w:fill="auto"/>
          </w:tcPr>
          <w:p w:rsidR="00013CEE" w:rsidRPr="00F26C42" w:rsidRDefault="007F438D" w:rsidP="00013CEE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Черняева Л.Л.</w:t>
            </w:r>
          </w:p>
        </w:tc>
      </w:tr>
      <w:tr w:rsidR="00291587" w:rsidRPr="00F26C42" w:rsidTr="005F5C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7" w:rsidRPr="00F26C42" w:rsidRDefault="007F438D" w:rsidP="00291587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18.04.23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7" w:rsidRPr="00F26C42" w:rsidRDefault="007F438D" w:rsidP="00291587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Сольный концерт дуэта «Вдохновение»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7" w:rsidRPr="00F26C42" w:rsidRDefault="007F438D" w:rsidP="00291587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Козицын А.Ю.</w:t>
            </w:r>
          </w:p>
          <w:p w:rsidR="007F438D" w:rsidRPr="00F26C42" w:rsidRDefault="007F438D" w:rsidP="00291587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Козицына Е.Ю.</w:t>
            </w:r>
          </w:p>
        </w:tc>
      </w:tr>
      <w:tr w:rsidR="00291587" w:rsidRPr="00F26C42" w:rsidTr="005F5CD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87" w:rsidRPr="00F26C42" w:rsidRDefault="007F438D" w:rsidP="00291587">
            <w:pPr>
              <w:keepNext/>
              <w:jc w:val="center"/>
              <w:rPr>
                <w:rFonts w:eastAsia="MS Mincho"/>
                <w:smallCaps/>
                <w:sz w:val="28"/>
                <w:szCs w:val="28"/>
              </w:rPr>
            </w:pPr>
            <w:r w:rsidRPr="00F26C42">
              <w:rPr>
                <w:rFonts w:eastAsia="MS Mincho"/>
                <w:smallCaps/>
                <w:sz w:val="28"/>
                <w:szCs w:val="28"/>
              </w:rPr>
              <w:t>18.04.23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87" w:rsidRPr="00F26C42" w:rsidRDefault="007F438D" w:rsidP="002915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Сольный концерт Терентьева Арсения «Окно в музыкальный мир»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87" w:rsidRPr="00F26C42" w:rsidRDefault="007F438D" w:rsidP="0029158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42">
              <w:rPr>
                <w:rFonts w:eastAsiaTheme="minorHAnsi"/>
                <w:sz w:val="28"/>
                <w:szCs w:val="28"/>
              </w:rPr>
              <w:t>Родионова О.В.</w:t>
            </w:r>
          </w:p>
        </w:tc>
      </w:tr>
      <w:tr w:rsidR="007B7E01" w:rsidRPr="00F26C42" w:rsidTr="005F5CD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01" w:rsidRPr="00F26C42" w:rsidRDefault="007F438D" w:rsidP="00291587">
            <w:pPr>
              <w:keepNext/>
              <w:jc w:val="center"/>
              <w:rPr>
                <w:rFonts w:eastAsia="MS Mincho"/>
                <w:smallCaps/>
                <w:sz w:val="28"/>
                <w:szCs w:val="28"/>
              </w:rPr>
            </w:pPr>
            <w:r w:rsidRPr="00F26C42">
              <w:rPr>
                <w:rFonts w:eastAsia="MS Mincho"/>
                <w:smallCaps/>
                <w:sz w:val="28"/>
                <w:szCs w:val="28"/>
              </w:rPr>
              <w:t>27.04.23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01" w:rsidRPr="00F26C42" w:rsidRDefault="007F438D" w:rsidP="002915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Персональная </w:t>
            </w:r>
            <w:r w:rsidR="00254178" w:rsidRPr="00F26C42">
              <w:rPr>
                <w:rFonts w:eastAsiaTheme="minorHAnsi"/>
                <w:sz w:val="28"/>
                <w:szCs w:val="28"/>
                <w:lang w:eastAsia="en-US"/>
              </w:rPr>
              <w:t>выставка Новожиловой Кристины «Мой творческий путь»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01" w:rsidRPr="00F26C42" w:rsidRDefault="00254178" w:rsidP="0029158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42">
              <w:rPr>
                <w:rFonts w:eastAsiaTheme="minorHAnsi"/>
                <w:sz w:val="28"/>
                <w:szCs w:val="28"/>
              </w:rPr>
              <w:t>Выучейская Е.А.</w:t>
            </w:r>
          </w:p>
        </w:tc>
      </w:tr>
      <w:tr w:rsidR="00291587" w:rsidRPr="00F26C42" w:rsidTr="005F5C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7" w:rsidRPr="00F26C42" w:rsidRDefault="00C17647" w:rsidP="00291587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29.04.23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7" w:rsidRPr="00F26C42" w:rsidRDefault="00C17647" w:rsidP="00291587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Концерт лауреата международных конкурсов Г.Степанова (виолончель)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C17647" w:rsidP="00291587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Юдина Т.А.</w:t>
            </w:r>
          </w:p>
          <w:p w:rsidR="00291587" w:rsidRPr="00F26C42" w:rsidRDefault="00C17647" w:rsidP="00291587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(партия фортепиано)</w:t>
            </w:r>
          </w:p>
        </w:tc>
      </w:tr>
      <w:tr w:rsidR="007B7E01" w:rsidRPr="00F26C42" w:rsidTr="00434AA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1" w:rsidRPr="00F26C42" w:rsidRDefault="00C17647" w:rsidP="007B7E01">
            <w:pPr>
              <w:pStyle w:val="18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F26C42">
              <w:rPr>
                <w:rFonts w:ascii="Times New Roman" w:hAnsi="Times New Roman" w:cs="Times New Roman"/>
                <w:b w:val="0"/>
              </w:rPr>
              <w:t xml:space="preserve">13.05.23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1" w:rsidRPr="00F26C42" w:rsidRDefault="00C17647" w:rsidP="007B7E0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Сольный концерт фортепианного дуэта «С.Рахманинов. Рубеж веков»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1" w:rsidRPr="00F26C42" w:rsidRDefault="00C17647" w:rsidP="007B7E01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Юдина Т.А.</w:t>
            </w:r>
          </w:p>
          <w:p w:rsidR="00C17647" w:rsidRPr="00F26C42" w:rsidRDefault="00C17647" w:rsidP="007B7E01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Верещагина Е.А.</w:t>
            </w:r>
          </w:p>
        </w:tc>
      </w:tr>
      <w:tr w:rsidR="007B7E01" w:rsidRPr="00F26C42" w:rsidTr="00434AA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1" w:rsidRPr="00F26C42" w:rsidRDefault="00C17647" w:rsidP="007B7E01">
            <w:pPr>
              <w:pStyle w:val="18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F26C42">
              <w:rPr>
                <w:rFonts w:ascii="Times New Roman" w:hAnsi="Times New Roman" w:cs="Times New Roman"/>
                <w:b w:val="0"/>
              </w:rPr>
              <w:t>20.05.23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1" w:rsidRPr="00F26C42" w:rsidRDefault="00C17647" w:rsidP="007B7E0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Выставка «Портреты» Рождественской Арины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1" w:rsidRPr="00F26C42" w:rsidRDefault="00C17647" w:rsidP="007B7E01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Юрис О.О.</w:t>
            </w:r>
          </w:p>
        </w:tc>
      </w:tr>
      <w:tr w:rsidR="00C17647" w:rsidRPr="00F26C42" w:rsidTr="00434AA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C17647" w:rsidP="007B7E01">
            <w:pPr>
              <w:pStyle w:val="18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F26C42">
              <w:rPr>
                <w:rFonts w:ascii="Times New Roman" w:hAnsi="Times New Roman" w:cs="Times New Roman"/>
                <w:b w:val="0"/>
              </w:rPr>
              <w:t>20.10.23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C17647" w:rsidP="007B7E0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Персональная выставка «Пленэр по дорогам России»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C17647" w:rsidP="007B7E01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Ануфриева Г.В.</w:t>
            </w:r>
          </w:p>
        </w:tc>
      </w:tr>
      <w:tr w:rsidR="00B37385" w:rsidRPr="00F26C42" w:rsidTr="00434AA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5" w:rsidRPr="00F26C42" w:rsidRDefault="00B37385" w:rsidP="007B7E01">
            <w:pPr>
              <w:pStyle w:val="18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F26C42">
              <w:rPr>
                <w:rFonts w:ascii="Times New Roman" w:hAnsi="Times New Roman" w:cs="Times New Roman"/>
                <w:b w:val="0"/>
              </w:rPr>
              <w:t>10.11.23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5" w:rsidRPr="00F26C42" w:rsidRDefault="00B37385" w:rsidP="007B7E0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Персональная выставка «Краски жизни» Конькова Константина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5" w:rsidRPr="00F26C42" w:rsidRDefault="00B37385" w:rsidP="007B7E01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Юрис О.О.</w:t>
            </w:r>
          </w:p>
        </w:tc>
      </w:tr>
      <w:tr w:rsidR="00C17647" w:rsidRPr="00F26C42" w:rsidTr="00434AA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C17647" w:rsidP="007B7E01">
            <w:pPr>
              <w:pStyle w:val="18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F26C42">
              <w:rPr>
                <w:rFonts w:ascii="Times New Roman" w:hAnsi="Times New Roman" w:cs="Times New Roman"/>
                <w:b w:val="0"/>
              </w:rPr>
              <w:t>23.11.23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B37385" w:rsidP="007B7E0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Сольный концерт Хозяинова Мирона «Радуга звуков»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B37385" w:rsidP="007B7E01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Тургунов Б.М.</w:t>
            </w:r>
          </w:p>
        </w:tc>
      </w:tr>
      <w:tr w:rsidR="00C17647" w:rsidRPr="00F26C42" w:rsidTr="00434AA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B37385" w:rsidP="007B7E01">
            <w:pPr>
              <w:pStyle w:val="18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F26C42">
              <w:rPr>
                <w:rFonts w:ascii="Times New Roman" w:hAnsi="Times New Roman" w:cs="Times New Roman"/>
                <w:b w:val="0"/>
              </w:rPr>
              <w:t xml:space="preserve">08.12.23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B37385" w:rsidP="007B7E0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Творческий отчёт учащихся Февралёва Артемия и Сумароковой Велины «Пвусть музыка звучит»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7" w:rsidRPr="00F26C42" w:rsidRDefault="00B37385" w:rsidP="007B7E01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Рогачева Л.В.</w:t>
            </w:r>
          </w:p>
        </w:tc>
      </w:tr>
    </w:tbl>
    <w:p w:rsidR="00AE666B" w:rsidRPr="00F26C42" w:rsidRDefault="00AE666B" w:rsidP="00D778E0">
      <w:pPr>
        <w:rPr>
          <w:b/>
          <w:sz w:val="28"/>
          <w:szCs w:val="28"/>
        </w:rPr>
      </w:pPr>
    </w:p>
    <w:p w:rsidR="00456D55" w:rsidRPr="00F26C42" w:rsidRDefault="00636CBD" w:rsidP="00D778E0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 xml:space="preserve">Участие учащихся в </w:t>
      </w:r>
      <w:r w:rsidR="00B37385" w:rsidRPr="00F26C42">
        <w:rPr>
          <w:b/>
          <w:sz w:val="28"/>
          <w:szCs w:val="28"/>
        </w:rPr>
        <w:t xml:space="preserve">мастер-классах преподавателей </w:t>
      </w:r>
      <w:r w:rsidRPr="00F26C42">
        <w:rPr>
          <w:b/>
          <w:sz w:val="28"/>
          <w:szCs w:val="28"/>
        </w:rPr>
        <w:t xml:space="preserve">музыкантов и художников 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29"/>
        <w:gridCol w:w="2102"/>
        <w:gridCol w:w="2623"/>
      </w:tblGrid>
      <w:tr w:rsidR="00456D55" w:rsidRPr="00F26C42" w:rsidTr="005F3AD3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55" w:rsidRPr="00F26C42" w:rsidRDefault="00456D55" w:rsidP="00003E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6C42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6D55" w:rsidRPr="00F26C42" w:rsidRDefault="00456D55" w:rsidP="00003E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6C42">
              <w:rPr>
                <w:rFonts w:eastAsia="Calibri"/>
                <w:b/>
                <w:sz w:val="28"/>
                <w:szCs w:val="28"/>
              </w:rPr>
              <w:t>Руководитель мастер-класса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D55" w:rsidRPr="00F26C42" w:rsidRDefault="00456D55" w:rsidP="00003E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6C42">
              <w:rPr>
                <w:rFonts w:eastAsia="Calibri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D55" w:rsidRPr="00F26C42" w:rsidRDefault="00456D55" w:rsidP="00003E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6C42">
              <w:rPr>
                <w:rFonts w:eastAsia="Calibri"/>
                <w:b/>
                <w:sz w:val="28"/>
                <w:szCs w:val="28"/>
              </w:rPr>
              <w:t xml:space="preserve">Учащиеся, </w:t>
            </w:r>
          </w:p>
          <w:p w:rsidR="00456D55" w:rsidRPr="00F26C42" w:rsidRDefault="00456D55" w:rsidP="00003E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6C42">
              <w:rPr>
                <w:rFonts w:eastAsia="Calibri"/>
                <w:b/>
                <w:sz w:val="28"/>
                <w:szCs w:val="28"/>
              </w:rPr>
              <w:t>участники м-кл</w:t>
            </w:r>
          </w:p>
        </w:tc>
      </w:tr>
      <w:tr w:rsidR="00456D55" w:rsidRPr="00F26C42" w:rsidTr="005F3AD3">
        <w:trPr>
          <w:trHeight w:val="643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55" w:rsidRPr="00F26C42" w:rsidRDefault="00B37385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23.03.23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D55" w:rsidRPr="00F26C42" w:rsidRDefault="00B37385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Мамедкулиев Ровшан – доцент Российской академии музыки им.Гнесиных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5" w:rsidRPr="00F26C42" w:rsidRDefault="00B37385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Родионова О.В.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5" w:rsidRPr="00F26C42" w:rsidRDefault="00B37385" w:rsidP="00B3738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Кожевина Ева 2(8)</w:t>
            </w:r>
          </w:p>
        </w:tc>
      </w:tr>
      <w:tr w:rsidR="00B37385" w:rsidRPr="00F26C42" w:rsidTr="002A3817">
        <w:trPr>
          <w:trHeight w:val="150"/>
        </w:trPr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37385" w:rsidRPr="00F26C42" w:rsidRDefault="00B37385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16.05.23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37385" w:rsidRPr="00F26C42" w:rsidRDefault="00B37385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Селютина Ася  - ГКА им. Маймонида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385" w:rsidRPr="00F26C42" w:rsidRDefault="00B37385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Родионова О.В.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B37385" w:rsidRPr="00F26C42" w:rsidRDefault="00B37385" w:rsidP="00B3738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Кожевина Ева 2(8)</w:t>
            </w:r>
          </w:p>
        </w:tc>
      </w:tr>
      <w:tr w:rsidR="00B37385" w:rsidRPr="00F26C42" w:rsidTr="002A3817">
        <w:trPr>
          <w:trHeight w:val="15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7385" w:rsidRPr="00F26C42" w:rsidRDefault="00B37385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7385" w:rsidRPr="00F26C42" w:rsidRDefault="00B37385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85" w:rsidRPr="00F26C42" w:rsidRDefault="00B37385" w:rsidP="00003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B37385" w:rsidRPr="00F26C42" w:rsidRDefault="00B37385" w:rsidP="00B3738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Терентьев Арсений 2(8)</w:t>
            </w:r>
          </w:p>
        </w:tc>
      </w:tr>
      <w:tr w:rsidR="00F44595" w:rsidRPr="00F26C42" w:rsidTr="005F3AD3">
        <w:trPr>
          <w:trHeight w:val="375"/>
        </w:trPr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44595" w:rsidRPr="00F26C42" w:rsidRDefault="00293AF1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29.05-31.05.23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44595" w:rsidRPr="00F26C42" w:rsidRDefault="00293AF1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Шарабидзе Кристина Бачукиевна –доцент МГИМ им.А.Шнитке, </w:t>
            </w:r>
            <w:r w:rsidRPr="00F26C42">
              <w:rPr>
                <w:sz w:val="28"/>
                <w:szCs w:val="28"/>
              </w:rPr>
              <w:lastRenderedPageBreak/>
              <w:t>кандидат педагогических наук (в рамках летней творческой школы «Дети Севера 2023»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95" w:rsidRPr="00F26C42" w:rsidRDefault="00293AF1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Балаева Ю.В.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F44595" w:rsidRPr="00F26C42" w:rsidRDefault="00293AF1" w:rsidP="00293AF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Вахрамеев Матвей 1(8)</w:t>
            </w:r>
          </w:p>
          <w:p w:rsidR="00293AF1" w:rsidRPr="00F26C42" w:rsidRDefault="00293AF1" w:rsidP="00293AF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Шевелёв Кирилл 1(8)</w:t>
            </w:r>
          </w:p>
        </w:tc>
      </w:tr>
      <w:tr w:rsidR="00F44595" w:rsidRPr="00F26C42" w:rsidTr="005F3AD3">
        <w:trPr>
          <w:trHeight w:val="375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4595" w:rsidRPr="00F26C42" w:rsidRDefault="00F44595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4595" w:rsidRPr="00F26C42" w:rsidRDefault="00F44595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95" w:rsidRPr="00F26C42" w:rsidRDefault="00293AF1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Яшенева Н.В.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F44595" w:rsidRPr="00F26C42" w:rsidRDefault="00293AF1" w:rsidP="00293AF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Яреньгина Настя 2(7)</w:t>
            </w:r>
          </w:p>
        </w:tc>
      </w:tr>
      <w:tr w:rsidR="00F44595" w:rsidRPr="00F26C42" w:rsidTr="005F3AD3">
        <w:trPr>
          <w:trHeight w:val="375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4595" w:rsidRPr="00F26C42" w:rsidRDefault="00F44595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4595" w:rsidRPr="00F26C42" w:rsidRDefault="00F44595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95" w:rsidRPr="00F26C42" w:rsidRDefault="00293AF1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Кузьмина Н.В.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F44595" w:rsidRPr="00F26C42" w:rsidRDefault="00293AF1" w:rsidP="00293AF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Вокуева Аня 1(7)</w:t>
            </w:r>
          </w:p>
          <w:p w:rsidR="00293AF1" w:rsidRPr="00F26C42" w:rsidRDefault="00293AF1" w:rsidP="00293AF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Зобнина София</w:t>
            </w:r>
            <w:r w:rsidR="00F32174" w:rsidRPr="00F26C42">
              <w:rPr>
                <w:sz w:val="28"/>
                <w:szCs w:val="28"/>
              </w:rPr>
              <w:t>1(7)</w:t>
            </w:r>
          </w:p>
          <w:p w:rsidR="00F32174" w:rsidRPr="00F26C42" w:rsidRDefault="00F32174" w:rsidP="00293AF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Воложина Мария 4(8)</w:t>
            </w:r>
          </w:p>
          <w:p w:rsidR="00F32174" w:rsidRPr="00F26C42" w:rsidRDefault="00F32174" w:rsidP="00293AF1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Ключников Савелий 4(8)</w:t>
            </w:r>
          </w:p>
        </w:tc>
      </w:tr>
      <w:tr w:rsidR="00F44595" w:rsidRPr="00F26C42" w:rsidTr="005F3AD3">
        <w:trPr>
          <w:trHeight w:val="375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4595" w:rsidRPr="00F26C42" w:rsidRDefault="00F44595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4595" w:rsidRPr="00F26C42" w:rsidRDefault="00F44595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95" w:rsidRPr="00F26C42" w:rsidRDefault="00F32174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Черняева Л.Л.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F44595" w:rsidRPr="00F26C42" w:rsidRDefault="00F32174" w:rsidP="00F3217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Канев Дорофей 2(8)</w:t>
            </w:r>
          </w:p>
          <w:p w:rsidR="00F32174" w:rsidRPr="00F26C42" w:rsidRDefault="00F32174" w:rsidP="00F3217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Храпова Юлия 3(7)</w:t>
            </w:r>
          </w:p>
          <w:p w:rsidR="00F32174" w:rsidRPr="00F26C42" w:rsidRDefault="00F32174" w:rsidP="00F3217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Кычина Лилия 4(8)</w:t>
            </w:r>
          </w:p>
          <w:p w:rsidR="00F32174" w:rsidRPr="00F26C42" w:rsidRDefault="00F32174" w:rsidP="00F32174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Семяшкина Дарья 3(3)</w:t>
            </w:r>
          </w:p>
        </w:tc>
      </w:tr>
      <w:tr w:rsidR="00F32174" w:rsidRPr="00F26C42" w:rsidTr="002A3817">
        <w:trPr>
          <w:trHeight w:val="917"/>
        </w:trPr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2174" w:rsidRPr="00F26C42" w:rsidRDefault="00F32174" w:rsidP="00F32174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10.11.23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2174" w:rsidRPr="00F26C42" w:rsidRDefault="00F32174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Бобрина Десислава Сергеевна –доцент кафедры музыкального исполнительства и камерной музыки РГУ им. А.Косыгина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174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Бархатова Н.К.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F32174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Горбунова Алеся 4(8)</w:t>
            </w:r>
          </w:p>
          <w:p w:rsidR="007953B6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Богданов Михаил 5(8)</w:t>
            </w:r>
          </w:p>
        </w:tc>
      </w:tr>
      <w:tr w:rsidR="00DE3D08" w:rsidRPr="00F26C42" w:rsidTr="005F3AD3">
        <w:trPr>
          <w:trHeight w:val="1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D08" w:rsidRPr="00F26C42" w:rsidRDefault="00DE3D0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3D08" w:rsidRPr="00F26C42" w:rsidRDefault="00DE3D0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8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Носова Н.А.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Жиркова Риана 8(8)</w:t>
            </w:r>
          </w:p>
        </w:tc>
      </w:tr>
      <w:tr w:rsidR="00DE3D08" w:rsidRPr="00F26C42" w:rsidTr="005F3AD3">
        <w:trPr>
          <w:trHeight w:val="1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D08" w:rsidRPr="00F26C42" w:rsidRDefault="00DE3D0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3D08" w:rsidRPr="00F26C42" w:rsidRDefault="00DE3D0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8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Хвостова Е.М.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Рыбакова Арсения 7(8)</w:t>
            </w:r>
          </w:p>
          <w:p w:rsidR="007953B6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Моисеева Алиса 3(8)</w:t>
            </w:r>
          </w:p>
        </w:tc>
      </w:tr>
      <w:tr w:rsidR="00DE3D08" w:rsidRPr="00F26C42" w:rsidTr="00D26B5F">
        <w:trPr>
          <w:trHeight w:val="1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D08" w:rsidRPr="00F26C42" w:rsidRDefault="00DE3D0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3D08" w:rsidRPr="00F26C42" w:rsidRDefault="00DE3D0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Рогачева Л.В.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Сумароков Максим 7(8)</w:t>
            </w:r>
          </w:p>
          <w:p w:rsidR="007953B6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Февралёв Артемий 2(8)</w:t>
            </w:r>
          </w:p>
          <w:p w:rsidR="007953B6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Сумарокова Велина 3(8)</w:t>
            </w:r>
          </w:p>
        </w:tc>
      </w:tr>
      <w:tr w:rsidR="007953B6" w:rsidRPr="00F26C42" w:rsidTr="002A3817">
        <w:trPr>
          <w:trHeight w:val="917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6" w:rsidRPr="00F26C42" w:rsidRDefault="007953B6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3B6" w:rsidRPr="00F26C42" w:rsidRDefault="007953B6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3B6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Овчинникова Л.В.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7953B6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Вахрамеев Егор 3(8)</w:t>
            </w:r>
          </w:p>
        </w:tc>
      </w:tr>
      <w:tr w:rsidR="007953B6" w:rsidRPr="00F26C42" w:rsidTr="002A3817">
        <w:trPr>
          <w:trHeight w:val="608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6" w:rsidRPr="00F26C42" w:rsidRDefault="007953B6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53B6" w:rsidRPr="00F26C42" w:rsidRDefault="007953B6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953B6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Юдина Т.А.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7953B6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Горбонос Маргарита 7(8)</w:t>
            </w:r>
          </w:p>
        </w:tc>
      </w:tr>
      <w:tr w:rsidR="00DE3D08" w:rsidRPr="00F26C42" w:rsidTr="005F3AD3">
        <w:trPr>
          <w:trHeight w:val="1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D08" w:rsidRPr="00F26C42" w:rsidRDefault="00DE3D0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3D08" w:rsidRPr="00F26C42" w:rsidRDefault="00DE3D0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Мерзликина К.О.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Мизгирёв Глеб 3(7)</w:t>
            </w:r>
          </w:p>
        </w:tc>
      </w:tr>
      <w:tr w:rsidR="00DE3D08" w:rsidRPr="00F26C42" w:rsidTr="005F3AD3">
        <w:trPr>
          <w:trHeight w:val="1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D08" w:rsidRPr="00F26C42" w:rsidRDefault="00DE3D0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3D08" w:rsidRPr="00F26C42" w:rsidRDefault="00DE3D0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Верещагина Е.А.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E3D08" w:rsidRPr="00F26C42" w:rsidRDefault="007953B6" w:rsidP="007953B6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Богомолов Светослав 4(8)</w:t>
            </w:r>
          </w:p>
        </w:tc>
      </w:tr>
      <w:tr w:rsidR="007953B6" w:rsidRPr="00F26C42" w:rsidTr="002A3817">
        <w:trPr>
          <w:trHeight w:val="608"/>
        </w:trPr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953B6" w:rsidRPr="00F26C42" w:rsidRDefault="007953B6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Июнь 23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953B6" w:rsidRPr="00F26C42" w:rsidRDefault="007953B6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Мищенко Татьяна Александровна – Член-корреспондент ПРоссийской Академии художеств, член Союза художников РФ, директор </w:t>
            </w:r>
            <w:r w:rsidRPr="00F26C42">
              <w:rPr>
                <w:sz w:val="28"/>
                <w:szCs w:val="28"/>
              </w:rPr>
              <w:lastRenderedPageBreak/>
              <w:t>ФГБПОУ СПГАХЛ им. Б.В. Иогансона при РАХ (в рамках летней творческой школы «Дети Севера 2023)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953B6" w:rsidRPr="00F26C42" w:rsidRDefault="007953B6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Выучейская Е.А.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7953B6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Колыбина Елизавета</w:t>
            </w:r>
          </w:p>
          <w:p w:rsidR="007953B6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Романов Евгений</w:t>
            </w:r>
          </w:p>
          <w:p w:rsidR="007953B6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Спирихина </w:t>
            </w:r>
            <w:r w:rsidRPr="00F26C42">
              <w:rPr>
                <w:sz w:val="28"/>
                <w:szCs w:val="28"/>
              </w:rPr>
              <w:lastRenderedPageBreak/>
              <w:t>Анастасия</w:t>
            </w:r>
          </w:p>
          <w:p w:rsidR="007953B6" w:rsidRPr="00F26C42" w:rsidRDefault="007953B6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Янзинова Иветта</w:t>
            </w:r>
          </w:p>
          <w:p w:rsidR="007953B6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Федотова Арина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Курочкина Евгения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Подолинская Ева</w:t>
            </w:r>
          </w:p>
        </w:tc>
      </w:tr>
      <w:tr w:rsidR="00D44188" w:rsidRPr="00F26C42" w:rsidTr="002A3817">
        <w:trPr>
          <w:trHeight w:val="608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4188" w:rsidRPr="00F26C42" w:rsidRDefault="00D4418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4188" w:rsidRPr="00F26C42" w:rsidRDefault="00D4418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Степанец С.Г.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Торопова Света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Гончарова Ульяна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Созонова Анжелика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Хабарова Кира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Носова Варя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Дуркина Ульяна</w:t>
            </w:r>
          </w:p>
        </w:tc>
      </w:tr>
      <w:tr w:rsidR="00D44188" w:rsidRPr="00F26C42" w:rsidTr="002A3817">
        <w:trPr>
          <w:trHeight w:val="608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4188" w:rsidRPr="00F26C42" w:rsidRDefault="00D4418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4188" w:rsidRPr="00F26C42" w:rsidRDefault="00D4418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Юрис О.О.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Роноева Вероника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Артеева Алина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Рождественская Арина</w:t>
            </w:r>
          </w:p>
        </w:tc>
      </w:tr>
      <w:tr w:rsidR="00D44188" w:rsidRPr="00F26C42" w:rsidTr="002A3817">
        <w:trPr>
          <w:trHeight w:val="917"/>
        </w:trPr>
        <w:tc>
          <w:tcPr>
            <w:tcW w:w="1386" w:type="dxa"/>
            <w:tcBorders>
              <w:left w:val="single" w:sz="4" w:space="0" w:color="000000"/>
              <w:right w:val="single" w:sz="4" w:space="0" w:color="auto"/>
            </w:tcBorders>
          </w:tcPr>
          <w:p w:rsidR="00D44188" w:rsidRPr="00F26C42" w:rsidRDefault="00D4418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12.09.23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000000"/>
            </w:tcBorders>
          </w:tcPr>
          <w:p w:rsidR="00D44188" w:rsidRPr="00F26C42" w:rsidRDefault="00D4418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Поликарпова Татьяна Александровна – член Национального Союза Пастелистов России (художник-график)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Выучейская Е.А.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Колыбина Елизавета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Дуркина Алиса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Сыропятова Анна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Сосвикова Энкр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Федотова Арина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Коркина Дарья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Романов Евгений</w:t>
            </w:r>
          </w:p>
          <w:p w:rsidR="00D44188" w:rsidRPr="00F26C42" w:rsidRDefault="00D44188" w:rsidP="00003E25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Янзинова Иветта</w:t>
            </w:r>
          </w:p>
        </w:tc>
      </w:tr>
      <w:tr w:rsidR="00D44188" w:rsidRPr="00F26C42" w:rsidTr="00D44188">
        <w:trPr>
          <w:trHeight w:val="600"/>
        </w:trPr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4188" w:rsidRPr="00F26C42" w:rsidRDefault="00D4418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02.11.23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44188" w:rsidRPr="00F26C42" w:rsidRDefault="00D4418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Сайков Александр Васильевич – акварелист, академик Петровской Академии, член Союза Художников России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Выучейская Е.А.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Колыбина Елизавета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Дуркина Алиса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Сыропятова анна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Снопова Эвелина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Федотова Арина</w:t>
            </w:r>
          </w:p>
          <w:p w:rsidR="00D44188" w:rsidRPr="00F26C42" w:rsidRDefault="00D4418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Коркина Дарья</w:t>
            </w:r>
          </w:p>
        </w:tc>
      </w:tr>
      <w:tr w:rsidR="00D44188" w:rsidRPr="00F26C42" w:rsidTr="002A3817">
        <w:trPr>
          <w:trHeight w:val="6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4188" w:rsidRPr="00F26C42" w:rsidRDefault="00D4418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4188" w:rsidRPr="00F26C42" w:rsidRDefault="00D4418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8F08E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Степанец С.Г.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8F08E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Дуркина Ульяна</w:t>
            </w:r>
          </w:p>
          <w:p w:rsidR="008F08E7" w:rsidRPr="00F26C42" w:rsidRDefault="008F08E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Хабарова Кира</w:t>
            </w:r>
          </w:p>
          <w:p w:rsidR="008F08E7" w:rsidRPr="00F26C42" w:rsidRDefault="008F08E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Созонова Анжелика</w:t>
            </w:r>
          </w:p>
          <w:p w:rsidR="008F08E7" w:rsidRPr="00F26C42" w:rsidRDefault="008F08E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Трегубова Дарина</w:t>
            </w:r>
          </w:p>
        </w:tc>
      </w:tr>
      <w:tr w:rsidR="00D44188" w:rsidRPr="00F26C42" w:rsidTr="002A3817">
        <w:trPr>
          <w:trHeight w:val="6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4188" w:rsidRPr="00F26C42" w:rsidRDefault="00D44188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4188" w:rsidRPr="00F26C42" w:rsidRDefault="00D44188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8F08E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Юрис О.О.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D44188" w:rsidRPr="00F26C42" w:rsidRDefault="008F08E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Коньков Костя</w:t>
            </w:r>
          </w:p>
          <w:p w:rsidR="008F08E7" w:rsidRPr="00F26C42" w:rsidRDefault="008F08E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Рудаков Георгий</w:t>
            </w:r>
          </w:p>
          <w:p w:rsidR="008F08E7" w:rsidRPr="00F26C42" w:rsidRDefault="008F08E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Ермолина Варвара</w:t>
            </w:r>
          </w:p>
        </w:tc>
      </w:tr>
      <w:tr w:rsidR="008F08E7" w:rsidRPr="00F26C42" w:rsidTr="008F08E7">
        <w:trPr>
          <w:trHeight w:val="500"/>
        </w:trPr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F08E7" w:rsidRPr="00F26C42" w:rsidRDefault="008F08E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13-16.12.23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F08E7" w:rsidRPr="00F26C42" w:rsidRDefault="008F08E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Пугачёва Ольга Алексеевна –заместитель директора Архангельского музыкального </w:t>
            </w:r>
            <w:r w:rsidRPr="00F26C42">
              <w:rPr>
                <w:sz w:val="28"/>
                <w:szCs w:val="28"/>
              </w:rPr>
              <w:lastRenderedPageBreak/>
              <w:t>колледжа, преподаватель музыкально –теоретических дисциплин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F08E7" w:rsidRPr="00F26C42" w:rsidRDefault="008F08E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Чечуева Н.Ю.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8F08E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Группы сольфеджио 2(7)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3(7)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7(7)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4(8)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8(8)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1(8)</w:t>
            </w:r>
          </w:p>
        </w:tc>
      </w:tr>
      <w:tr w:rsidR="008F08E7" w:rsidRPr="00F26C42" w:rsidTr="002A3817">
        <w:trPr>
          <w:trHeight w:val="5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08E7" w:rsidRPr="00F26C42" w:rsidRDefault="008F08E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08E7" w:rsidRPr="00F26C42" w:rsidRDefault="008F08E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F08E7" w:rsidRPr="00F26C42" w:rsidRDefault="002A381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Банина А.В.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8F08E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Группа ранне-эстетическое отделение, 2-й год обучения</w:t>
            </w:r>
          </w:p>
        </w:tc>
      </w:tr>
      <w:tr w:rsidR="008F08E7" w:rsidRPr="00F26C42" w:rsidTr="002A3817">
        <w:trPr>
          <w:trHeight w:val="50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08E7" w:rsidRPr="00F26C42" w:rsidRDefault="008F08E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08E7" w:rsidRPr="00F26C42" w:rsidRDefault="008F08E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F08E7" w:rsidRPr="00F26C42" w:rsidRDefault="002A381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Мартемьянова О.Н.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8F08E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Группы сольфеджио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3(3)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5(5)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7(7)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6(8)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7(8)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8(8)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Музыкальная литература 6(8)</w:t>
            </w:r>
          </w:p>
        </w:tc>
      </w:tr>
      <w:tr w:rsidR="002A3817" w:rsidRPr="00F26C42" w:rsidTr="002A3817">
        <w:trPr>
          <w:trHeight w:val="120"/>
        </w:trPr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A3817" w:rsidRPr="00F26C42" w:rsidRDefault="002A381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12-15.12.23</w:t>
            </w:r>
          </w:p>
        </w:tc>
        <w:tc>
          <w:tcPr>
            <w:tcW w:w="462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A3817" w:rsidRPr="00F26C42" w:rsidRDefault="002A381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Горбачёв Андрей Александрович – профессор, заведующий кафедрой струнных народных инструментов РАМ им. Гнесиных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2A381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Балаева Ю.В.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Вахрамеев Матвей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Шевелёв Кирилл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Меринов Даниил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Медведев Илья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Филиппов Даниил</w:t>
            </w:r>
          </w:p>
        </w:tc>
      </w:tr>
      <w:tr w:rsidR="002A3817" w:rsidRPr="00F26C42" w:rsidTr="002A3817">
        <w:trPr>
          <w:trHeight w:val="1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17" w:rsidRPr="00F26C42" w:rsidRDefault="002A381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3817" w:rsidRPr="00F26C42" w:rsidRDefault="002A381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2A381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Родионова О.В.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гитаристов «Вдохновение»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Кожевина Ева- Терентьев Арсений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Ковязин Ярослав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Терентьев Арсений 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Кожевина Ева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Калашников Алексей</w:t>
            </w:r>
          </w:p>
          <w:p w:rsidR="002A3817" w:rsidRPr="00F26C42" w:rsidRDefault="002A3817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Лыков Тимофей</w:t>
            </w:r>
          </w:p>
        </w:tc>
      </w:tr>
      <w:tr w:rsidR="002A3817" w:rsidRPr="00F26C42" w:rsidTr="002A3817">
        <w:trPr>
          <w:trHeight w:val="1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17" w:rsidRPr="00F26C42" w:rsidRDefault="002A381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3817" w:rsidRPr="00F26C42" w:rsidRDefault="002A381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2A3817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Кузьмина Н.В.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Зобнина София</w:t>
            </w:r>
          </w:p>
          <w:p w:rsidR="007A0C98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Вокуева Анна</w:t>
            </w:r>
          </w:p>
          <w:p w:rsidR="007A0C98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Воложина Мария</w:t>
            </w:r>
          </w:p>
          <w:p w:rsidR="007A0C98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Ключников Савелий</w:t>
            </w:r>
          </w:p>
        </w:tc>
      </w:tr>
      <w:tr w:rsidR="002A3817" w:rsidRPr="00F26C42" w:rsidTr="002A3817">
        <w:trPr>
          <w:trHeight w:val="1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17" w:rsidRPr="00F26C42" w:rsidRDefault="002A381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3817" w:rsidRPr="00F26C42" w:rsidRDefault="002A381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7A0C98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Канюков А.Н.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Пешняк Роман</w:t>
            </w:r>
          </w:p>
          <w:p w:rsidR="007A0C98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Габдрафикова Милана</w:t>
            </w:r>
          </w:p>
        </w:tc>
      </w:tr>
      <w:tr w:rsidR="002A3817" w:rsidRPr="00F26C42" w:rsidTr="002A3817">
        <w:trPr>
          <w:trHeight w:val="120"/>
        </w:trPr>
        <w:tc>
          <w:tcPr>
            <w:tcW w:w="13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17" w:rsidRPr="00F26C42" w:rsidRDefault="002A3817" w:rsidP="003F77FD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3817" w:rsidRPr="00F26C42" w:rsidRDefault="002A3817" w:rsidP="00003E25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7A0C98" w:rsidP="00003E25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Носова Л.П.</w:t>
            </w:r>
          </w:p>
        </w:tc>
        <w:tc>
          <w:tcPr>
            <w:tcW w:w="2642" w:type="dxa"/>
            <w:tcBorders>
              <w:left w:val="single" w:sz="4" w:space="0" w:color="000000"/>
              <w:right w:val="single" w:sz="4" w:space="0" w:color="000000"/>
            </w:tcBorders>
          </w:tcPr>
          <w:p w:rsidR="002A3817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Мазченко Михаил</w:t>
            </w:r>
          </w:p>
          <w:p w:rsidR="007A0C98" w:rsidRPr="00F26C42" w:rsidRDefault="007A0C98" w:rsidP="00D44188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Попова Анна</w:t>
            </w:r>
          </w:p>
        </w:tc>
      </w:tr>
    </w:tbl>
    <w:p w:rsidR="00456D55" w:rsidRPr="00F26C42" w:rsidRDefault="00456D55" w:rsidP="00385528">
      <w:pPr>
        <w:rPr>
          <w:b/>
          <w:sz w:val="28"/>
          <w:szCs w:val="28"/>
        </w:rPr>
      </w:pPr>
    </w:p>
    <w:p w:rsidR="00456D55" w:rsidRPr="00F26C42" w:rsidRDefault="00456D55" w:rsidP="00636CBD">
      <w:pPr>
        <w:jc w:val="center"/>
        <w:rPr>
          <w:b/>
          <w:sz w:val="28"/>
          <w:szCs w:val="28"/>
        </w:rPr>
      </w:pPr>
    </w:p>
    <w:p w:rsidR="00E64D90" w:rsidRPr="00F26C42" w:rsidRDefault="00E64D90" w:rsidP="00385528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F26C42">
        <w:rPr>
          <w:sz w:val="28"/>
          <w:szCs w:val="28"/>
          <w:bdr w:val="none" w:sz="0" w:space="0" w:color="auto" w:frame="1"/>
        </w:rPr>
        <w:t xml:space="preserve">    В детской школе искусств методическая работа – это целостная, основанная на достижениях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преподавателя, на развитие и повышение творческого потенциала педагогического коллектива в целом.</w:t>
      </w:r>
      <w:r w:rsidR="00385528" w:rsidRPr="00F26C42">
        <w:rPr>
          <w:sz w:val="28"/>
          <w:szCs w:val="28"/>
          <w:bdr w:val="none" w:sz="0" w:space="0" w:color="auto" w:frame="1"/>
        </w:rPr>
        <w:t xml:space="preserve"> </w:t>
      </w:r>
      <w:r w:rsidRPr="00F26C42">
        <w:rPr>
          <w:sz w:val="28"/>
          <w:szCs w:val="28"/>
          <w:bdr w:val="none" w:sz="0" w:space="0" w:color="auto" w:frame="1"/>
        </w:rPr>
        <w:t>Ежегодно преподаватели ДШИ представляют открытые уроки, являются участниками круглых столов, семинаров, конференций регионального уровня,</w:t>
      </w:r>
      <w:r w:rsidR="003F57B3" w:rsidRPr="00F26C42">
        <w:rPr>
          <w:sz w:val="28"/>
          <w:szCs w:val="28"/>
          <w:bdr w:val="none" w:sz="0" w:space="0" w:color="auto" w:frame="1"/>
        </w:rPr>
        <w:t xml:space="preserve"> </w:t>
      </w:r>
      <w:r w:rsidRPr="00F26C42">
        <w:rPr>
          <w:sz w:val="28"/>
          <w:szCs w:val="28"/>
          <w:bdr w:val="none" w:sz="0" w:space="0" w:color="auto" w:frame="1"/>
        </w:rPr>
        <w:t>организованных ГБУ НАО «НРЦРО», результативно принимают участие в дистанционных конкурсах и олимпиадах областного, всероссийского, международного уровней</w:t>
      </w:r>
      <w:r w:rsidR="00C44F40" w:rsidRPr="00F26C42">
        <w:rPr>
          <w:sz w:val="28"/>
          <w:szCs w:val="28"/>
          <w:bdr w:val="none" w:sz="0" w:space="0" w:color="auto" w:frame="1"/>
        </w:rPr>
        <w:t xml:space="preserve">. </w:t>
      </w:r>
      <w:r w:rsidRPr="00F26C42">
        <w:rPr>
          <w:sz w:val="28"/>
          <w:szCs w:val="28"/>
          <w:bdr w:val="none" w:sz="0" w:space="0" w:color="auto" w:frame="1"/>
        </w:rPr>
        <w:t>Методические разработки, пособия преподавателей включены в библиотечные фонды ОУ, ГБУ НАО «НРЦРО», Архангельского музыкального колледжа, педагогические сайты постоянно пополняются публикациями преподавателей.</w:t>
      </w:r>
    </w:p>
    <w:p w:rsidR="00E64D90" w:rsidRPr="00F26C42" w:rsidRDefault="00E64D90" w:rsidP="00385528">
      <w:pPr>
        <w:spacing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26C42">
        <w:rPr>
          <w:sz w:val="28"/>
          <w:szCs w:val="28"/>
          <w:bdr w:val="none" w:sz="0" w:space="0" w:color="auto" w:frame="1"/>
        </w:rPr>
        <w:t xml:space="preserve">        Высокая методическая грамотность преподавательского состава, профессиональная компетенция подтверждаются результатами учащихся школы искусств: более 60-ти учащихся в разные годы внесены в электронный банк данных «Одаренные дети НАО» ГБУ НАО «НРЦРО» в номинации «Творчество», ежегодно на выездных конкурсах всероссийского и международного уровня юные музыканты становятся победителями и лауреатами, выпускники школы успешно поступают в средние специаль</w:t>
      </w:r>
      <w:r w:rsidR="00385528" w:rsidRPr="00F26C42">
        <w:rPr>
          <w:sz w:val="28"/>
          <w:szCs w:val="28"/>
          <w:bdr w:val="none" w:sz="0" w:space="0" w:color="auto" w:frame="1"/>
        </w:rPr>
        <w:t>ные и высшие учебные заведения.</w:t>
      </w:r>
      <w:r w:rsidRPr="00F26C42">
        <w:rPr>
          <w:sz w:val="28"/>
          <w:szCs w:val="28"/>
          <w:bdr w:val="none" w:sz="0" w:space="0" w:color="auto" w:frame="1"/>
        </w:rPr>
        <w:t xml:space="preserve"> Участие преподавателей в методической инновационной деятельности способствует повышению качества и эффективности образовательного</w:t>
      </w:r>
      <w:r w:rsidRPr="00F26C42">
        <w:rPr>
          <w:rFonts w:eastAsiaTheme="minorHAnsi"/>
          <w:sz w:val="28"/>
          <w:szCs w:val="28"/>
          <w:lang w:eastAsia="en-US"/>
        </w:rPr>
        <w:t xml:space="preserve"> процесса, а, в конечном итоге, формированию личной педагогической системы индивидуального стиля педагогической деятельности.</w:t>
      </w:r>
    </w:p>
    <w:p w:rsidR="003F57B3" w:rsidRPr="00F26C42" w:rsidRDefault="003F57B3" w:rsidP="001E4A21">
      <w:pPr>
        <w:tabs>
          <w:tab w:val="left" w:pos="6521"/>
        </w:tabs>
        <w:rPr>
          <w:b/>
          <w:sz w:val="28"/>
          <w:szCs w:val="28"/>
        </w:rPr>
      </w:pPr>
    </w:p>
    <w:p w:rsidR="001E4A21" w:rsidRPr="00F26C42" w:rsidRDefault="001E4A21" w:rsidP="001E4A21">
      <w:pPr>
        <w:tabs>
          <w:tab w:val="left" w:pos="6521"/>
        </w:tabs>
        <w:rPr>
          <w:sz w:val="28"/>
          <w:szCs w:val="28"/>
        </w:rPr>
      </w:pPr>
      <w:r w:rsidRPr="00F26C42">
        <w:rPr>
          <w:b/>
          <w:sz w:val="28"/>
          <w:szCs w:val="28"/>
        </w:rPr>
        <w:t>Курсы повышения квалификации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126"/>
        <w:gridCol w:w="2410"/>
      </w:tblGrid>
      <w:tr w:rsidR="00BF763D" w:rsidRPr="00F26C42" w:rsidTr="00335A59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3D" w:rsidRPr="00F26C42" w:rsidRDefault="00BF763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3D" w:rsidRPr="00F26C42" w:rsidRDefault="00BF763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название темы</w:t>
            </w:r>
          </w:p>
          <w:p w:rsidR="00BF763D" w:rsidRPr="00F26C42" w:rsidRDefault="00BF763D" w:rsidP="008E2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63D" w:rsidRPr="00F26C42" w:rsidRDefault="00BF763D" w:rsidP="008E2F00">
            <w:pPr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63D" w:rsidRPr="00F26C42" w:rsidRDefault="00BF763D" w:rsidP="00BF763D">
            <w:pPr>
              <w:ind w:left="-1071" w:firstLine="1071"/>
              <w:jc w:val="center"/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94B3A" w:rsidRPr="00F26C42" w:rsidTr="00335A59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8E2F00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«Создание интерактивных игр, квестов и виртуальных экскурсий»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B3A" w:rsidRPr="00F26C42" w:rsidRDefault="00594B3A" w:rsidP="008E2F00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Струтинская Р.М.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BF763D">
            <w:pPr>
              <w:ind w:left="-1071" w:firstLine="1071"/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36</w:t>
            </w:r>
          </w:p>
        </w:tc>
      </w:tr>
      <w:tr w:rsidR="00594B3A" w:rsidRPr="00F26C42" w:rsidTr="00335A59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«Создание анимированных презентаций, квестов и игр»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B3A" w:rsidRPr="00F26C42" w:rsidRDefault="00594B3A" w:rsidP="00594B3A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Струтинская Р.М.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ind w:left="-1071" w:firstLine="1071"/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36</w:t>
            </w:r>
          </w:p>
        </w:tc>
      </w:tr>
      <w:tr w:rsidR="00594B3A" w:rsidRPr="00F26C42" w:rsidTr="008D53DB">
        <w:trPr>
          <w:trHeight w:val="3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«Исполнительское мастерство концертмейстера»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B3A" w:rsidRPr="00F26C42" w:rsidRDefault="00594B3A" w:rsidP="00594B3A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Мерзликина К.О.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76</w:t>
            </w:r>
          </w:p>
        </w:tc>
      </w:tr>
      <w:tr w:rsidR="00594B3A" w:rsidRPr="00F26C42" w:rsidTr="00190EAF">
        <w:trPr>
          <w:trHeight w:val="371"/>
        </w:trPr>
        <w:tc>
          <w:tcPr>
            <w:tcW w:w="1418" w:type="dxa"/>
            <w:shd w:val="clear" w:color="auto" w:fill="auto"/>
          </w:tcPr>
          <w:p w:rsidR="00594B3A" w:rsidRPr="00F26C42" w:rsidRDefault="00594B3A" w:rsidP="00594B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594B3A" w:rsidRPr="00F26C42" w:rsidRDefault="00594B3A" w:rsidP="00594B3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 xml:space="preserve">«Технология. </w:t>
            </w:r>
            <w:r w:rsidRPr="00F26C42">
              <w:rPr>
                <w:rFonts w:eastAsia="Calibri"/>
                <w:sz w:val="28"/>
                <w:szCs w:val="28"/>
                <w:lang w:val="en-US" w:eastAsia="en-US"/>
              </w:rPr>
              <w:t>PRO</w:t>
            </w:r>
            <w:r w:rsidRPr="00F26C4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B3A" w:rsidRPr="00F26C42" w:rsidRDefault="00594B3A" w:rsidP="00594B3A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Струтинская Р.М.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3A" w:rsidRPr="00F26C42" w:rsidRDefault="00594B3A" w:rsidP="00594B3A">
            <w:pPr>
              <w:ind w:left="-1071" w:firstLine="1071"/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36</w:t>
            </w:r>
          </w:p>
        </w:tc>
      </w:tr>
    </w:tbl>
    <w:p w:rsidR="003F57B3" w:rsidRPr="00F26C42" w:rsidRDefault="003F57B3" w:rsidP="00AD0C83">
      <w:pPr>
        <w:rPr>
          <w:rFonts w:eastAsia="Calibri"/>
          <w:b/>
          <w:sz w:val="28"/>
          <w:szCs w:val="28"/>
          <w:lang w:eastAsia="en-US"/>
        </w:rPr>
      </w:pPr>
    </w:p>
    <w:p w:rsidR="00FE09F8" w:rsidRPr="00F26C42" w:rsidRDefault="00973350" w:rsidP="00FE09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Руководство педагогической </w:t>
      </w:r>
      <w:r w:rsidR="00FE09F8" w:rsidRPr="00F26C42">
        <w:rPr>
          <w:rFonts w:eastAsia="Calibri"/>
          <w:b/>
          <w:sz w:val="28"/>
          <w:szCs w:val="28"/>
          <w:lang w:eastAsia="en-US"/>
        </w:rPr>
        <w:t>практикой</w:t>
      </w:r>
    </w:p>
    <w:p w:rsidR="00FE09F8" w:rsidRDefault="00594B3A" w:rsidP="00594B3A">
      <w:pPr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В рамках сетевого взаимодействия осуществлялось руководство производственной практикой студентов 4Д группы по специальности «Педагогика дополнительного образования» с дополнительной  подготовкой в области ИЗО и ДПИ.</w:t>
      </w:r>
    </w:p>
    <w:p w:rsidR="00973350" w:rsidRPr="00F26C42" w:rsidRDefault="00973350" w:rsidP="00594B3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835"/>
        <w:gridCol w:w="2410"/>
      </w:tblGrid>
      <w:tr w:rsidR="00FE09F8" w:rsidRPr="00F26C42" w:rsidTr="00AD0C83">
        <w:tc>
          <w:tcPr>
            <w:tcW w:w="2269" w:type="dxa"/>
            <w:shd w:val="clear" w:color="auto" w:fill="auto"/>
          </w:tcPr>
          <w:p w:rsidR="00FE09F8" w:rsidRPr="00F26C42" w:rsidRDefault="00FE09F8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FE09F8" w:rsidRPr="00F26C42" w:rsidRDefault="00FE09F8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ФИ практиканта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E09F8" w:rsidRPr="00F26C42" w:rsidRDefault="00FE09F8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Учебное заведение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FE09F8" w:rsidRPr="00F26C42" w:rsidRDefault="00FE09F8" w:rsidP="00013C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FE09F8" w:rsidRPr="00F26C42" w:rsidTr="00AD0C83">
        <w:tc>
          <w:tcPr>
            <w:tcW w:w="2269" w:type="dxa"/>
            <w:shd w:val="clear" w:color="auto" w:fill="auto"/>
          </w:tcPr>
          <w:p w:rsidR="00C24AC3" w:rsidRPr="00F26C42" w:rsidRDefault="00750E2E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Юрис О.О.</w:t>
            </w:r>
          </w:p>
          <w:p w:rsidR="00594B3A" w:rsidRPr="00F26C42" w:rsidRDefault="00594B3A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0E2E" w:rsidRPr="00F26C42" w:rsidRDefault="00750E2E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Ануфриева Г.В.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94B3A" w:rsidRPr="00F26C42" w:rsidRDefault="00594B3A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Баркулева Марина</w:t>
            </w:r>
          </w:p>
          <w:p w:rsidR="00594B3A" w:rsidRPr="00F26C42" w:rsidRDefault="00594B3A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Зюзина Диана</w:t>
            </w:r>
          </w:p>
          <w:p w:rsidR="00BA3BEE" w:rsidRPr="00F26C42" w:rsidRDefault="00750E2E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Чугунова Антонина</w:t>
            </w:r>
          </w:p>
          <w:p w:rsidR="00750E2E" w:rsidRPr="00F26C42" w:rsidRDefault="00750E2E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Пашкова Камилла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E09F8" w:rsidRPr="00F26C42" w:rsidRDefault="00750E2E" w:rsidP="00FE09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ГБПОУ НАО «Нарьян-Марский социально – гуманитарный колледж им. И.П.Выучейского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FE09F8" w:rsidRPr="00F26C42" w:rsidRDefault="00750E2E" w:rsidP="00750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6C42">
              <w:rPr>
                <w:rFonts w:eastAsia="Calibri"/>
                <w:sz w:val="28"/>
                <w:szCs w:val="28"/>
                <w:lang w:eastAsia="en-US"/>
              </w:rPr>
              <w:t>17.04.-20.05.23</w:t>
            </w:r>
          </w:p>
        </w:tc>
      </w:tr>
    </w:tbl>
    <w:p w:rsidR="00594B3A" w:rsidRPr="00F26C42" w:rsidRDefault="00594B3A" w:rsidP="00BF763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64D90" w:rsidRPr="00F26C42" w:rsidRDefault="000B2381" w:rsidP="00BF763D">
      <w:pPr>
        <w:ind w:firstLine="708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  <w:lang w:val="en-US"/>
        </w:rPr>
        <w:t>7</w:t>
      </w:r>
      <w:r w:rsidR="00BF763D" w:rsidRPr="00F26C42">
        <w:rPr>
          <w:b/>
          <w:sz w:val="28"/>
          <w:szCs w:val="28"/>
        </w:rPr>
        <w:t xml:space="preserve">. Участие учащихся в конкурсах </w:t>
      </w:r>
    </w:p>
    <w:p w:rsidR="00E64D90" w:rsidRPr="00F26C42" w:rsidRDefault="00E64D90" w:rsidP="00BE37DB">
      <w:pPr>
        <w:spacing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F26C42">
        <w:rPr>
          <w:sz w:val="28"/>
          <w:szCs w:val="28"/>
        </w:rPr>
        <w:t>Одним из важных направлений в организации учебного процесса является участие воспитанников ДШИ в конкурсах различного уровня. Формирование и воспитание художественного вкуса, эстетических ценностей, выявление наиболее талантливых и одаренных детей, сохранение традиций исполнительской, художественной и музыкально-педагогической школ, приобретение исполнительского опыта музыкантов, привлечение детей и молодежи к национальной музыкаль</w:t>
      </w:r>
      <w:r w:rsidR="00BF763D" w:rsidRPr="00F26C42">
        <w:rPr>
          <w:sz w:val="28"/>
          <w:szCs w:val="28"/>
        </w:rPr>
        <w:t xml:space="preserve">ной культуре - задачи, которые </w:t>
      </w:r>
      <w:r w:rsidRPr="00F26C42">
        <w:rPr>
          <w:sz w:val="28"/>
          <w:szCs w:val="28"/>
        </w:rPr>
        <w:t xml:space="preserve">ставят перед собой организаторы конкурсов. Для творческого развития учащихся -  участие в конкурсах любого уровня (школьный, окружной, всероссийский, международный) невозможно переоценить. </w:t>
      </w:r>
    </w:p>
    <w:p w:rsidR="001F5C56" w:rsidRPr="00F26C42" w:rsidRDefault="001F5C56" w:rsidP="000B2381">
      <w:pPr>
        <w:rPr>
          <w:b/>
          <w:sz w:val="28"/>
          <w:szCs w:val="28"/>
        </w:rPr>
      </w:pPr>
    </w:p>
    <w:p w:rsidR="00E64D90" w:rsidRPr="00F26C42" w:rsidRDefault="00E64D90" w:rsidP="00E64D90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Выездные конкурсы, фестивали, олимпиады</w:t>
      </w:r>
    </w:p>
    <w:p w:rsidR="006F5472" w:rsidRPr="00F26C42" w:rsidRDefault="00E64D90" w:rsidP="00E64D90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6C42">
        <w:rPr>
          <w:rFonts w:ascii="Times New Roman" w:hAnsi="Times New Roman"/>
          <w:b/>
          <w:sz w:val="28"/>
          <w:szCs w:val="28"/>
          <w:lang w:val="ru-RU"/>
        </w:rPr>
        <w:t>областного, всероссийского, международного уровня</w:t>
      </w:r>
    </w:p>
    <w:p w:rsidR="006F5472" w:rsidRPr="00F26C42" w:rsidRDefault="006F5472" w:rsidP="00E64D90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2"/>
        <w:tblW w:w="10632" w:type="dxa"/>
        <w:tblInd w:w="-289" w:type="dxa"/>
        <w:tblLook w:val="04A0" w:firstRow="1" w:lastRow="0" w:firstColumn="1" w:lastColumn="0" w:noHBand="0" w:noVBand="1"/>
      </w:tblPr>
      <w:tblGrid>
        <w:gridCol w:w="1196"/>
        <w:gridCol w:w="3251"/>
        <w:gridCol w:w="3334"/>
        <w:gridCol w:w="2851"/>
      </w:tblGrid>
      <w:tr w:rsidR="006F5472" w:rsidRPr="00F26C42" w:rsidTr="002235BF">
        <w:tc>
          <w:tcPr>
            <w:tcW w:w="1127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8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26C42">
              <w:rPr>
                <w:rFonts w:ascii="Times New Roman" w:hAnsi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3362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</w:rPr>
              <w:t>лауреаты, дипломанты</w:t>
            </w:r>
          </w:p>
        </w:tc>
        <w:tc>
          <w:tcPr>
            <w:tcW w:w="2875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2235BF" w:rsidRPr="00F26C42" w:rsidTr="002235BF">
        <w:tc>
          <w:tcPr>
            <w:tcW w:w="1127" w:type="dxa"/>
          </w:tcPr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68" w:type="dxa"/>
          </w:tcPr>
          <w:p w:rsidR="002235BF" w:rsidRPr="00F26C42" w:rsidRDefault="002235BF" w:rsidP="002235BF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конкурс в сфере художественного образования «Акварельная палитра -2023» (очный при онлайн –трансляции на Яндекс –Телемост)</w:t>
            </w:r>
          </w:p>
        </w:tc>
        <w:tc>
          <w:tcPr>
            <w:tcW w:w="3362" w:type="dxa"/>
          </w:tcPr>
          <w:p w:rsidR="002235BF" w:rsidRPr="00F26C42" w:rsidRDefault="00C40BF3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Лауреат 2 степени:</w:t>
            </w:r>
          </w:p>
          <w:p w:rsidR="00C40BF3" w:rsidRPr="00F26C42" w:rsidRDefault="00C40BF3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Новожилова Кристина</w:t>
            </w:r>
          </w:p>
        </w:tc>
        <w:tc>
          <w:tcPr>
            <w:tcW w:w="2875" w:type="dxa"/>
          </w:tcPr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Коркина Дарья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Подолинская Ева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Федотова Арина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Сосвикова Энкр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Торопова Светлана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Трегубова Дарина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Гончарова Ульяна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Созонова Анжелика</w:t>
            </w:r>
          </w:p>
        </w:tc>
      </w:tr>
      <w:tr w:rsidR="006F5472" w:rsidRPr="00F26C42" w:rsidTr="002235BF">
        <w:tc>
          <w:tcPr>
            <w:tcW w:w="1127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20-24.03.23</w:t>
            </w:r>
          </w:p>
        </w:tc>
        <w:tc>
          <w:tcPr>
            <w:tcW w:w="3268" w:type="dxa"/>
          </w:tcPr>
          <w:p w:rsidR="006F5472" w:rsidRPr="00F26C42" w:rsidRDefault="006F5472" w:rsidP="006F5472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XVII</w:t>
            </w:r>
            <w:r w:rsidRPr="00F26C42">
              <w:rPr>
                <w:sz w:val="28"/>
                <w:szCs w:val="28"/>
              </w:rPr>
              <w:t xml:space="preserve"> открытый региональный конкурс исполнителей на народных инструментах г.Архангельск</w:t>
            </w:r>
          </w:p>
        </w:tc>
        <w:tc>
          <w:tcPr>
            <w:tcW w:w="3362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1 степени: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Кожевина Ева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Ансамбль гитаристов младших классов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2 степени: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Талеев Ярослав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Хозяинова Вероника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Терентьев Ярослав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Ковязин Ярослав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Ансамбль «Вдохновение»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3 степени: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Дуэт Пунанов Егор –Батманов Илья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Дуэт Рогозянский 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Кирилл –Хозяинова Вероника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Вахрамеев Матвей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Филиппов Даниил</w:t>
            </w:r>
          </w:p>
          <w:p w:rsidR="00C40BF3" w:rsidRPr="00F26C42" w:rsidRDefault="00C40BF3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Семяшкина Дарья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Дипломант 1 степени: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Кустышев Дмитрий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Калашников Алексей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Жуков Дмитрий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Меринов Даниил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Дипломант 2 степени:</w:t>
            </w:r>
          </w:p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Лыков Тимофей</w:t>
            </w:r>
          </w:p>
        </w:tc>
        <w:tc>
          <w:tcPr>
            <w:tcW w:w="2875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0BF3" w:rsidRPr="00F26C42" w:rsidTr="002235BF">
        <w:tc>
          <w:tcPr>
            <w:tcW w:w="1127" w:type="dxa"/>
          </w:tcPr>
          <w:p w:rsidR="00C40BF3" w:rsidRPr="00F26C42" w:rsidRDefault="00C40BF3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09.04.23</w:t>
            </w:r>
          </w:p>
        </w:tc>
        <w:tc>
          <w:tcPr>
            <w:tcW w:w="3268" w:type="dxa"/>
          </w:tcPr>
          <w:p w:rsidR="00C40BF3" w:rsidRPr="00F26C42" w:rsidRDefault="00C40BF3" w:rsidP="006F5472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1-й Всероссийский творческий конкурс талантов «Я художник!», г.Киров</w:t>
            </w:r>
          </w:p>
        </w:tc>
        <w:tc>
          <w:tcPr>
            <w:tcW w:w="3362" w:type="dxa"/>
          </w:tcPr>
          <w:p w:rsidR="00C40BF3" w:rsidRPr="00F26C42" w:rsidRDefault="00C40BF3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Дипломант:</w:t>
            </w:r>
          </w:p>
          <w:p w:rsidR="00C40BF3" w:rsidRPr="00F26C42" w:rsidRDefault="00C40BF3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Спирихина Анастасия</w:t>
            </w:r>
          </w:p>
        </w:tc>
        <w:tc>
          <w:tcPr>
            <w:tcW w:w="2875" w:type="dxa"/>
          </w:tcPr>
          <w:p w:rsidR="00C40BF3" w:rsidRPr="00F26C42" w:rsidRDefault="00C40BF3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5472" w:rsidRPr="00F26C42" w:rsidTr="002235BF">
        <w:tc>
          <w:tcPr>
            <w:tcW w:w="1127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22-25.04.23</w:t>
            </w:r>
          </w:p>
        </w:tc>
        <w:tc>
          <w:tcPr>
            <w:tcW w:w="3268" w:type="dxa"/>
          </w:tcPr>
          <w:p w:rsidR="006F5472" w:rsidRPr="00F26C42" w:rsidRDefault="006F5472" w:rsidP="006F5472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XXII</w:t>
            </w:r>
            <w:r w:rsidRPr="00F26C42">
              <w:rPr>
                <w:sz w:val="28"/>
                <w:szCs w:val="28"/>
              </w:rPr>
              <w:t xml:space="preserve"> молодёжные Дельфийские игры в г.Саратове</w:t>
            </w:r>
          </w:p>
        </w:tc>
        <w:tc>
          <w:tcPr>
            <w:tcW w:w="3362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Диплом за оригинальное раскрытие темы – Поддубнёнкова Виктория</w:t>
            </w:r>
          </w:p>
        </w:tc>
        <w:tc>
          <w:tcPr>
            <w:tcW w:w="2875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Ковязин Ярослав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Бараусова Анастасия</w:t>
            </w:r>
          </w:p>
        </w:tc>
      </w:tr>
      <w:tr w:rsidR="00190EAF" w:rsidRPr="00F26C42" w:rsidTr="002235BF">
        <w:tc>
          <w:tcPr>
            <w:tcW w:w="1127" w:type="dxa"/>
          </w:tcPr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68" w:type="dxa"/>
          </w:tcPr>
          <w:p w:rsidR="00190EAF" w:rsidRPr="00F26C42" w:rsidRDefault="00190EAF" w:rsidP="006F5472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3362" w:type="dxa"/>
          </w:tcPr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1 степени: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Степанец Дарья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Хабарова Кира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2 степени: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Сосвикова Энкр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3 степени: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Коркина Дарья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Подолинская Ева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Веснина Вероника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Дипломант:</w:t>
            </w:r>
          </w:p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Михеева Анастасия</w:t>
            </w:r>
          </w:p>
        </w:tc>
        <w:tc>
          <w:tcPr>
            <w:tcW w:w="2875" w:type="dxa"/>
          </w:tcPr>
          <w:p w:rsidR="00190EAF" w:rsidRPr="00F26C42" w:rsidRDefault="00190EA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5472" w:rsidRPr="00F26C42" w:rsidTr="002235BF">
        <w:tc>
          <w:tcPr>
            <w:tcW w:w="1127" w:type="dxa"/>
          </w:tcPr>
          <w:p w:rsidR="006F5472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15-17.05.23</w:t>
            </w:r>
          </w:p>
        </w:tc>
        <w:tc>
          <w:tcPr>
            <w:tcW w:w="3268" w:type="dxa"/>
          </w:tcPr>
          <w:p w:rsidR="006F5472" w:rsidRPr="00F26C42" w:rsidRDefault="002235BF" w:rsidP="002235BF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</w:rPr>
              <w:t>XIV</w:t>
            </w: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Фестиваль гитарной музыки «Пятое поколение» г.Архангельск</w:t>
            </w:r>
          </w:p>
        </w:tc>
        <w:tc>
          <w:tcPr>
            <w:tcW w:w="3362" w:type="dxa"/>
          </w:tcPr>
          <w:p w:rsidR="006F5472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Кожевина Ева</w:t>
            </w:r>
          </w:p>
          <w:p w:rsidR="002235BF" w:rsidRPr="00F26C42" w:rsidRDefault="002235BF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Терентьев Арсений</w:t>
            </w:r>
          </w:p>
        </w:tc>
        <w:tc>
          <w:tcPr>
            <w:tcW w:w="2875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5472" w:rsidRPr="00F26C42" w:rsidTr="002235BF">
        <w:tc>
          <w:tcPr>
            <w:tcW w:w="1127" w:type="dxa"/>
          </w:tcPr>
          <w:p w:rsidR="006F5472" w:rsidRPr="00F26C42" w:rsidRDefault="00CE6C7D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01-02.12.23</w:t>
            </w:r>
          </w:p>
        </w:tc>
        <w:tc>
          <w:tcPr>
            <w:tcW w:w="3268" w:type="dxa"/>
          </w:tcPr>
          <w:p w:rsidR="006F5472" w:rsidRPr="00F26C42" w:rsidRDefault="00CE6C7D" w:rsidP="00CE6C7D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конкурс исполнителей на гитаре «Классическая гитара в Казани»</w:t>
            </w:r>
          </w:p>
        </w:tc>
        <w:tc>
          <w:tcPr>
            <w:tcW w:w="3362" w:type="dxa"/>
          </w:tcPr>
          <w:p w:rsidR="006F5472" w:rsidRPr="00F26C42" w:rsidRDefault="00CE6C7D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2 степени:</w:t>
            </w:r>
          </w:p>
          <w:p w:rsidR="00CE6C7D" w:rsidRPr="00F26C42" w:rsidRDefault="00CE6C7D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Кожевина Ева</w:t>
            </w:r>
          </w:p>
          <w:p w:rsidR="00CE6C7D" w:rsidRPr="00F26C42" w:rsidRDefault="00CE6C7D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Дуэт Кожевина Ева- Терентьев Арсений</w:t>
            </w:r>
          </w:p>
          <w:p w:rsidR="00CE6C7D" w:rsidRPr="00F26C42" w:rsidRDefault="00CE6C7D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 3 степени:</w:t>
            </w:r>
          </w:p>
          <w:p w:rsidR="00CE6C7D" w:rsidRPr="00F26C42" w:rsidRDefault="00CE6C7D" w:rsidP="006F547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Терентьев Арсений</w:t>
            </w:r>
          </w:p>
        </w:tc>
        <w:tc>
          <w:tcPr>
            <w:tcW w:w="2875" w:type="dxa"/>
          </w:tcPr>
          <w:p w:rsidR="006F5472" w:rsidRPr="00F26C42" w:rsidRDefault="006F5472" w:rsidP="006F547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64D90" w:rsidRPr="00F26C42" w:rsidRDefault="00127C31" w:rsidP="00E64D90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6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F5C56" w:rsidRPr="00F26C42" w:rsidRDefault="001F5C56" w:rsidP="00AD0C83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E81491" w:rsidRPr="00F26C42" w:rsidRDefault="00E01FAC" w:rsidP="00190EAF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6C42">
        <w:rPr>
          <w:rFonts w:ascii="Times New Roman" w:hAnsi="Times New Roman"/>
          <w:b/>
          <w:sz w:val="28"/>
          <w:szCs w:val="28"/>
          <w:lang w:val="ru-RU"/>
        </w:rPr>
        <w:t>З</w:t>
      </w:r>
      <w:r w:rsidR="00E64D90" w:rsidRPr="00F26C42">
        <w:rPr>
          <w:rFonts w:ascii="Times New Roman" w:hAnsi="Times New Roman"/>
          <w:b/>
          <w:sz w:val="28"/>
          <w:szCs w:val="28"/>
          <w:lang w:val="ru-RU"/>
        </w:rPr>
        <w:t>аочные</w:t>
      </w:r>
      <w:r w:rsidR="001D1AB2" w:rsidRPr="00F26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26C42">
        <w:rPr>
          <w:rFonts w:ascii="Times New Roman" w:hAnsi="Times New Roman"/>
          <w:b/>
          <w:sz w:val="28"/>
          <w:szCs w:val="28"/>
          <w:lang w:val="ru-RU"/>
        </w:rPr>
        <w:t>конкурсы (региональные, всероссийские, международные)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2297"/>
        <w:gridCol w:w="1984"/>
      </w:tblGrid>
      <w:tr w:rsidR="00E64D90" w:rsidRPr="00F26C42" w:rsidTr="00C40BF3">
        <w:tc>
          <w:tcPr>
            <w:tcW w:w="1277" w:type="dxa"/>
          </w:tcPr>
          <w:p w:rsidR="00E64D90" w:rsidRPr="00F26C42" w:rsidRDefault="00E64D90" w:rsidP="00D7158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961" w:type="dxa"/>
          </w:tcPr>
          <w:p w:rsidR="00E64D90" w:rsidRPr="00F26C42" w:rsidRDefault="00127C31" w:rsidP="00127C31">
            <w:pPr>
              <w:pStyle w:val="ab"/>
              <w:ind w:left="-930" w:firstLine="93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E64D90"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азвание</w:t>
            </w: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64D90"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конкурса</w:t>
            </w:r>
          </w:p>
        </w:tc>
        <w:tc>
          <w:tcPr>
            <w:tcW w:w="2297" w:type="dxa"/>
          </w:tcPr>
          <w:p w:rsidR="00E64D90" w:rsidRPr="00F26C42" w:rsidRDefault="00E64D90" w:rsidP="00D7158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лауреаты, дипломанты</w:t>
            </w:r>
          </w:p>
        </w:tc>
        <w:tc>
          <w:tcPr>
            <w:tcW w:w="1984" w:type="dxa"/>
          </w:tcPr>
          <w:p w:rsidR="00E64D90" w:rsidRPr="00F26C42" w:rsidRDefault="00E64D90" w:rsidP="00D7158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931AE" w:rsidRPr="00F26C42" w:rsidTr="00C40BF3">
        <w:tc>
          <w:tcPr>
            <w:tcW w:w="1277" w:type="dxa"/>
          </w:tcPr>
          <w:p w:rsidR="00B931AE" w:rsidRPr="00F26C42" w:rsidRDefault="00190EAF" w:rsidP="00B931A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Ноябрь 22- май 23</w:t>
            </w:r>
          </w:p>
        </w:tc>
        <w:tc>
          <w:tcPr>
            <w:tcW w:w="4961" w:type="dxa"/>
          </w:tcPr>
          <w:p w:rsidR="00B931AE" w:rsidRPr="00F26C42" w:rsidRDefault="00E77CF2" w:rsidP="00B931A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Международный проект «Свет надежды», организованный благотворительным фондом Владимира Спивакова при поддержке Президентского Фонда культурных инициатив</w:t>
            </w:r>
          </w:p>
        </w:tc>
        <w:tc>
          <w:tcPr>
            <w:tcW w:w="2297" w:type="dxa"/>
          </w:tcPr>
          <w:p w:rsidR="00B931AE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Победители отборочного конкурса – дуэт баянистов Пунанов Егор –Батманов Илья</w:t>
            </w:r>
          </w:p>
        </w:tc>
        <w:tc>
          <w:tcPr>
            <w:tcW w:w="1984" w:type="dxa"/>
          </w:tcPr>
          <w:p w:rsidR="00B931AE" w:rsidRPr="00F26C42" w:rsidRDefault="00B931AE" w:rsidP="00B931AE">
            <w:pPr>
              <w:jc w:val="center"/>
              <w:rPr>
                <w:sz w:val="28"/>
                <w:szCs w:val="28"/>
              </w:rPr>
            </w:pPr>
          </w:p>
        </w:tc>
      </w:tr>
      <w:tr w:rsidR="00E77CF2" w:rsidRPr="00F26C42" w:rsidTr="00C40BF3">
        <w:tc>
          <w:tcPr>
            <w:tcW w:w="1277" w:type="dxa"/>
          </w:tcPr>
          <w:p w:rsidR="00E77CF2" w:rsidRPr="00F26C42" w:rsidRDefault="00E77CF2" w:rsidP="00B931A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17-19.02.23</w:t>
            </w:r>
          </w:p>
        </w:tc>
        <w:tc>
          <w:tcPr>
            <w:tcW w:w="4961" w:type="dxa"/>
          </w:tcPr>
          <w:p w:rsidR="00E77CF2" w:rsidRPr="00F26C42" w:rsidRDefault="00E77CF2" w:rsidP="00B931A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VII</w:t>
            </w:r>
            <w:r w:rsidRPr="00F26C42">
              <w:rPr>
                <w:sz w:val="28"/>
                <w:szCs w:val="28"/>
              </w:rPr>
              <w:t xml:space="preserve"> региональный конкурс-фестиваль юных исполнителей вокального и инструментального жанра «Музыка в храме муз», г.Каргополь</w:t>
            </w:r>
          </w:p>
        </w:tc>
        <w:tc>
          <w:tcPr>
            <w:tcW w:w="2297" w:type="dxa"/>
          </w:tcPr>
          <w:p w:rsidR="00E77CF2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Лауреат 2 степени:</w:t>
            </w:r>
          </w:p>
          <w:p w:rsidR="00C40BF3" w:rsidRPr="00F26C42" w:rsidRDefault="00C40BF3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Богданов М. – Горбунова А.</w:t>
            </w:r>
          </w:p>
          <w:p w:rsidR="00E77CF2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Лауреат 3 степени:</w:t>
            </w:r>
          </w:p>
          <w:p w:rsidR="00E77CF2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Жаксимбаева С.- Куличенко С.</w:t>
            </w:r>
          </w:p>
          <w:p w:rsidR="00E77CF2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Дипломант:</w:t>
            </w:r>
          </w:p>
          <w:p w:rsidR="00E77CF2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Жаксимбаева С.</w:t>
            </w:r>
          </w:p>
          <w:p w:rsidR="00E77CF2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Богданов М.</w:t>
            </w:r>
          </w:p>
        </w:tc>
        <w:tc>
          <w:tcPr>
            <w:tcW w:w="1984" w:type="dxa"/>
          </w:tcPr>
          <w:p w:rsidR="00E77CF2" w:rsidRPr="00F26C42" w:rsidRDefault="00E77CF2" w:rsidP="00B931AE">
            <w:pPr>
              <w:jc w:val="center"/>
              <w:rPr>
                <w:sz w:val="28"/>
                <w:szCs w:val="28"/>
              </w:rPr>
            </w:pPr>
          </w:p>
        </w:tc>
      </w:tr>
      <w:tr w:rsidR="00B931AE" w:rsidRPr="00F26C42" w:rsidTr="00C40BF3">
        <w:trPr>
          <w:trHeight w:val="174"/>
        </w:trPr>
        <w:tc>
          <w:tcPr>
            <w:tcW w:w="1277" w:type="dxa"/>
          </w:tcPr>
          <w:p w:rsidR="00B931AE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Март 23</w:t>
            </w:r>
          </w:p>
        </w:tc>
        <w:tc>
          <w:tcPr>
            <w:tcW w:w="4961" w:type="dxa"/>
          </w:tcPr>
          <w:p w:rsidR="00B931AE" w:rsidRPr="00F26C42" w:rsidRDefault="00E77CF2" w:rsidP="00B931A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Международный образовательный просветительский портал ФГОС онлайн Всероссийский конкурс, номинация «Инструментальное исполнительство»</w:t>
            </w:r>
          </w:p>
        </w:tc>
        <w:tc>
          <w:tcPr>
            <w:tcW w:w="2297" w:type="dxa"/>
          </w:tcPr>
          <w:p w:rsidR="00B931AE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Лауреат 1 степени </w:t>
            </w:r>
          </w:p>
          <w:p w:rsidR="00E77CF2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Аствацатуров В.</w:t>
            </w:r>
          </w:p>
        </w:tc>
        <w:tc>
          <w:tcPr>
            <w:tcW w:w="1984" w:type="dxa"/>
          </w:tcPr>
          <w:p w:rsidR="00B931AE" w:rsidRPr="00F26C42" w:rsidRDefault="00B931AE" w:rsidP="00B931AE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1AE" w:rsidRPr="00F26C42" w:rsidTr="00C40BF3">
        <w:trPr>
          <w:trHeight w:val="174"/>
        </w:trPr>
        <w:tc>
          <w:tcPr>
            <w:tcW w:w="1277" w:type="dxa"/>
          </w:tcPr>
          <w:p w:rsidR="00B931AE" w:rsidRPr="00F26C42" w:rsidRDefault="00E77CF2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Март 23</w:t>
            </w:r>
          </w:p>
        </w:tc>
        <w:tc>
          <w:tcPr>
            <w:tcW w:w="4961" w:type="dxa"/>
          </w:tcPr>
          <w:p w:rsidR="00B931AE" w:rsidRPr="00F26C42" w:rsidRDefault="00E77CF2" w:rsidP="00B931A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Международный педагогический портал «Солнечный свет», Всероссийский конкурс, номинация </w:t>
            </w:r>
            <w:r w:rsidRPr="00F26C42">
              <w:rPr>
                <w:sz w:val="28"/>
                <w:szCs w:val="28"/>
              </w:rPr>
              <w:lastRenderedPageBreak/>
              <w:t>«Инструментальное исполнительство»</w:t>
            </w:r>
          </w:p>
        </w:tc>
        <w:tc>
          <w:tcPr>
            <w:tcW w:w="2297" w:type="dxa"/>
          </w:tcPr>
          <w:p w:rsidR="00E77CF2" w:rsidRPr="00F26C42" w:rsidRDefault="00E77CF2" w:rsidP="00E77CF2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 xml:space="preserve">Лауреат 1 степени </w:t>
            </w:r>
          </w:p>
          <w:p w:rsidR="00B931AE" w:rsidRPr="00F26C42" w:rsidRDefault="00E77CF2" w:rsidP="00E77CF2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Аствацатуров В.</w:t>
            </w:r>
          </w:p>
        </w:tc>
        <w:tc>
          <w:tcPr>
            <w:tcW w:w="1984" w:type="dxa"/>
          </w:tcPr>
          <w:p w:rsidR="00B931AE" w:rsidRPr="00F26C42" w:rsidRDefault="00B931AE" w:rsidP="00B931AE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1AE" w:rsidRPr="00F26C42" w:rsidTr="00C40BF3">
        <w:trPr>
          <w:trHeight w:val="174"/>
        </w:trPr>
        <w:tc>
          <w:tcPr>
            <w:tcW w:w="1277" w:type="dxa"/>
          </w:tcPr>
          <w:p w:rsidR="00B931AE" w:rsidRPr="00F26C42" w:rsidRDefault="00C40BF3" w:rsidP="00B931AE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29-31.03.23</w:t>
            </w:r>
          </w:p>
        </w:tc>
        <w:tc>
          <w:tcPr>
            <w:tcW w:w="4961" w:type="dxa"/>
          </w:tcPr>
          <w:p w:rsidR="00B931AE" w:rsidRPr="00F26C42" w:rsidRDefault="00C40BF3" w:rsidP="00B931A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Областной открытый фестиваль «Созвучие Севера», г.Архангельск</w:t>
            </w:r>
          </w:p>
        </w:tc>
        <w:tc>
          <w:tcPr>
            <w:tcW w:w="2297" w:type="dxa"/>
          </w:tcPr>
          <w:p w:rsidR="00B931AE" w:rsidRPr="00F26C42" w:rsidRDefault="00C40BF3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Лауреат 1 степени:</w:t>
            </w:r>
          </w:p>
          <w:p w:rsidR="00C40BF3" w:rsidRPr="00F26C42" w:rsidRDefault="00C40BF3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Жаксимбаева С.</w:t>
            </w:r>
          </w:p>
        </w:tc>
        <w:tc>
          <w:tcPr>
            <w:tcW w:w="1984" w:type="dxa"/>
          </w:tcPr>
          <w:p w:rsidR="00B931AE" w:rsidRPr="00F26C42" w:rsidRDefault="00C40BF3" w:rsidP="00B931AE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C42">
              <w:rPr>
                <w:rFonts w:ascii="Times New Roman" w:hAnsi="Times New Roman"/>
                <w:sz w:val="28"/>
                <w:szCs w:val="28"/>
                <w:lang w:val="ru-RU"/>
              </w:rPr>
              <w:t>Ансамбль Богданов М.- Горбунова А.</w:t>
            </w:r>
          </w:p>
        </w:tc>
      </w:tr>
      <w:tr w:rsidR="00B931AE" w:rsidRPr="00F26C42" w:rsidTr="00C40BF3">
        <w:trPr>
          <w:trHeight w:val="174"/>
        </w:trPr>
        <w:tc>
          <w:tcPr>
            <w:tcW w:w="1277" w:type="dxa"/>
          </w:tcPr>
          <w:p w:rsidR="00B931AE" w:rsidRPr="00F26C42" w:rsidRDefault="00CE6C7D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B931AE" w:rsidRPr="00F26C42" w:rsidRDefault="00CE6C7D" w:rsidP="00B931A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Федеральный этап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2297" w:type="dxa"/>
          </w:tcPr>
          <w:p w:rsidR="00B931AE" w:rsidRPr="00F26C42" w:rsidRDefault="00CE6C7D" w:rsidP="00CE6C7D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Призёр:</w:t>
            </w:r>
          </w:p>
          <w:p w:rsidR="00CE6C7D" w:rsidRPr="00F26C42" w:rsidRDefault="00CE6C7D" w:rsidP="00CE6C7D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Талеев Ярослав</w:t>
            </w:r>
          </w:p>
          <w:p w:rsidR="00CE6C7D" w:rsidRPr="00F26C42" w:rsidRDefault="00CE6C7D" w:rsidP="00CE6C7D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Победитель:</w:t>
            </w:r>
          </w:p>
          <w:p w:rsidR="00CE6C7D" w:rsidRPr="00F26C42" w:rsidRDefault="00CE6C7D" w:rsidP="00CE6C7D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Вахрамеев Матвей</w:t>
            </w:r>
          </w:p>
          <w:p w:rsidR="00CE6C7D" w:rsidRPr="00F26C42" w:rsidRDefault="00CE6C7D" w:rsidP="00CE6C7D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Семяшкина Дарья</w:t>
            </w:r>
          </w:p>
        </w:tc>
        <w:tc>
          <w:tcPr>
            <w:tcW w:w="1984" w:type="dxa"/>
          </w:tcPr>
          <w:p w:rsidR="00B931AE" w:rsidRPr="00F26C42" w:rsidRDefault="00B931AE" w:rsidP="009B1D6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1D69" w:rsidRPr="00F26C42" w:rsidTr="00C40BF3">
        <w:trPr>
          <w:trHeight w:val="174"/>
        </w:trPr>
        <w:tc>
          <w:tcPr>
            <w:tcW w:w="1277" w:type="dxa"/>
          </w:tcPr>
          <w:p w:rsidR="009B1D69" w:rsidRPr="00F26C42" w:rsidRDefault="00CE6C7D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17.11.23</w:t>
            </w:r>
          </w:p>
        </w:tc>
        <w:tc>
          <w:tcPr>
            <w:tcW w:w="4961" w:type="dxa"/>
          </w:tcPr>
          <w:p w:rsidR="009B1D69" w:rsidRPr="00F26C42" w:rsidRDefault="00CE6C7D" w:rsidP="00B931A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XI</w:t>
            </w:r>
            <w:r w:rsidRPr="00F26C42">
              <w:rPr>
                <w:sz w:val="28"/>
                <w:szCs w:val="28"/>
              </w:rPr>
              <w:t xml:space="preserve"> Всероссийская просветительная акция для одарённых детей «Уникум»</w:t>
            </w:r>
          </w:p>
        </w:tc>
        <w:tc>
          <w:tcPr>
            <w:tcW w:w="2297" w:type="dxa"/>
          </w:tcPr>
          <w:p w:rsidR="009B1D69" w:rsidRPr="00F26C42" w:rsidRDefault="00CE6C7D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Призёр:</w:t>
            </w:r>
          </w:p>
          <w:p w:rsidR="00CE6C7D" w:rsidRPr="00F26C42" w:rsidRDefault="00CE6C7D" w:rsidP="009B1D69">
            <w:pPr>
              <w:jc w:val="center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Подолинская Ева</w:t>
            </w:r>
          </w:p>
        </w:tc>
        <w:tc>
          <w:tcPr>
            <w:tcW w:w="1984" w:type="dxa"/>
          </w:tcPr>
          <w:p w:rsidR="009B1D69" w:rsidRPr="00F26C42" w:rsidRDefault="009B1D69" w:rsidP="009B1D6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6947" w:rsidRPr="00F26C42" w:rsidRDefault="00C06947" w:rsidP="00E64D90">
      <w:pPr>
        <w:jc w:val="center"/>
        <w:rPr>
          <w:b/>
          <w:sz w:val="28"/>
          <w:szCs w:val="28"/>
          <w:u w:val="single"/>
        </w:rPr>
      </w:pPr>
    </w:p>
    <w:p w:rsidR="00746D1F" w:rsidRDefault="00036BD5" w:rsidP="00E64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конкурсы, фестивали, олимпиады.</w:t>
      </w:r>
    </w:p>
    <w:p w:rsidR="00036BD5" w:rsidRDefault="00997F37" w:rsidP="00036BD5">
      <w:pPr>
        <w:jc w:val="both"/>
        <w:rPr>
          <w:sz w:val="28"/>
          <w:szCs w:val="28"/>
        </w:rPr>
      </w:pPr>
      <w:r>
        <w:rPr>
          <w:sz w:val="28"/>
          <w:szCs w:val="28"/>
        </w:rPr>
        <w:t>437 учащихся приняли участие в 13</w:t>
      </w:r>
      <w:r w:rsidR="00036BD5">
        <w:rPr>
          <w:sz w:val="28"/>
          <w:szCs w:val="28"/>
        </w:rPr>
        <w:t xml:space="preserve"> конкурсах:</w:t>
      </w:r>
    </w:p>
    <w:p w:rsidR="00036BD5" w:rsidRDefault="00997F37" w:rsidP="00036BD5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Межрегионального уровня 1</w:t>
      </w:r>
    </w:p>
    <w:p w:rsidR="00036BD5" w:rsidRDefault="00036BD5" w:rsidP="0003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Регионального </w:t>
      </w:r>
      <w:r w:rsidR="00997F37">
        <w:rPr>
          <w:sz w:val="28"/>
          <w:szCs w:val="28"/>
        </w:rPr>
        <w:t>уровня 11</w:t>
      </w:r>
    </w:p>
    <w:p w:rsidR="00036BD5" w:rsidRDefault="00036BD5" w:rsidP="00036B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уровня 1</w:t>
      </w:r>
    </w:p>
    <w:p w:rsidR="00036BD5" w:rsidRDefault="00036BD5" w:rsidP="00036BD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Результаты: Гра</w:t>
      </w:r>
      <w:r w:rsidR="00997F37">
        <w:rPr>
          <w:sz w:val="28"/>
          <w:szCs w:val="28"/>
        </w:rPr>
        <w:t>н-При, Лауреаты, Дипломанты 411, участники 26</w:t>
      </w:r>
    </w:p>
    <w:p w:rsidR="00973350" w:rsidRPr="00036BD5" w:rsidRDefault="00973350" w:rsidP="00036BD5">
      <w:pPr>
        <w:jc w:val="both"/>
        <w:rPr>
          <w:sz w:val="28"/>
          <w:szCs w:val="28"/>
        </w:rPr>
      </w:pPr>
    </w:p>
    <w:p w:rsidR="00E64D90" w:rsidRPr="00F26C42" w:rsidRDefault="00C40BF3" w:rsidP="00A560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8</w:t>
      </w:r>
      <w:r w:rsidR="00E64D90" w:rsidRPr="00F26C42">
        <w:rPr>
          <w:b/>
          <w:sz w:val="28"/>
          <w:szCs w:val="28"/>
        </w:rPr>
        <w:t>.Поддержка и развитие одаренных детей</w:t>
      </w:r>
      <w:r w:rsidR="00C44F40" w:rsidRPr="00F26C42">
        <w:rPr>
          <w:b/>
          <w:sz w:val="28"/>
          <w:szCs w:val="28"/>
        </w:rPr>
        <w:t>.</w:t>
      </w:r>
    </w:p>
    <w:p w:rsidR="00E64D90" w:rsidRPr="00F26C42" w:rsidRDefault="00E64D90" w:rsidP="00BF763D">
      <w:pPr>
        <w:spacing w:line="276" w:lineRule="auto"/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Концепцией дополнительного образования предусмотрено развитие сферы дополнительного образования как составляющей национальной системы поиска и </w:t>
      </w:r>
      <w:r w:rsidR="00BF763D" w:rsidRPr="00F26C42">
        <w:rPr>
          <w:sz w:val="28"/>
          <w:szCs w:val="28"/>
        </w:rPr>
        <w:t xml:space="preserve">поддержки талантов. </w:t>
      </w:r>
      <w:r w:rsidRPr="00F26C42">
        <w:rPr>
          <w:sz w:val="28"/>
          <w:szCs w:val="28"/>
        </w:rPr>
        <w:t>Работа с о</w:t>
      </w:r>
      <w:r w:rsidR="00BF763D" w:rsidRPr="00F26C42">
        <w:rPr>
          <w:sz w:val="28"/>
          <w:szCs w:val="28"/>
        </w:rPr>
        <w:t>дарё</w:t>
      </w:r>
      <w:r w:rsidRPr="00F26C42">
        <w:rPr>
          <w:sz w:val="28"/>
          <w:szCs w:val="28"/>
        </w:rPr>
        <w:t>нными детьми остается одним из ключевых направлений деятельности ДШИ.</w:t>
      </w:r>
      <w:r w:rsidR="00BF763D" w:rsidRPr="00F26C42">
        <w:rPr>
          <w:sz w:val="28"/>
          <w:szCs w:val="28"/>
        </w:rPr>
        <w:t xml:space="preserve"> </w:t>
      </w:r>
      <w:r w:rsidR="00C44F40" w:rsidRPr="00F26C42">
        <w:rPr>
          <w:sz w:val="28"/>
          <w:szCs w:val="28"/>
        </w:rPr>
        <w:t>Система работы с одарё</w:t>
      </w:r>
      <w:r w:rsidRPr="00F26C42">
        <w:rPr>
          <w:sz w:val="28"/>
          <w:szCs w:val="28"/>
        </w:rPr>
        <w:t>нными детьми, обучающимися в детских школах искусств области, должна выявлять одаренность на ранней стадии обучения, обеспечивать условия для развития таланта, получение ранней предпрофессиональной подготовки, являющейся специфической особенностью художественного образования.</w:t>
      </w:r>
    </w:p>
    <w:p w:rsidR="00013CEE" w:rsidRPr="00F26C42" w:rsidRDefault="00C44F40" w:rsidP="00013CEE">
      <w:pPr>
        <w:spacing w:line="276" w:lineRule="auto"/>
        <w:ind w:firstLine="720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Работа с одарё</w:t>
      </w:r>
      <w:r w:rsidR="00E64D90" w:rsidRPr="00F26C42">
        <w:rPr>
          <w:sz w:val="28"/>
          <w:szCs w:val="28"/>
        </w:rPr>
        <w:t>нными детьми включает</w:t>
      </w:r>
      <w:r w:rsidRPr="00F26C42">
        <w:rPr>
          <w:sz w:val="28"/>
          <w:szCs w:val="28"/>
        </w:rPr>
        <w:t xml:space="preserve"> несколько уровней: поиск одарё</w:t>
      </w:r>
      <w:r w:rsidR="00E64D90" w:rsidRPr="00F26C42">
        <w:rPr>
          <w:sz w:val="28"/>
          <w:szCs w:val="28"/>
        </w:rPr>
        <w:t>нных учащихся посредством предоставления детям возможности участвова</w:t>
      </w:r>
      <w:r w:rsidRPr="00F26C42">
        <w:rPr>
          <w:sz w:val="28"/>
          <w:szCs w:val="28"/>
        </w:rPr>
        <w:t xml:space="preserve">ть во внутришкольных творческих, </w:t>
      </w:r>
      <w:r w:rsidR="00E64D90" w:rsidRPr="00F26C42">
        <w:rPr>
          <w:sz w:val="28"/>
          <w:szCs w:val="28"/>
        </w:rPr>
        <w:t xml:space="preserve">конкурсных мероприятиях; участие </w:t>
      </w:r>
      <w:r w:rsidRPr="00F26C42">
        <w:rPr>
          <w:sz w:val="28"/>
          <w:szCs w:val="28"/>
        </w:rPr>
        <w:t>одарё</w:t>
      </w:r>
      <w:r w:rsidR="00E64D90" w:rsidRPr="00F26C42">
        <w:rPr>
          <w:sz w:val="28"/>
          <w:szCs w:val="28"/>
        </w:rPr>
        <w:t xml:space="preserve">нных детей в мастер-классах, региональных конкурсах, выставках, творческих лабораториях, участие в областных, всероссийских, международных конкурсах, фестивалях, крупных культурных </w:t>
      </w:r>
      <w:r w:rsidR="00E614E1" w:rsidRPr="00F26C42">
        <w:rPr>
          <w:sz w:val="28"/>
          <w:szCs w:val="28"/>
        </w:rPr>
        <w:t xml:space="preserve">акциях. </w:t>
      </w:r>
      <w:r w:rsidR="00E64D90" w:rsidRPr="00F26C42">
        <w:rPr>
          <w:sz w:val="28"/>
          <w:szCs w:val="28"/>
        </w:rPr>
        <w:t>Министерством культуры РФ утверждена программа развития музыкального образования, в реализации которой примут участие все три ступени образовательных учреждений: школа – училище (колледж) – ВУЗ (консерватория).</w:t>
      </w:r>
      <w:r w:rsidR="00022BFD" w:rsidRPr="00F26C42">
        <w:rPr>
          <w:sz w:val="28"/>
          <w:szCs w:val="28"/>
        </w:rPr>
        <w:t xml:space="preserve"> </w:t>
      </w:r>
      <w:r w:rsidR="00E64D90" w:rsidRPr="00F26C42">
        <w:rPr>
          <w:sz w:val="28"/>
          <w:szCs w:val="28"/>
        </w:rPr>
        <w:t>Учащиеся ДШИ включены в региональны</w:t>
      </w:r>
      <w:r w:rsidRPr="00F26C42">
        <w:rPr>
          <w:sz w:val="28"/>
          <w:szCs w:val="28"/>
        </w:rPr>
        <w:t>й электронный банк данных «Одарё</w:t>
      </w:r>
      <w:r w:rsidR="00E64D90" w:rsidRPr="00F26C42">
        <w:rPr>
          <w:sz w:val="28"/>
          <w:szCs w:val="28"/>
        </w:rPr>
        <w:t>нные дети», сформированный ГБУ НАО «Ненецкий региональный центр развития образования»</w:t>
      </w:r>
      <w:r w:rsidR="00E46E07" w:rsidRPr="00F26C42">
        <w:rPr>
          <w:sz w:val="28"/>
          <w:szCs w:val="28"/>
        </w:rPr>
        <w:t>.</w:t>
      </w:r>
    </w:p>
    <w:p w:rsidR="00013CEE" w:rsidRPr="00F26C42" w:rsidRDefault="00013CEE" w:rsidP="00013CE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26C42">
        <w:rPr>
          <w:color w:val="000000"/>
          <w:sz w:val="28"/>
          <w:szCs w:val="28"/>
        </w:rPr>
        <w:lastRenderedPageBreak/>
        <w:t xml:space="preserve">Для детской школы искусств – учреждения, реализующего дополнительные предпрофессиональные образовательные программы в области музыкального и художественного искусства, особо актуальными являются задачи воспитания целостной личности ребёнка, ориентированного на будущую профессиональную деятельность, формирования мотивации к непрерывному совершенствованию творческих навыков. </w:t>
      </w:r>
    </w:p>
    <w:p w:rsidR="00291587" w:rsidRPr="00F26C42" w:rsidRDefault="00291587" w:rsidP="00291587">
      <w:pPr>
        <w:pStyle w:val="ab"/>
        <w:ind w:right="-85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491" w:rsidRPr="00F26C42" w:rsidRDefault="00E81491" w:rsidP="00E46E07">
      <w:pPr>
        <w:rPr>
          <w:b/>
          <w:sz w:val="28"/>
          <w:szCs w:val="28"/>
          <w:u w:val="single"/>
        </w:rPr>
      </w:pPr>
    </w:p>
    <w:p w:rsidR="00E64D90" w:rsidRPr="00F26C42" w:rsidRDefault="00E14516" w:rsidP="00AD0C83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9</w:t>
      </w:r>
      <w:r w:rsidR="00E64D90" w:rsidRPr="00F26C42">
        <w:rPr>
          <w:b/>
          <w:sz w:val="28"/>
          <w:szCs w:val="28"/>
        </w:rPr>
        <w:t>. Работа по профориентации</w:t>
      </w:r>
      <w:r w:rsidR="00AD0C83" w:rsidRPr="00F26C42">
        <w:rPr>
          <w:b/>
          <w:sz w:val="28"/>
          <w:szCs w:val="28"/>
        </w:rPr>
        <w:t>.</w:t>
      </w:r>
    </w:p>
    <w:p w:rsidR="00E64D90" w:rsidRPr="00F26C42" w:rsidRDefault="00E64D90" w:rsidP="00E64D90">
      <w:pPr>
        <w:ind w:firstLine="708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 В ДШИ уделяется большое внимание ранней профориентации обучающихся.  Ежегодно наши выпускники поступают в различные средние и высшие учебные заведения культуры и искус</w:t>
      </w:r>
      <w:r w:rsidR="00E46E07" w:rsidRPr="00F26C42">
        <w:rPr>
          <w:sz w:val="28"/>
          <w:szCs w:val="28"/>
        </w:rPr>
        <w:t>ства. В</w:t>
      </w:r>
      <w:r w:rsidR="00166E83" w:rsidRPr="00F26C42">
        <w:rPr>
          <w:sz w:val="28"/>
          <w:szCs w:val="28"/>
        </w:rPr>
        <w:t xml:space="preserve"> </w:t>
      </w:r>
      <w:r w:rsidR="00E14516" w:rsidRPr="00F26C42">
        <w:rPr>
          <w:sz w:val="28"/>
          <w:szCs w:val="28"/>
        </w:rPr>
        <w:t>2023</w:t>
      </w:r>
      <w:r w:rsidR="004F0316" w:rsidRPr="00F26C42">
        <w:rPr>
          <w:sz w:val="28"/>
          <w:szCs w:val="28"/>
        </w:rPr>
        <w:t xml:space="preserve"> год</w:t>
      </w:r>
      <w:r w:rsidR="00DD7AC8" w:rsidRPr="00F26C42">
        <w:rPr>
          <w:sz w:val="28"/>
          <w:szCs w:val="28"/>
        </w:rPr>
        <w:t>у</w:t>
      </w:r>
      <w:r w:rsidR="006F37E6" w:rsidRPr="00F26C42">
        <w:rPr>
          <w:sz w:val="28"/>
          <w:szCs w:val="28"/>
        </w:rPr>
        <w:t xml:space="preserve"> вып</w:t>
      </w:r>
      <w:r w:rsidR="00DD7AC8" w:rsidRPr="00F26C42">
        <w:rPr>
          <w:sz w:val="28"/>
          <w:szCs w:val="28"/>
        </w:rPr>
        <w:t>ускники</w:t>
      </w:r>
      <w:r w:rsidR="00E614E1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 xml:space="preserve">школы </w:t>
      </w:r>
      <w:r w:rsidR="00E614E1" w:rsidRPr="00F26C42">
        <w:rPr>
          <w:sz w:val="28"/>
          <w:szCs w:val="28"/>
        </w:rPr>
        <w:t xml:space="preserve">поступили в </w:t>
      </w:r>
      <w:r w:rsidR="006F37E6" w:rsidRPr="00F26C42">
        <w:rPr>
          <w:sz w:val="28"/>
          <w:szCs w:val="28"/>
        </w:rPr>
        <w:t>средние и</w:t>
      </w:r>
      <w:r w:rsidR="00166E83" w:rsidRPr="00F26C42">
        <w:rPr>
          <w:sz w:val="28"/>
          <w:szCs w:val="28"/>
        </w:rPr>
        <w:t xml:space="preserve"> высшие </w:t>
      </w:r>
      <w:r w:rsidRPr="00F26C42">
        <w:rPr>
          <w:sz w:val="28"/>
          <w:szCs w:val="28"/>
        </w:rPr>
        <w:t>учебные заведения для получения профессионального образования.</w:t>
      </w:r>
    </w:p>
    <w:p w:rsidR="00E64D90" w:rsidRPr="00F26C42" w:rsidRDefault="00E64D90" w:rsidP="00E64D90">
      <w:pPr>
        <w:ind w:firstLine="708"/>
        <w:jc w:val="both"/>
        <w:rPr>
          <w:b/>
          <w:sz w:val="28"/>
          <w:szCs w:val="28"/>
        </w:rPr>
      </w:pPr>
    </w:p>
    <w:p w:rsidR="00E64D90" w:rsidRPr="00F26C42" w:rsidRDefault="00E64D90" w:rsidP="00E46E07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Выпускники, поступившие в учебные завед</w:t>
      </w:r>
      <w:r w:rsidR="00E14516" w:rsidRPr="00F26C42">
        <w:rPr>
          <w:b/>
          <w:sz w:val="28"/>
          <w:szCs w:val="28"/>
        </w:rPr>
        <w:t>ения культуры и искусства в 2023</w:t>
      </w:r>
      <w:r w:rsidR="00E46E07" w:rsidRPr="00F26C42">
        <w:rPr>
          <w:b/>
          <w:sz w:val="28"/>
          <w:szCs w:val="28"/>
        </w:rPr>
        <w:t xml:space="preserve"> году.</w:t>
      </w:r>
    </w:p>
    <w:tbl>
      <w:tblPr>
        <w:tblStyle w:val="17"/>
        <w:tblW w:w="10065" w:type="dxa"/>
        <w:tblInd w:w="-176" w:type="dxa"/>
        <w:tblLook w:val="04A0" w:firstRow="1" w:lastRow="0" w:firstColumn="1" w:lastColumn="0" w:noHBand="0" w:noVBand="1"/>
      </w:tblPr>
      <w:tblGrid>
        <w:gridCol w:w="498"/>
        <w:gridCol w:w="2230"/>
        <w:gridCol w:w="5082"/>
        <w:gridCol w:w="2255"/>
      </w:tblGrid>
      <w:tr w:rsidR="00E64D90" w:rsidRPr="00F26C42" w:rsidTr="006F37E6">
        <w:tc>
          <w:tcPr>
            <w:tcW w:w="498" w:type="dxa"/>
          </w:tcPr>
          <w:p w:rsidR="00E64D90" w:rsidRPr="00F26C42" w:rsidRDefault="00E64D90" w:rsidP="00D715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0" w:type="dxa"/>
          </w:tcPr>
          <w:p w:rsidR="00E64D90" w:rsidRPr="00F26C42" w:rsidRDefault="00E64D90" w:rsidP="00D715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sz w:val="28"/>
                <w:szCs w:val="28"/>
                <w:lang w:eastAsia="en-US"/>
              </w:rPr>
              <w:t>ФИ учащегося</w:t>
            </w:r>
          </w:p>
        </w:tc>
        <w:tc>
          <w:tcPr>
            <w:tcW w:w="5082" w:type="dxa"/>
          </w:tcPr>
          <w:p w:rsidR="00E64D90" w:rsidRPr="00F26C42" w:rsidRDefault="00E64D90" w:rsidP="00D715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учебного заведения</w:t>
            </w:r>
          </w:p>
        </w:tc>
        <w:tc>
          <w:tcPr>
            <w:tcW w:w="2255" w:type="dxa"/>
          </w:tcPr>
          <w:p w:rsidR="00E64D90" w:rsidRPr="00F26C42" w:rsidRDefault="00E64D90" w:rsidP="00D715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b/>
                <w:sz w:val="28"/>
                <w:szCs w:val="28"/>
                <w:lang w:eastAsia="en-US"/>
              </w:rPr>
              <w:t>преподаватель</w:t>
            </w:r>
          </w:p>
        </w:tc>
      </w:tr>
      <w:tr w:rsidR="002943D6" w:rsidRPr="00F26C42" w:rsidTr="006F37E6">
        <w:tc>
          <w:tcPr>
            <w:tcW w:w="498" w:type="dxa"/>
          </w:tcPr>
          <w:p w:rsidR="002943D6" w:rsidRPr="00F26C42" w:rsidRDefault="00C05EB1" w:rsidP="00205EE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0" w:type="dxa"/>
          </w:tcPr>
          <w:p w:rsidR="002943D6" w:rsidRPr="00F26C42" w:rsidRDefault="00E14516" w:rsidP="00166E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Дитятева Владислава</w:t>
            </w:r>
          </w:p>
        </w:tc>
        <w:tc>
          <w:tcPr>
            <w:tcW w:w="5082" w:type="dxa"/>
          </w:tcPr>
          <w:p w:rsidR="002943D6" w:rsidRPr="00F26C42" w:rsidRDefault="00E14516" w:rsidP="00127C3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Архангельский музыкальный колледж</w:t>
            </w:r>
          </w:p>
        </w:tc>
        <w:tc>
          <w:tcPr>
            <w:tcW w:w="2255" w:type="dxa"/>
          </w:tcPr>
          <w:p w:rsidR="002943D6" w:rsidRPr="00F26C42" w:rsidRDefault="00E14516" w:rsidP="00166E8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Загитова А.А.</w:t>
            </w:r>
          </w:p>
        </w:tc>
      </w:tr>
      <w:tr w:rsidR="00C05EB1" w:rsidRPr="00F26C42" w:rsidTr="006F37E6">
        <w:tc>
          <w:tcPr>
            <w:tcW w:w="498" w:type="dxa"/>
          </w:tcPr>
          <w:p w:rsidR="00C05EB1" w:rsidRPr="00F26C42" w:rsidRDefault="00C05EB1" w:rsidP="00205EE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0" w:type="dxa"/>
          </w:tcPr>
          <w:p w:rsidR="00C05EB1" w:rsidRPr="00F26C42" w:rsidRDefault="00C05EB1" w:rsidP="00166E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Малашкин Ярослав</w:t>
            </w:r>
          </w:p>
        </w:tc>
        <w:tc>
          <w:tcPr>
            <w:tcW w:w="5082" w:type="dxa"/>
          </w:tcPr>
          <w:p w:rsidR="00C05EB1" w:rsidRPr="00F26C42" w:rsidRDefault="009439F1" w:rsidP="00127C3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СПБ ГБ ПОУ «СПАСК»</w:t>
            </w:r>
            <w:r w:rsidR="00C05EB1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 Санкт 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05EB1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 Петербург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ский архитектурно –строительный колледж, специальность «Архитектура»</w:t>
            </w:r>
          </w:p>
        </w:tc>
        <w:tc>
          <w:tcPr>
            <w:tcW w:w="2255" w:type="dxa"/>
          </w:tcPr>
          <w:p w:rsidR="00C05EB1" w:rsidRPr="00F26C42" w:rsidRDefault="00C05EB1" w:rsidP="00166E8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Выучейская Е.А.</w:t>
            </w:r>
          </w:p>
        </w:tc>
      </w:tr>
      <w:tr w:rsidR="00C05EB1" w:rsidRPr="00F26C42" w:rsidTr="006F37E6">
        <w:tc>
          <w:tcPr>
            <w:tcW w:w="498" w:type="dxa"/>
          </w:tcPr>
          <w:p w:rsidR="00C05EB1" w:rsidRPr="00F26C42" w:rsidRDefault="00C05EB1" w:rsidP="00205EE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0" w:type="dxa"/>
          </w:tcPr>
          <w:p w:rsidR="00C05EB1" w:rsidRPr="00F26C42" w:rsidRDefault="009439F1" w:rsidP="00166E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Нечаева Таись</w:t>
            </w:r>
            <w:r w:rsidR="00C05EB1" w:rsidRPr="00F26C42"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5082" w:type="dxa"/>
          </w:tcPr>
          <w:p w:rsidR="00C05EB1" w:rsidRPr="00F26C42" w:rsidRDefault="009439F1" w:rsidP="00127C3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Колледж дизайна при </w:t>
            </w:r>
            <w:r w:rsidR="00C05EB1" w:rsidRPr="00F26C42">
              <w:rPr>
                <w:rFonts w:eastAsiaTheme="minorHAnsi"/>
                <w:sz w:val="28"/>
                <w:szCs w:val="28"/>
                <w:lang w:eastAsia="en-US"/>
              </w:rPr>
              <w:t xml:space="preserve">Санкт 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05EB1" w:rsidRPr="00F26C42">
              <w:rPr>
                <w:rFonts w:eastAsiaTheme="minorHAnsi"/>
                <w:sz w:val="28"/>
                <w:szCs w:val="28"/>
                <w:lang w:eastAsia="en-US"/>
              </w:rPr>
              <w:t>Петербург</w:t>
            </w: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ском Реставрационно – строительном институте, факультет «Дизайн»</w:t>
            </w:r>
          </w:p>
        </w:tc>
        <w:tc>
          <w:tcPr>
            <w:tcW w:w="2255" w:type="dxa"/>
          </w:tcPr>
          <w:p w:rsidR="00C05EB1" w:rsidRPr="00F26C42" w:rsidRDefault="00C05EB1" w:rsidP="00166E8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Выучейская Е.А.</w:t>
            </w:r>
          </w:p>
        </w:tc>
      </w:tr>
      <w:tr w:rsidR="009439F1" w:rsidRPr="00F26C42" w:rsidTr="009439F1">
        <w:trPr>
          <w:trHeight w:val="671"/>
        </w:trPr>
        <w:tc>
          <w:tcPr>
            <w:tcW w:w="498" w:type="dxa"/>
          </w:tcPr>
          <w:p w:rsidR="009439F1" w:rsidRPr="00F26C42" w:rsidRDefault="009439F1" w:rsidP="00205EE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0" w:type="dxa"/>
          </w:tcPr>
          <w:p w:rsidR="009439F1" w:rsidRPr="00F26C42" w:rsidRDefault="009439F1" w:rsidP="00166E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Бараусова Анастасия</w:t>
            </w:r>
          </w:p>
        </w:tc>
        <w:tc>
          <w:tcPr>
            <w:tcW w:w="5082" w:type="dxa"/>
          </w:tcPr>
          <w:p w:rsidR="009439F1" w:rsidRPr="00F26C42" w:rsidRDefault="009439F1" w:rsidP="00127C3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СГПХПА им. Штиглица, промышленный дизайн</w:t>
            </w:r>
          </w:p>
        </w:tc>
        <w:tc>
          <w:tcPr>
            <w:tcW w:w="2255" w:type="dxa"/>
          </w:tcPr>
          <w:p w:rsidR="009439F1" w:rsidRPr="00F26C42" w:rsidRDefault="009439F1" w:rsidP="00166E8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Степанец С.Г.</w:t>
            </w:r>
          </w:p>
        </w:tc>
      </w:tr>
      <w:tr w:rsidR="009439F1" w:rsidRPr="00F26C42" w:rsidTr="009439F1">
        <w:trPr>
          <w:trHeight w:val="2021"/>
        </w:trPr>
        <w:tc>
          <w:tcPr>
            <w:tcW w:w="498" w:type="dxa"/>
          </w:tcPr>
          <w:p w:rsidR="009439F1" w:rsidRPr="00F26C42" w:rsidRDefault="009439F1" w:rsidP="00205EE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0" w:type="dxa"/>
          </w:tcPr>
          <w:p w:rsidR="009439F1" w:rsidRPr="00F26C42" w:rsidRDefault="009439F1" w:rsidP="00166E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Езынгова Анастасия</w:t>
            </w:r>
          </w:p>
        </w:tc>
        <w:tc>
          <w:tcPr>
            <w:tcW w:w="5082" w:type="dxa"/>
          </w:tcPr>
          <w:p w:rsidR="009439F1" w:rsidRPr="00F26C42" w:rsidRDefault="009439F1" w:rsidP="00127C3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Казанский федеральный университет. Институт филологии и межкультурных коммуникаций, педагогическое образование с двумя профилями –английский язык и изобразительное искусство</w:t>
            </w:r>
          </w:p>
        </w:tc>
        <w:tc>
          <w:tcPr>
            <w:tcW w:w="2255" w:type="dxa"/>
          </w:tcPr>
          <w:p w:rsidR="009439F1" w:rsidRPr="00F26C42" w:rsidRDefault="009439F1" w:rsidP="00166E8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Степанец С.Г.</w:t>
            </w:r>
          </w:p>
        </w:tc>
      </w:tr>
      <w:tr w:rsidR="009439F1" w:rsidRPr="00F26C42" w:rsidTr="00973350">
        <w:trPr>
          <w:trHeight w:val="1028"/>
        </w:trPr>
        <w:tc>
          <w:tcPr>
            <w:tcW w:w="498" w:type="dxa"/>
          </w:tcPr>
          <w:p w:rsidR="009439F1" w:rsidRPr="00F26C42" w:rsidRDefault="009439F1" w:rsidP="00205EE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230" w:type="dxa"/>
          </w:tcPr>
          <w:p w:rsidR="009439F1" w:rsidRPr="00F26C42" w:rsidRDefault="009439F1" w:rsidP="00166E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Новожилова Кристина</w:t>
            </w:r>
          </w:p>
        </w:tc>
        <w:tc>
          <w:tcPr>
            <w:tcW w:w="5082" w:type="dxa"/>
          </w:tcPr>
          <w:p w:rsidR="009439F1" w:rsidRPr="00F26C42" w:rsidRDefault="009439F1" w:rsidP="00127C3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Санкт- Петербургский государственный архитектурно – строительный университет. Архитектурный факультет</w:t>
            </w:r>
          </w:p>
        </w:tc>
        <w:tc>
          <w:tcPr>
            <w:tcW w:w="2255" w:type="dxa"/>
          </w:tcPr>
          <w:p w:rsidR="009439F1" w:rsidRPr="00F26C42" w:rsidRDefault="009439F1" w:rsidP="00166E8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6C42">
              <w:rPr>
                <w:rFonts w:eastAsiaTheme="minorHAnsi"/>
                <w:sz w:val="28"/>
                <w:szCs w:val="28"/>
                <w:lang w:eastAsia="en-US"/>
              </w:rPr>
              <w:t>Выучейская Е.А.</w:t>
            </w:r>
          </w:p>
        </w:tc>
      </w:tr>
    </w:tbl>
    <w:p w:rsidR="00EB183C" w:rsidRPr="00F26C42" w:rsidRDefault="00EB183C" w:rsidP="00E64D90">
      <w:pPr>
        <w:jc w:val="center"/>
        <w:rPr>
          <w:b/>
          <w:sz w:val="28"/>
          <w:szCs w:val="28"/>
          <w:highlight w:val="yellow"/>
        </w:rPr>
      </w:pPr>
    </w:p>
    <w:p w:rsidR="00AD0C83" w:rsidRPr="00F26C42" w:rsidRDefault="00AD0C83" w:rsidP="00E46E07">
      <w:pPr>
        <w:ind w:firstLine="567"/>
        <w:jc w:val="center"/>
        <w:rPr>
          <w:b/>
          <w:sz w:val="28"/>
          <w:szCs w:val="28"/>
        </w:rPr>
      </w:pPr>
    </w:p>
    <w:p w:rsidR="00576AF0" w:rsidRPr="00F26C42" w:rsidRDefault="00E14516" w:rsidP="00E46E07">
      <w:pPr>
        <w:ind w:firstLine="567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10</w:t>
      </w:r>
      <w:r w:rsidR="00576AF0" w:rsidRPr="00F26C42">
        <w:rPr>
          <w:b/>
          <w:sz w:val="28"/>
          <w:szCs w:val="28"/>
        </w:rPr>
        <w:t>.</w:t>
      </w:r>
      <w:r w:rsidR="00DD7AC8" w:rsidRPr="00F26C42">
        <w:rPr>
          <w:b/>
          <w:sz w:val="28"/>
          <w:szCs w:val="28"/>
        </w:rPr>
        <w:t xml:space="preserve"> </w:t>
      </w:r>
      <w:r w:rsidR="00576AF0" w:rsidRPr="00F26C42">
        <w:rPr>
          <w:b/>
          <w:sz w:val="28"/>
          <w:szCs w:val="28"/>
        </w:rPr>
        <w:t>Культурн</w:t>
      </w:r>
      <w:r w:rsidR="00E46E07" w:rsidRPr="00F26C42">
        <w:rPr>
          <w:b/>
          <w:sz w:val="28"/>
          <w:szCs w:val="28"/>
        </w:rPr>
        <w:t>о-просветительская деятельность</w:t>
      </w:r>
    </w:p>
    <w:p w:rsidR="00576AF0" w:rsidRPr="00F26C42" w:rsidRDefault="00576AF0" w:rsidP="00E46E07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Одним из способов создания мотивации является включение обучающихся в процесс культурно</w:t>
      </w:r>
      <w:r w:rsidR="00E46E07" w:rsidRPr="00F26C42">
        <w:rPr>
          <w:sz w:val="28"/>
          <w:szCs w:val="28"/>
        </w:rPr>
        <w:t>-просветительской деятельности.</w:t>
      </w:r>
      <w:r w:rsidRPr="00F26C42">
        <w:rPr>
          <w:color w:val="000000"/>
          <w:sz w:val="28"/>
          <w:szCs w:val="28"/>
          <w:shd w:val="clear" w:color="auto" w:fill="FFFFFF"/>
        </w:rPr>
        <w:t xml:space="preserve">  В процессе обучения игре на музыкальном инструменте каждый учащийся ДШИ должен «почувствовать» сцену. Концертная деятельность, как эффективный способ проверки успеваемости и как форма исполнительской практики, играет в воспитании юного музыканта большую роль. </w:t>
      </w:r>
      <w:r w:rsidRPr="00F26C42">
        <w:rPr>
          <w:sz w:val="28"/>
          <w:szCs w:val="28"/>
        </w:rPr>
        <w:t>Культурно-просветительская деятельность в настоящее время является составной частью учебно-воспитательного процесса ДШИ, призвана решать задачи учебной и внеурочной деятельности в комплексе.</w:t>
      </w:r>
    </w:p>
    <w:p w:rsidR="00576AF0" w:rsidRPr="00F26C42" w:rsidRDefault="00576AF0" w:rsidP="00E46E07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Детская школа искусств является своеобразным просветительским центром города Нарьян-Мара. Силами преподавателей и обучающихся организована концертно-просветительская дея</w:t>
      </w:r>
      <w:r w:rsidR="00B213C3" w:rsidRPr="00F26C42">
        <w:rPr>
          <w:sz w:val="28"/>
          <w:szCs w:val="28"/>
        </w:rPr>
        <w:t xml:space="preserve">тельность, которая охватывает </w:t>
      </w:r>
      <w:r w:rsidRPr="00F26C42">
        <w:rPr>
          <w:sz w:val="28"/>
          <w:szCs w:val="28"/>
        </w:rPr>
        <w:t>как детскую, так и взрос</w:t>
      </w:r>
      <w:r w:rsidR="00E46E07" w:rsidRPr="00F26C42">
        <w:rPr>
          <w:sz w:val="28"/>
          <w:szCs w:val="28"/>
        </w:rPr>
        <w:t xml:space="preserve">лую аудиторию населения города. </w:t>
      </w:r>
      <w:r w:rsidR="00B213C3" w:rsidRPr="00F26C42">
        <w:rPr>
          <w:sz w:val="28"/>
          <w:szCs w:val="28"/>
        </w:rPr>
        <w:t xml:space="preserve">Эта </w:t>
      </w:r>
      <w:r w:rsidRPr="00F26C42">
        <w:rPr>
          <w:sz w:val="28"/>
          <w:szCs w:val="28"/>
        </w:rPr>
        <w:t>деятельность сочетает информационность с духовно-нравственным воздействием на слушателей и эстетическим наслаждением.</w:t>
      </w:r>
      <w:r w:rsidR="00E46E07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В концертно-просветительской деятельности задействовано максимальное количество обучающихся в разном качестве – от солиста до участника хора, ансамбля, оркестра. Это дает возможность каждому обучающему внести свой вклад в дело музыкального просветительства, проявить свои способности.</w:t>
      </w:r>
    </w:p>
    <w:p w:rsidR="00576AF0" w:rsidRPr="00F26C42" w:rsidRDefault="00576AF0" w:rsidP="00E46E07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Участие в концертах преподавателей содействует их профессиональному росту, пробуждае</w:t>
      </w:r>
      <w:r w:rsidR="0041261A" w:rsidRPr="00F26C42">
        <w:rPr>
          <w:sz w:val="28"/>
          <w:szCs w:val="28"/>
        </w:rPr>
        <w:t>т фантазию и воображение, не даё</w:t>
      </w:r>
      <w:r w:rsidRPr="00F26C42">
        <w:rPr>
          <w:sz w:val="28"/>
          <w:szCs w:val="28"/>
        </w:rPr>
        <w:t>т замкнуться в рамка</w:t>
      </w:r>
      <w:r w:rsidR="00E46E07" w:rsidRPr="00F26C42">
        <w:rPr>
          <w:sz w:val="28"/>
          <w:szCs w:val="28"/>
        </w:rPr>
        <w:t xml:space="preserve">х профессиональной технологии. </w:t>
      </w:r>
      <w:r w:rsidRPr="00F26C42">
        <w:rPr>
          <w:sz w:val="28"/>
          <w:szCs w:val="28"/>
        </w:rPr>
        <w:t>Культурно-просветительская деятельность ДШИ представлена разнообразно и высокопрофессионально:</w:t>
      </w:r>
    </w:p>
    <w:p w:rsidR="00576AF0" w:rsidRPr="00F26C42" w:rsidRDefault="00576AF0" w:rsidP="00576AF0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-  в концертных программах учас</w:t>
      </w:r>
      <w:r w:rsidR="0041261A" w:rsidRPr="00F26C42">
        <w:rPr>
          <w:sz w:val="28"/>
          <w:szCs w:val="28"/>
        </w:rPr>
        <w:t>твуют все отделения ДШИ, что даё</w:t>
      </w:r>
      <w:r w:rsidRPr="00F26C42">
        <w:rPr>
          <w:sz w:val="28"/>
          <w:szCs w:val="28"/>
        </w:rPr>
        <w:t>т возможность показать всю палитру многообразия музыкальных инструментов</w:t>
      </w:r>
      <w:r w:rsidR="0041261A" w:rsidRPr="00F26C42">
        <w:rPr>
          <w:sz w:val="28"/>
          <w:szCs w:val="28"/>
        </w:rPr>
        <w:t>,</w:t>
      </w:r>
      <w:r w:rsidRPr="00F26C42">
        <w:rPr>
          <w:sz w:val="28"/>
          <w:szCs w:val="28"/>
        </w:rPr>
        <w:t xml:space="preserve"> на которых идет обучение;</w:t>
      </w:r>
    </w:p>
    <w:p w:rsidR="00576AF0" w:rsidRPr="00F26C42" w:rsidRDefault="00576AF0" w:rsidP="00576AF0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- все тематические концерты, лекции-концерты сопровождаются вступительным словом, отражающим тему концерта, настраивающим на восприятие художественного образа, помогающим зрителю понять замысел композитора;</w:t>
      </w:r>
    </w:p>
    <w:p w:rsidR="00576AF0" w:rsidRPr="00F26C42" w:rsidRDefault="00576AF0" w:rsidP="00576AF0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- сценарии концертных программ обязательно предусматривают оформление зала, помещения проведения концерта соответственно заявленной тематике для более полного восприятия музыкального материала;</w:t>
      </w:r>
    </w:p>
    <w:p w:rsidR="00576AF0" w:rsidRPr="00F26C42" w:rsidRDefault="00576AF0" w:rsidP="00576AF0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- в концертах вместе с обучающимися принимают участие преподаватели ДШИ, что поднимает концерт на более высокий уровень.</w:t>
      </w:r>
    </w:p>
    <w:p w:rsidR="00576AF0" w:rsidRPr="00F26C42" w:rsidRDefault="0041261A" w:rsidP="00E46E07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Самые активные и одарё</w:t>
      </w:r>
      <w:r w:rsidR="00576AF0" w:rsidRPr="00F26C42">
        <w:rPr>
          <w:sz w:val="28"/>
          <w:szCs w:val="28"/>
        </w:rPr>
        <w:t xml:space="preserve">нные обучающиеся выступают на торжественных мероприятиях Департамента образования, культуры и спорта Ненецкого автономного округа, Ненецкого регионального центра развития образования, </w:t>
      </w:r>
      <w:r w:rsidR="00576AF0" w:rsidRPr="00F26C42">
        <w:rPr>
          <w:sz w:val="28"/>
          <w:szCs w:val="28"/>
        </w:rPr>
        <w:lastRenderedPageBreak/>
        <w:t>представляя ДШИ как центр</w:t>
      </w:r>
      <w:r w:rsidR="00E46E07" w:rsidRPr="00F26C42">
        <w:rPr>
          <w:sz w:val="28"/>
          <w:szCs w:val="28"/>
        </w:rPr>
        <w:t xml:space="preserve"> просветительской деятельности. </w:t>
      </w:r>
      <w:r w:rsidR="00576AF0" w:rsidRPr="00F26C4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Ориентируясь на политику государства, каноны воспитания и обучения, школа </w:t>
      </w:r>
      <w:r w:rsidR="00576AF0" w:rsidRPr="00F26C42">
        <w:rPr>
          <w:color w:val="000000"/>
          <w:sz w:val="28"/>
          <w:szCs w:val="28"/>
          <w:shd w:val="clear" w:color="auto" w:fill="FFFFFF"/>
        </w:rPr>
        <w:t>ставит перед собой важную задачу - обучая детей, </w:t>
      </w:r>
      <w:r w:rsidR="00576AF0" w:rsidRPr="00F26C42">
        <w:rPr>
          <w:sz w:val="28"/>
          <w:szCs w:val="28"/>
          <w:bdr w:val="none" w:sz="0" w:space="0" w:color="auto" w:frame="1"/>
          <w:shd w:val="clear" w:color="auto" w:fill="FFFFFF"/>
        </w:rPr>
        <w:t>вовлекать</w:t>
      </w:r>
      <w:r w:rsidR="00576AF0" w:rsidRPr="00F26C42">
        <w:rPr>
          <w:color w:val="000000"/>
          <w:sz w:val="28"/>
          <w:szCs w:val="28"/>
          <w:shd w:val="clear" w:color="auto" w:fill="FFFFFF"/>
        </w:rPr>
        <w:t xml:space="preserve"> в учебно-воспитательный процесс семью, </w:t>
      </w:r>
      <w:r w:rsidR="00576AF0" w:rsidRPr="00F26C42">
        <w:rPr>
          <w:sz w:val="28"/>
          <w:szCs w:val="28"/>
        </w:rPr>
        <w:t>развивать диалогические отношения</w:t>
      </w:r>
      <w:r w:rsidRPr="00F26C42">
        <w:rPr>
          <w:sz w:val="28"/>
          <w:szCs w:val="28"/>
        </w:rPr>
        <w:t xml:space="preserve"> </w:t>
      </w:r>
      <w:r w:rsidR="00576AF0" w:rsidRPr="00F26C42">
        <w:rPr>
          <w:sz w:val="28"/>
          <w:szCs w:val="28"/>
        </w:rPr>
        <w:t>«педагог - семья». Концертные тематические программы, отчетные концерты для родителей всегда стоят на первом месте в плане работы школы. Эти концерты собирают большое количество зрителей и являются своеобразным показателем мастерства наших воспитанников перед родителями.</w:t>
      </w:r>
    </w:p>
    <w:p w:rsidR="00576AF0" w:rsidRPr="00F26C42" w:rsidRDefault="00576AF0" w:rsidP="0041261A">
      <w:pPr>
        <w:spacing w:line="276" w:lineRule="auto"/>
        <w:ind w:firstLine="708"/>
        <w:jc w:val="both"/>
        <w:rPr>
          <w:sz w:val="28"/>
          <w:szCs w:val="28"/>
        </w:rPr>
      </w:pPr>
      <w:r w:rsidRPr="00F26C42">
        <w:rPr>
          <w:color w:val="000000"/>
          <w:sz w:val="28"/>
          <w:szCs w:val="28"/>
          <w:shd w:val="clear" w:color="auto" w:fill="FFFFFF"/>
        </w:rPr>
        <w:t>Концертное выступление – наиболее ответственный момент в обучении. Оно должно всесторонне выявить уровень подготовки обучаемого и его достижения.</w:t>
      </w:r>
      <w:r w:rsidRPr="00F26C42">
        <w:rPr>
          <w:rStyle w:val="apple-converted-space"/>
          <w:color w:val="000000"/>
          <w:sz w:val="28"/>
          <w:szCs w:val="28"/>
          <w:shd w:val="clear" w:color="auto" w:fill="FFFFFF"/>
        </w:rPr>
        <w:t> Поэтому всегда ярким событием в жизни школы являются с</w:t>
      </w:r>
      <w:r w:rsidRPr="00F26C42">
        <w:rPr>
          <w:sz w:val="28"/>
          <w:szCs w:val="28"/>
        </w:rPr>
        <w:t>ольные концерты преподавателей и обучающихся, персональные выставки учащихся художественного отделения. Как правило, на концертах представлены   интересные, разнообразные по стилю и репертуару программы, которые исполняются на высоком уровне, являются примером трудолюбия и творчества для остальных обучающихся.</w:t>
      </w:r>
      <w:r w:rsidR="00E46E07" w:rsidRPr="00F26C42">
        <w:rPr>
          <w:sz w:val="28"/>
          <w:szCs w:val="28"/>
        </w:rPr>
        <w:t xml:space="preserve"> </w:t>
      </w:r>
    </w:p>
    <w:p w:rsidR="00576AF0" w:rsidRPr="00F26C42" w:rsidRDefault="00576AF0" w:rsidP="009C63C0">
      <w:pPr>
        <w:spacing w:line="276" w:lineRule="auto"/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На протяжении многих лет ДШИ сотрудничает с центральными учреждениями культуры НАО: </w:t>
      </w:r>
      <w:r w:rsidR="00E46E07" w:rsidRPr="00F26C42">
        <w:rPr>
          <w:sz w:val="28"/>
          <w:szCs w:val="28"/>
        </w:rPr>
        <w:t>с Этнокультурным центром НАО, с выставочным залом ДК «Арктика», с Окружной центральной библиотекой имени А.И.Пичкова</w:t>
      </w:r>
      <w:r w:rsidR="009C63C0" w:rsidRPr="00F26C42">
        <w:rPr>
          <w:sz w:val="28"/>
          <w:szCs w:val="28"/>
        </w:rPr>
        <w:t xml:space="preserve">, с Окружным краеведческим музеем. Такое сетевое взаимодействие благотворно сказывается на духовно-нравственном воспитании наших учеников и приобщает их к лучшим образцам культуры. </w:t>
      </w:r>
      <w:r w:rsidRPr="00F26C42">
        <w:rPr>
          <w:sz w:val="28"/>
          <w:szCs w:val="28"/>
        </w:rPr>
        <w:t>Музыкальное воспитание -</w:t>
      </w:r>
      <w:r w:rsidR="0041261A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важнейшее средство формирования духовного облика человека, его идеалов. Оно необходимо не только каждому человеку в отдельности, но и обществу в целом. С помощью музыки осуществляется эстетическое, нравственное воспитание, понимание ребенком прекрасного и становление его духовности.</w:t>
      </w:r>
      <w:r w:rsidR="00E46E07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Детская школа искусств в заполярном городе Нарьян-Маре выполняет функцию филармонии. Выполня</w:t>
      </w:r>
      <w:r w:rsidR="0041261A" w:rsidRPr="00F26C42">
        <w:rPr>
          <w:sz w:val="28"/>
          <w:szCs w:val="28"/>
        </w:rPr>
        <w:t>ет её</w:t>
      </w:r>
      <w:r w:rsidRPr="00F26C42">
        <w:rPr>
          <w:sz w:val="28"/>
          <w:szCs w:val="28"/>
        </w:rPr>
        <w:t xml:space="preserve"> на высоком профессиональном уровне, с большой любовью к Музыке и Зрителю. </w:t>
      </w:r>
    </w:p>
    <w:p w:rsidR="00EE2A33" w:rsidRPr="00F26C42" w:rsidRDefault="00576AF0" w:rsidP="009C63C0">
      <w:pPr>
        <w:spacing w:line="276" w:lineRule="auto"/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Детская школа искусств и преподаватели имеют огромное количество благодарственных писем за организацию культурно-просветительской деятельности от организаций и учреждений НАО, зарекомендовав себя опытными, творческими преподавателями и высокопрофессиональным</w:t>
      </w:r>
      <w:r w:rsidR="009C63C0" w:rsidRPr="00F26C42">
        <w:rPr>
          <w:sz w:val="28"/>
          <w:szCs w:val="28"/>
        </w:rPr>
        <w:t>и музыкантами.</w:t>
      </w:r>
    </w:p>
    <w:p w:rsidR="00B62FE2" w:rsidRPr="00F26C42" w:rsidRDefault="00B62FE2" w:rsidP="00B62FE2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 xml:space="preserve">                </w:t>
      </w:r>
    </w:p>
    <w:p w:rsidR="00B62FE2" w:rsidRPr="00F26C42" w:rsidRDefault="00B62FE2" w:rsidP="00B62FE2">
      <w:pPr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 За </w:t>
      </w:r>
      <w:r w:rsidRPr="00F26C42">
        <w:rPr>
          <w:sz w:val="28"/>
          <w:szCs w:val="28"/>
          <w:lang w:val="en-US"/>
        </w:rPr>
        <w:t>I</w:t>
      </w:r>
      <w:r w:rsidR="00077091" w:rsidRPr="00F26C42">
        <w:rPr>
          <w:sz w:val="28"/>
          <w:szCs w:val="28"/>
        </w:rPr>
        <w:t>-е полугодие 2023</w:t>
      </w:r>
      <w:r w:rsidRPr="00F26C42">
        <w:rPr>
          <w:sz w:val="28"/>
          <w:szCs w:val="28"/>
        </w:rPr>
        <w:t xml:space="preserve"> года учащиеся и преподаватели Детской школы искусств приняли участие в </w:t>
      </w:r>
      <w:r w:rsidR="00077091" w:rsidRPr="00F26C42">
        <w:rPr>
          <w:sz w:val="28"/>
          <w:szCs w:val="28"/>
        </w:rPr>
        <w:t>54-х</w:t>
      </w:r>
      <w:r w:rsidRPr="00F26C42">
        <w:rPr>
          <w:sz w:val="28"/>
          <w:szCs w:val="28"/>
        </w:rPr>
        <w:t xml:space="preserve"> концертах,</w:t>
      </w:r>
      <w:r w:rsidR="00077091" w:rsidRPr="00F26C42">
        <w:rPr>
          <w:sz w:val="28"/>
          <w:szCs w:val="28"/>
        </w:rPr>
        <w:t xml:space="preserve"> 8</w:t>
      </w:r>
      <w:r w:rsidR="00F35789" w:rsidRPr="00F26C42">
        <w:rPr>
          <w:sz w:val="28"/>
          <w:szCs w:val="28"/>
        </w:rPr>
        <w:t>-м</w:t>
      </w:r>
      <w:r w:rsidRPr="00F26C42">
        <w:rPr>
          <w:sz w:val="28"/>
          <w:szCs w:val="28"/>
        </w:rPr>
        <w:t>и</w:t>
      </w:r>
      <w:r w:rsidRPr="00F26C42">
        <w:rPr>
          <w:b/>
          <w:sz w:val="28"/>
          <w:szCs w:val="28"/>
        </w:rPr>
        <w:t xml:space="preserve"> </w:t>
      </w:r>
      <w:r w:rsidRPr="00F26C42">
        <w:rPr>
          <w:sz w:val="28"/>
          <w:szCs w:val="28"/>
        </w:rPr>
        <w:t>художественных</w:t>
      </w:r>
      <w:r w:rsidRPr="00F26C42">
        <w:rPr>
          <w:b/>
          <w:sz w:val="28"/>
          <w:szCs w:val="28"/>
        </w:rPr>
        <w:t xml:space="preserve"> </w:t>
      </w:r>
      <w:r w:rsidRPr="00F26C42">
        <w:rPr>
          <w:sz w:val="28"/>
          <w:szCs w:val="28"/>
        </w:rPr>
        <w:t>выставках:</w:t>
      </w:r>
    </w:p>
    <w:p w:rsidR="00B62FE2" w:rsidRPr="00F26C42" w:rsidRDefault="00B62FE2" w:rsidP="00B62FE2">
      <w:pPr>
        <w:rPr>
          <w:sz w:val="28"/>
          <w:szCs w:val="28"/>
        </w:rPr>
      </w:pPr>
      <w:r w:rsidRPr="00F26C42">
        <w:rPr>
          <w:sz w:val="28"/>
          <w:szCs w:val="28"/>
        </w:rPr>
        <w:t xml:space="preserve">-для родителей и учащихся ДШИ </w:t>
      </w:r>
      <w:r w:rsidR="00F35789" w:rsidRPr="00F26C42">
        <w:rPr>
          <w:sz w:val="28"/>
          <w:szCs w:val="28"/>
        </w:rPr>
        <w:t>–</w:t>
      </w:r>
      <w:r w:rsidRPr="00F26C42">
        <w:rPr>
          <w:sz w:val="28"/>
          <w:szCs w:val="28"/>
        </w:rPr>
        <w:t xml:space="preserve"> </w:t>
      </w:r>
      <w:r w:rsidR="00077091" w:rsidRPr="00F26C42">
        <w:rPr>
          <w:sz w:val="28"/>
          <w:szCs w:val="28"/>
        </w:rPr>
        <w:t>9</w:t>
      </w:r>
      <w:r w:rsidR="00F35789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концертов</w:t>
      </w:r>
    </w:p>
    <w:p w:rsidR="00B62FE2" w:rsidRPr="00F26C42" w:rsidRDefault="00B62FE2" w:rsidP="00B62FE2">
      <w:pPr>
        <w:rPr>
          <w:sz w:val="28"/>
          <w:szCs w:val="28"/>
        </w:rPr>
      </w:pPr>
      <w:r w:rsidRPr="00F26C42">
        <w:rPr>
          <w:sz w:val="28"/>
          <w:szCs w:val="28"/>
        </w:rPr>
        <w:t xml:space="preserve">-участие в мероприятиях других учреждений </w:t>
      </w:r>
      <w:r w:rsidRPr="00F26C42">
        <w:rPr>
          <w:b/>
          <w:sz w:val="28"/>
          <w:szCs w:val="28"/>
        </w:rPr>
        <w:t>–</w:t>
      </w:r>
      <w:r w:rsidR="00F35789" w:rsidRPr="00F26C42">
        <w:rPr>
          <w:b/>
          <w:sz w:val="28"/>
          <w:szCs w:val="28"/>
        </w:rPr>
        <w:t xml:space="preserve"> </w:t>
      </w:r>
      <w:r w:rsidR="00077091" w:rsidRPr="00F26C42">
        <w:rPr>
          <w:sz w:val="28"/>
          <w:szCs w:val="28"/>
        </w:rPr>
        <w:t>16</w:t>
      </w:r>
      <w:r w:rsidR="00F35789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концертов</w:t>
      </w:r>
    </w:p>
    <w:p w:rsidR="00B62FE2" w:rsidRPr="00F26C42" w:rsidRDefault="00F35789" w:rsidP="00B62FE2">
      <w:pPr>
        <w:rPr>
          <w:sz w:val="28"/>
          <w:szCs w:val="28"/>
        </w:rPr>
      </w:pPr>
      <w:r w:rsidRPr="00F26C42">
        <w:rPr>
          <w:sz w:val="28"/>
          <w:szCs w:val="28"/>
        </w:rPr>
        <w:t xml:space="preserve">- лекции-концерты для образовательных учреждений НАО </w:t>
      </w:r>
      <w:r w:rsidR="00B62FE2" w:rsidRPr="00F26C42">
        <w:rPr>
          <w:sz w:val="28"/>
          <w:szCs w:val="28"/>
        </w:rPr>
        <w:t>–</w:t>
      </w:r>
      <w:r w:rsidRPr="00F26C42">
        <w:rPr>
          <w:b/>
          <w:sz w:val="28"/>
          <w:szCs w:val="28"/>
        </w:rPr>
        <w:t xml:space="preserve"> </w:t>
      </w:r>
      <w:r w:rsidR="00077091" w:rsidRPr="00F26C42">
        <w:rPr>
          <w:sz w:val="28"/>
          <w:szCs w:val="28"/>
        </w:rPr>
        <w:t>18</w:t>
      </w:r>
      <w:r w:rsidR="00B62FE2" w:rsidRPr="00F26C42">
        <w:rPr>
          <w:b/>
          <w:sz w:val="28"/>
          <w:szCs w:val="28"/>
        </w:rPr>
        <w:t xml:space="preserve"> </w:t>
      </w:r>
      <w:r w:rsidR="00B62FE2" w:rsidRPr="00F26C42">
        <w:rPr>
          <w:sz w:val="28"/>
          <w:szCs w:val="28"/>
        </w:rPr>
        <w:t>концерт</w:t>
      </w:r>
      <w:r w:rsidRPr="00F26C42">
        <w:rPr>
          <w:sz w:val="28"/>
          <w:szCs w:val="28"/>
        </w:rPr>
        <w:t>ов</w:t>
      </w:r>
    </w:p>
    <w:p w:rsidR="00B62FE2" w:rsidRPr="00F26C42" w:rsidRDefault="00B62FE2" w:rsidP="00B62FE2">
      <w:pPr>
        <w:rPr>
          <w:sz w:val="28"/>
          <w:szCs w:val="28"/>
        </w:rPr>
      </w:pPr>
      <w:r w:rsidRPr="00F26C42">
        <w:rPr>
          <w:sz w:val="28"/>
          <w:szCs w:val="28"/>
        </w:rPr>
        <w:t>- сольные концерты, персональные выста</w:t>
      </w:r>
      <w:r w:rsidR="00077091" w:rsidRPr="00F26C42">
        <w:rPr>
          <w:sz w:val="28"/>
          <w:szCs w:val="28"/>
        </w:rPr>
        <w:t>вки учащихся, преподавателей, отчётные концерты классов (коллективов) – 9</w:t>
      </w:r>
      <w:r w:rsidR="00AF606E" w:rsidRPr="00F26C42">
        <w:rPr>
          <w:sz w:val="28"/>
          <w:szCs w:val="28"/>
        </w:rPr>
        <w:t xml:space="preserve"> концерт</w:t>
      </w:r>
      <w:r w:rsidR="00077091" w:rsidRPr="00F26C42">
        <w:rPr>
          <w:sz w:val="28"/>
          <w:szCs w:val="28"/>
        </w:rPr>
        <w:t>ов</w:t>
      </w:r>
    </w:p>
    <w:p w:rsidR="00B62FE2" w:rsidRPr="00F26C42" w:rsidRDefault="00B62FE2" w:rsidP="00B62FE2">
      <w:pPr>
        <w:rPr>
          <w:sz w:val="28"/>
          <w:szCs w:val="28"/>
        </w:rPr>
      </w:pPr>
      <w:r w:rsidRPr="00F26C42">
        <w:rPr>
          <w:sz w:val="28"/>
          <w:szCs w:val="28"/>
        </w:rPr>
        <w:lastRenderedPageBreak/>
        <w:t xml:space="preserve">- художественные выставки учащихся – </w:t>
      </w:r>
      <w:r w:rsidR="00077091" w:rsidRPr="00F26C42">
        <w:rPr>
          <w:sz w:val="28"/>
          <w:szCs w:val="28"/>
        </w:rPr>
        <w:t>8</w:t>
      </w:r>
      <w:r w:rsidR="00AF606E" w:rsidRPr="00F26C42">
        <w:rPr>
          <w:sz w:val="28"/>
          <w:szCs w:val="28"/>
        </w:rPr>
        <w:t xml:space="preserve"> выставок</w:t>
      </w:r>
    </w:p>
    <w:p w:rsidR="00077091" w:rsidRPr="00F26C42" w:rsidRDefault="00077091" w:rsidP="00B62FE2">
      <w:pPr>
        <w:rPr>
          <w:sz w:val="28"/>
          <w:szCs w:val="28"/>
        </w:rPr>
      </w:pPr>
      <w:r w:rsidRPr="00F26C42">
        <w:rPr>
          <w:sz w:val="28"/>
          <w:szCs w:val="28"/>
        </w:rPr>
        <w:t>- открытые мероприятия -2</w:t>
      </w:r>
    </w:p>
    <w:p w:rsidR="00EE2A33" w:rsidRPr="00F26C42" w:rsidRDefault="00EE2A33" w:rsidP="00A56005">
      <w:pPr>
        <w:spacing w:line="276" w:lineRule="auto"/>
        <w:ind w:firstLine="709"/>
        <w:jc w:val="both"/>
        <w:rPr>
          <w:sz w:val="28"/>
          <w:szCs w:val="28"/>
        </w:rPr>
      </w:pPr>
    </w:p>
    <w:p w:rsidR="000917F0" w:rsidRPr="00F26C42" w:rsidRDefault="00077091" w:rsidP="000917F0">
      <w:pPr>
        <w:jc w:val="both"/>
        <w:rPr>
          <w:sz w:val="28"/>
          <w:szCs w:val="28"/>
        </w:rPr>
      </w:pPr>
      <w:r w:rsidRPr="00F26C42">
        <w:rPr>
          <w:sz w:val="28"/>
          <w:szCs w:val="28"/>
        </w:rPr>
        <w:t>За 2-е полугодие 2023</w:t>
      </w:r>
      <w:r w:rsidR="000917F0" w:rsidRPr="00F26C42">
        <w:rPr>
          <w:sz w:val="28"/>
          <w:szCs w:val="28"/>
        </w:rPr>
        <w:t xml:space="preserve"> года учащиеся и преподаватели Детской </w:t>
      </w:r>
      <w:r w:rsidR="00AF606E" w:rsidRPr="00F26C42">
        <w:rPr>
          <w:sz w:val="28"/>
          <w:szCs w:val="28"/>
        </w:rPr>
        <w:t xml:space="preserve">школы искусств приняли участие </w:t>
      </w:r>
      <w:r w:rsidR="000917F0" w:rsidRPr="00F26C42">
        <w:rPr>
          <w:sz w:val="28"/>
          <w:szCs w:val="28"/>
        </w:rPr>
        <w:t xml:space="preserve">в </w:t>
      </w:r>
      <w:r w:rsidR="000917F0" w:rsidRPr="00F26C42">
        <w:rPr>
          <w:b/>
          <w:sz w:val="28"/>
          <w:szCs w:val="28"/>
        </w:rPr>
        <w:t>–</w:t>
      </w:r>
      <w:r w:rsidR="000917F0" w:rsidRPr="00F26C42">
        <w:rPr>
          <w:sz w:val="28"/>
          <w:szCs w:val="28"/>
        </w:rPr>
        <w:t xml:space="preserve"> </w:t>
      </w:r>
      <w:r w:rsidRPr="00F26C42">
        <w:rPr>
          <w:sz w:val="28"/>
          <w:szCs w:val="28"/>
        </w:rPr>
        <w:t>28-ми</w:t>
      </w:r>
      <w:r w:rsidR="000917F0" w:rsidRPr="00F26C42">
        <w:rPr>
          <w:sz w:val="28"/>
          <w:szCs w:val="28"/>
        </w:rPr>
        <w:t xml:space="preserve"> конц</w:t>
      </w:r>
      <w:r w:rsidRPr="00F26C42">
        <w:rPr>
          <w:sz w:val="28"/>
          <w:szCs w:val="28"/>
        </w:rPr>
        <w:t>ертах и 11-т</w:t>
      </w:r>
      <w:r w:rsidR="00AF606E" w:rsidRPr="00F26C42">
        <w:rPr>
          <w:sz w:val="28"/>
          <w:szCs w:val="28"/>
        </w:rPr>
        <w:t xml:space="preserve">и художественных </w:t>
      </w:r>
      <w:r w:rsidR="000917F0" w:rsidRPr="00F26C42">
        <w:rPr>
          <w:sz w:val="28"/>
          <w:szCs w:val="28"/>
        </w:rPr>
        <w:t>выставках</w:t>
      </w:r>
      <w:r w:rsidR="00AF606E" w:rsidRPr="00F26C42">
        <w:rPr>
          <w:sz w:val="28"/>
          <w:szCs w:val="28"/>
        </w:rPr>
        <w:t>:</w:t>
      </w:r>
    </w:p>
    <w:p w:rsidR="000917F0" w:rsidRPr="00F26C42" w:rsidRDefault="00AF606E" w:rsidP="000917F0">
      <w:pPr>
        <w:rPr>
          <w:sz w:val="28"/>
          <w:szCs w:val="28"/>
        </w:rPr>
      </w:pPr>
      <w:r w:rsidRPr="00F26C42">
        <w:rPr>
          <w:sz w:val="28"/>
          <w:szCs w:val="28"/>
        </w:rPr>
        <w:t>-для родителей и учащихся ДШИ -12</w:t>
      </w:r>
    </w:p>
    <w:p w:rsidR="000917F0" w:rsidRPr="00F26C42" w:rsidRDefault="00AF606E" w:rsidP="000917F0">
      <w:pPr>
        <w:rPr>
          <w:b/>
          <w:sz w:val="28"/>
          <w:szCs w:val="28"/>
        </w:rPr>
      </w:pPr>
      <w:r w:rsidRPr="00F26C42">
        <w:rPr>
          <w:sz w:val="28"/>
          <w:szCs w:val="28"/>
        </w:rPr>
        <w:t>- лекции-концерты для образовательных учреждений НАО - 9</w:t>
      </w:r>
    </w:p>
    <w:p w:rsidR="000917F0" w:rsidRPr="00F26C42" w:rsidRDefault="00AF606E" w:rsidP="000917F0">
      <w:pPr>
        <w:rPr>
          <w:sz w:val="28"/>
          <w:szCs w:val="28"/>
        </w:rPr>
      </w:pPr>
      <w:r w:rsidRPr="00F26C42">
        <w:rPr>
          <w:sz w:val="28"/>
          <w:szCs w:val="28"/>
        </w:rPr>
        <w:t>- участие в меро</w:t>
      </w:r>
      <w:r w:rsidR="00077091" w:rsidRPr="00F26C42">
        <w:rPr>
          <w:sz w:val="28"/>
          <w:szCs w:val="28"/>
        </w:rPr>
        <w:t>приятиях других учреждений  - 8</w:t>
      </w:r>
    </w:p>
    <w:p w:rsidR="00AF606E" w:rsidRPr="00F26C42" w:rsidRDefault="00077091" w:rsidP="000917F0">
      <w:pPr>
        <w:rPr>
          <w:sz w:val="28"/>
          <w:szCs w:val="28"/>
        </w:rPr>
      </w:pPr>
      <w:r w:rsidRPr="00F26C42">
        <w:rPr>
          <w:sz w:val="28"/>
          <w:szCs w:val="28"/>
        </w:rPr>
        <w:t>- персональные выставки учащихся -4</w:t>
      </w:r>
    </w:p>
    <w:p w:rsidR="00AF606E" w:rsidRPr="00F26C42" w:rsidRDefault="00AF606E" w:rsidP="000917F0">
      <w:pPr>
        <w:rPr>
          <w:sz w:val="28"/>
          <w:szCs w:val="28"/>
        </w:rPr>
      </w:pPr>
      <w:r w:rsidRPr="00F26C42">
        <w:rPr>
          <w:sz w:val="28"/>
          <w:szCs w:val="28"/>
        </w:rPr>
        <w:t>- сольные концерты</w:t>
      </w:r>
      <w:r w:rsidR="00077091" w:rsidRPr="00F26C42">
        <w:rPr>
          <w:sz w:val="28"/>
          <w:szCs w:val="28"/>
        </w:rPr>
        <w:t xml:space="preserve"> -1</w:t>
      </w:r>
      <w:r w:rsidRPr="00F26C42">
        <w:rPr>
          <w:sz w:val="28"/>
          <w:szCs w:val="28"/>
        </w:rPr>
        <w:t>, персональные выста</w:t>
      </w:r>
      <w:r w:rsidR="00077091" w:rsidRPr="00F26C42">
        <w:rPr>
          <w:sz w:val="28"/>
          <w:szCs w:val="28"/>
        </w:rPr>
        <w:t xml:space="preserve">вки преподавателей -2, </w:t>
      </w:r>
      <w:r w:rsidRPr="00F26C42">
        <w:rPr>
          <w:sz w:val="28"/>
          <w:szCs w:val="28"/>
        </w:rPr>
        <w:t>отчётные ко</w:t>
      </w:r>
      <w:r w:rsidR="00077091" w:rsidRPr="00F26C42">
        <w:rPr>
          <w:sz w:val="28"/>
          <w:szCs w:val="28"/>
        </w:rPr>
        <w:t>нцерты классов (коллективов) – 1</w:t>
      </w:r>
      <w:r w:rsidRPr="00F26C42">
        <w:rPr>
          <w:sz w:val="28"/>
          <w:szCs w:val="28"/>
        </w:rPr>
        <w:t>.</w:t>
      </w:r>
    </w:p>
    <w:p w:rsidR="00195C41" w:rsidRPr="00F26C42" w:rsidRDefault="00195C41" w:rsidP="000917F0">
      <w:pPr>
        <w:rPr>
          <w:sz w:val="28"/>
          <w:szCs w:val="28"/>
        </w:rPr>
      </w:pPr>
    </w:p>
    <w:p w:rsidR="00C16977" w:rsidRDefault="00195C41" w:rsidP="00EE2A3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BE6DC45" wp14:editId="229D18A3">
            <wp:extent cx="5095875" cy="3009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189C" w:rsidRDefault="00997F37" w:rsidP="00EE2A3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B7825BA" wp14:editId="4B4C4B61">
            <wp:simplePos x="0" y="0"/>
            <wp:positionH relativeFrom="column">
              <wp:posOffset>226695</wp:posOffset>
            </wp:positionH>
            <wp:positionV relativeFrom="paragraph">
              <wp:posOffset>508000</wp:posOffset>
            </wp:positionV>
            <wp:extent cx="5257800" cy="3019425"/>
            <wp:effectExtent l="0" t="0" r="0" b="9525"/>
            <wp:wrapThrough wrapText="bothSides">
              <wp:wrapPolygon edited="0">
                <wp:start x="0" y="0"/>
                <wp:lineTo x="0" y="21532"/>
                <wp:lineTo x="21522" y="21532"/>
                <wp:lineTo x="21522" y="0"/>
                <wp:lineTo x="0" y="0"/>
              </wp:wrapPolygon>
            </wp:wrapThrough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89C" w:rsidRDefault="00D8189C" w:rsidP="00EE2A3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189C" w:rsidRDefault="00D8189C" w:rsidP="00EE2A3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189C" w:rsidRPr="00AD0C83" w:rsidRDefault="00D8189C" w:rsidP="00AD0C8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F26C42" w:rsidRDefault="00F26C42" w:rsidP="00AD0C83">
      <w:pPr>
        <w:ind w:firstLine="567"/>
        <w:jc w:val="center"/>
        <w:rPr>
          <w:b/>
          <w:sz w:val="32"/>
          <w:szCs w:val="32"/>
        </w:rPr>
      </w:pPr>
    </w:p>
    <w:p w:rsidR="00842C8F" w:rsidRPr="00F26C42" w:rsidRDefault="00EE2A33" w:rsidP="00842C8F">
      <w:pPr>
        <w:ind w:firstLine="567"/>
        <w:jc w:val="center"/>
        <w:rPr>
          <w:b/>
          <w:sz w:val="28"/>
          <w:szCs w:val="28"/>
        </w:rPr>
      </w:pPr>
      <w:r w:rsidRPr="00F26C42">
        <w:rPr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1" locked="0" layoutInCell="1" allowOverlap="1" wp14:anchorId="3B6AA6C3" wp14:editId="058C6C72">
            <wp:simplePos x="0" y="0"/>
            <wp:positionH relativeFrom="column">
              <wp:posOffset>5749290</wp:posOffset>
            </wp:positionH>
            <wp:positionV relativeFrom="paragraph">
              <wp:posOffset>3542665</wp:posOffset>
            </wp:positionV>
            <wp:extent cx="180975" cy="45720"/>
            <wp:effectExtent l="0" t="38100" r="0" b="30480"/>
            <wp:wrapTight wrapText="bothSides">
              <wp:wrapPolygon edited="0">
                <wp:start x="0" y="-18000"/>
                <wp:lineTo x="0" y="36000"/>
                <wp:lineTo x="20463" y="36000"/>
                <wp:lineTo x="20463" y="-18000"/>
                <wp:lineTo x="0" y="-18000"/>
              </wp:wrapPolygon>
            </wp:wrapTight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439F1" w:rsidRPr="00F26C42">
        <w:rPr>
          <w:b/>
          <w:sz w:val="28"/>
          <w:szCs w:val="28"/>
        </w:rPr>
        <w:t>11.</w:t>
      </w:r>
      <w:r w:rsidR="00AD0C83" w:rsidRPr="00F26C42">
        <w:rPr>
          <w:b/>
          <w:sz w:val="28"/>
          <w:szCs w:val="28"/>
        </w:rPr>
        <w:t>Творческие коллективы ДШИ.</w:t>
      </w:r>
    </w:p>
    <w:p w:rsidR="00EE2A33" w:rsidRPr="00F26C42" w:rsidRDefault="00EE2A33" w:rsidP="00EE2A33">
      <w:pPr>
        <w:ind w:firstLine="567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В школе созданы условия и возможности для занятий коллективным музицированием. Эта форма работы способствует выявлению и развитию интересов и творческих способностей учащихся. Заметна тенденция – в каждом коллективе проявляются дети, которые становятся сольными исполнителями и активно участвуют в индивидуальных формах работы.</w:t>
      </w:r>
    </w:p>
    <w:p w:rsidR="00EE2A33" w:rsidRPr="00F26C42" w:rsidRDefault="00EE2A33" w:rsidP="00EE2A33">
      <w:pPr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         Коллективное музицирование раскрывает творческий потенциал участников, воспитывает артистические навыки, учит искусству общения, даёт возможность применить навыки, полученные в специальном классе. Эта форма работы является очень интересной, увлекательной для учащихся и преподавателей. </w:t>
      </w:r>
    </w:p>
    <w:p w:rsidR="00D8189C" w:rsidRPr="00F26C42" w:rsidRDefault="00EE2A33" w:rsidP="00997F37">
      <w:pPr>
        <w:ind w:firstLine="709"/>
        <w:jc w:val="both"/>
        <w:rPr>
          <w:sz w:val="28"/>
          <w:szCs w:val="28"/>
        </w:rPr>
      </w:pPr>
      <w:r w:rsidRPr="00F26C42">
        <w:rPr>
          <w:sz w:val="28"/>
          <w:szCs w:val="28"/>
        </w:rPr>
        <w:t>В школе работают много детских коллективов, которые имеют свою историю и своё имя. Многие из них известны за пределами школы и получают персональные приглашения для участия в конкурсных и концертных</w:t>
      </w:r>
      <w:r w:rsidR="00997F37">
        <w:rPr>
          <w:sz w:val="28"/>
          <w:szCs w:val="28"/>
        </w:rPr>
        <w:t xml:space="preserve"> мероприятиях за пределами школы</w:t>
      </w:r>
      <w:r w:rsidRPr="00F26C42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82"/>
      </w:tblGrid>
      <w:tr w:rsidR="00195C41" w:rsidRPr="00F26C42" w:rsidTr="00F7199E">
        <w:trPr>
          <w:trHeight w:val="349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 xml:space="preserve">        Название коллектива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b/>
                <w:sz w:val="28"/>
                <w:szCs w:val="28"/>
              </w:rPr>
            </w:pPr>
            <w:r w:rsidRPr="00F26C42">
              <w:rPr>
                <w:b/>
                <w:sz w:val="28"/>
                <w:szCs w:val="28"/>
              </w:rPr>
              <w:t xml:space="preserve">      Руководитель, концертмейстер</w:t>
            </w:r>
          </w:p>
        </w:tc>
      </w:tr>
      <w:tr w:rsidR="00195C41" w:rsidRPr="00F26C42" w:rsidTr="00F7199E">
        <w:trPr>
          <w:trHeight w:val="524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балалаечников младших классов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Балаева Ю.В.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Концертмейстер Листова А.С.</w:t>
            </w:r>
          </w:p>
        </w:tc>
      </w:tr>
      <w:tr w:rsidR="00195C41" w:rsidRPr="00F26C42" w:rsidTr="00F7199E">
        <w:trPr>
          <w:trHeight w:val="504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Оркестр баянистов –аккордеонистов «Серпантин»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Ерофеева Г.П.</w:t>
            </w:r>
          </w:p>
        </w:tc>
      </w:tr>
      <w:tr w:rsidR="00195C41" w:rsidRPr="00F26C42" w:rsidTr="00F7199E">
        <w:trPr>
          <w:trHeight w:val="317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Оркестр баянистов «Коробейники»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Ерофеева Г.П.</w:t>
            </w:r>
          </w:p>
        </w:tc>
      </w:tr>
      <w:tr w:rsidR="00195C41" w:rsidRPr="00F26C42" w:rsidTr="00F7199E">
        <w:trPr>
          <w:trHeight w:val="521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пианистов «Пастораль»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Богданов Миша-Горбунова Алеся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Бархатова Н.К.</w:t>
            </w:r>
          </w:p>
        </w:tc>
      </w:tr>
      <w:tr w:rsidR="00195C41" w:rsidRPr="00F26C42" w:rsidTr="00F7199E">
        <w:trPr>
          <w:trHeight w:val="487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пианистов «Гармония»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Февралев Артемий- Сумарокова Велина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Рогачева Л.В.</w:t>
            </w:r>
          </w:p>
        </w:tc>
      </w:tr>
      <w:tr w:rsidR="00195C41" w:rsidRPr="00F26C42" w:rsidTr="00F7199E">
        <w:trPr>
          <w:trHeight w:val="467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Ансамбль домристов старших классов 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Кропотина Р.Н.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Концертмейстер Листова А.С.</w:t>
            </w:r>
          </w:p>
        </w:tc>
      </w:tr>
      <w:tr w:rsidR="00195C41" w:rsidRPr="00F26C42" w:rsidTr="00195C41">
        <w:trPr>
          <w:trHeight w:val="519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баянистов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Пунанов Егор -Батманов Илья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Руководители: 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Кашинцева Н.М - Ерофеева Г.П.</w:t>
            </w:r>
          </w:p>
        </w:tc>
      </w:tr>
      <w:tr w:rsidR="00195C41" w:rsidRPr="00F26C42" w:rsidTr="00F7199E">
        <w:trPr>
          <w:trHeight w:val="305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гитаристов «Вдохновение»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Родионова О.В.</w:t>
            </w:r>
          </w:p>
        </w:tc>
      </w:tr>
      <w:tr w:rsidR="00195C41" w:rsidRPr="00F26C42" w:rsidTr="00195C41">
        <w:trPr>
          <w:trHeight w:val="333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Козионова Т.Л.</w:t>
            </w:r>
          </w:p>
        </w:tc>
      </w:tr>
      <w:tr w:rsidR="00195C41" w:rsidRPr="00F26C42" w:rsidTr="00F7199E">
        <w:trPr>
          <w:trHeight w:val="499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Сводный хор ДШИ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Банина А.В.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Концертмейстер Хвостова Е.М.</w:t>
            </w:r>
          </w:p>
        </w:tc>
      </w:tr>
      <w:tr w:rsidR="00195C41" w:rsidRPr="00F26C42" w:rsidTr="00F7199E">
        <w:trPr>
          <w:trHeight w:val="479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преподавателей «Вдохновение»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Козицын А.Ю. - Козицына Е.Ю.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Козицына Е.Ю.</w:t>
            </w:r>
          </w:p>
        </w:tc>
      </w:tr>
      <w:tr w:rsidR="00195C41" w:rsidRPr="00F26C42" w:rsidTr="00F7199E">
        <w:trPr>
          <w:trHeight w:val="279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Трио гитаристов «Акварель»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Тарасова О.Н.</w:t>
            </w:r>
          </w:p>
        </w:tc>
      </w:tr>
      <w:tr w:rsidR="00195C41" w:rsidRPr="00F26C42" w:rsidTr="00F7199E">
        <w:trPr>
          <w:trHeight w:val="675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Ансамбль преподавателей «Авантаж»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Загитова А.А., Карабак М.А., Козицын А.Ю.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Загитова А.А.</w:t>
            </w:r>
          </w:p>
        </w:tc>
      </w:tr>
      <w:tr w:rsidR="00195C41" w:rsidRPr="00F26C42" w:rsidTr="00F7199E">
        <w:trPr>
          <w:trHeight w:val="585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домристов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Семяшкина Дарья -Щипина Илона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Черняева Л.Л.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Концертмейстер Листова А.С.</w:t>
            </w:r>
          </w:p>
        </w:tc>
      </w:tr>
      <w:tr w:rsidR="00195C41" w:rsidRPr="00F26C42" w:rsidTr="00F7199E">
        <w:trPr>
          <w:trHeight w:val="675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Трио преподавателей «Музыкальная гостиная»: Пудовкина И.О., Родионова О.В., Хвостова Е.М.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Пудовкина И.О.</w:t>
            </w:r>
          </w:p>
        </w:tc>
      </w:tr>
      <w:tr w:rsidR="00195C41" w:rsidRPr="00F26C42" w:rsidTr="00F7199E">
        <w:trPr>
          <w:trHeight w:val="477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пианистов «Веселые клавиши»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Крюкова Лиза –Терентьев Арсений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Регаловская М.А.</w:t>
            </w:r>
          </w:p>
        </w:tc>
      </w:tr>
      <w:tr w:rsidR="00195C41" w:rsidRPr="00F26C42" w:rsidTr="00F7199E">
        <w:trPr>
          <w:trHeight w:val="467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Ансамбль ударных инструментов «Ударная волна»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Тургунов Б.М.</w:t>
            </w:r>
          </w:p>
        </w:tc>
      </w:tr>
      <w:tr w:rsidR="00195C41" w:rsidRPr="00F26C42" w:rsidTr="00F7199E">
        <w:trPr>
          <w:trHeight w:val="675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Смешанный ансамбль (баян-аккордеон)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Рогозянский Кирилл -Хозяинова Вероника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Ерофеева Г.П.</w:t>
            </w:r>
          </w:p>
        </w:tc>
      </w:tr>
      <w:tr w:rsidR="00195C41" w:rsidRPr="00F26C42" w:rsidTr="00195C41">
        <w:trPr>
          <w:trHeight w:val="603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Смешанный ансамбль (баян-аккордеон)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Колосова Ксюша-Лыкова Ульяна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Ерофеева Г.П.</w:t>
            </w:r>
          </w:p>
        </w:tc>
      </w:tr>
      <w:tr w:rsidR="00195C41" w:rsidRPr="00F26C42" w:rsidTr="00195C41">
        <w:trPr>
          <w:trHeight w:val="272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Дуэт: Канюков А.Н. – Мерзликина К.О.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Канюков А.Н.</w:t>
            </w:r>
          </w:p>
        </w:tc>
      </w:tr>
      <w:tr w:rsidR="00195C41" w:rsidRPr="00F26C42" w:rsidTr="00195C41">
        <w:trPr>
          <w:trHeight w:val="559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Вокальная группа сводного хора ДШИ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Банина А.В.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Концертмейстер Хвостова Е.М.</w:t>
            </w:r>
          </w:p>
        </w:tc>
      </w:tr>
      <w:tr w:rsidR="00195C41" w:rsidRPr="00F26C42" w:rsidTr="00195C41">
        <w:trPr>
          <w:trHeight w:val="553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Вокальное трио: Коскова Варвара -  Коскова Василиса – Вакорина Варвара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Банина А.В.</w:t>
            </w:r>
          </w:p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Концертмейстер Листова А.С.</w:t>
            </w:r>
          </w:p>
        </w:tc>
      </w:tr>
      <w:tr w:rsidR="00195C41" w:rsidRPr="00F26C42" w:rsidTr="00F7199E">
        <w:trPr>
          <w:trHeight w:val="675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 пианистов: Верещагина Е.А. – Юдина Т.А.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Юдина Т.А.</w:t>
            </w:r>
          </w:p>
        </w:tc>
      </w:tr>
      <w:tr w:rsidR="00195C41" w:rsidRPr="00F26C42" w:rsidTr="00195C41">
        <w:trPr>
          <w:trHeight w:val="301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Дуэт: Тимина Е.А. – Юдина Т.А.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Юдина Т.А.</w:t>
            </w:r>
          </w:p>
        </w:tc>
      </w:tr>
      <w:tr w:rsidR="00195C41" w:rsidRPr="00F26C42" w:rsidTr="00195C41">
        <w:trPr>
          <w:trHeight w:val="405"/>
        </w:trPr>
        <w:tc>
          <w:tcPr>
            <w:tcW w:w="4678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Эстрадный ансамбль</w:t>
            </w:r>
          </w:p>
        </w:tc>
        <w:tc>
          <w:tcPr>
            <w:tcW w:w="4682" w:type="dxa"/>
          </w:tcPr>
          <w:p w:rsidR="00195C41" w:rsidRPr="00F26C42" w:rsidRDefault="00195C41" w:rsidP="00F7199E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Руководитель Карпунин Е.А.</w:t>
            </w:r>
          </w:p>
        </w:tc>
      </w:tr>
    </w:tbl>
    <w:p w:rsidR="005167E9" w:rsidRPr="00F26C42" w:rsidRDefault="005167E9" w:rsidP="00EE2A33">
      <w:pPr>
        <w:rPr>
          <w:b/>
          <w:sz w:val="28"/>
          <w:szCs w:val="28"/>
          <w:u w:val="single"/>
        </w:rPr>
      </w:pPr>
    </w:p>
    <w:p w:rsidR="00E64D90" w:rsidRPr="00F26C42" w:rsidRDefault="00195C41" w:rsidP="00AD0C8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F26C42">
        <w:rPr>
          <w:b/>
          <w:color w:val="000000" w:themeColor="text1"/>
          <w:sz w:val="28"/>
          <w:szCs w:val="28"/>
        </w:rPr>
        <w:t>12</w:t>
      </w:r>
      <w:r w:rsidR="0041261A" w:rsidRPr="00F26C42">
        <w:rPr>
          <w:b/>
          <w:color w:val="000000" w:themeColor="text1"/>
          <w:sz w:val="28"/>
          <w:szCs w:val="28"/>
        </w:rPr>
        <w:t>.</w:t>
      </w:r>
      <w:r w:rsidR="004F0316" w:rsidRPr="00F26C42">
        <w:rPr>
          <w:b/>
          <w:color w:val="000000" w:themeColor="text1"/>
          <w:sz w:val="28"/>
          <w:szCs w:val="28"/>
        </w:rPr>
        <w:t>Выпускники 20</w:t>
      </w:r>
      <w:r w:rsidR="009439F1" w:rsidRPr="00F26C42">
        <w:rPr>
          <w:b/>
          <w:color w:val="000000" w:themeColor="text1"/>
          <w:sz w:val="28"/>
          <w:szCs w:val="28"/>
        </w:rPr>
        <w:t>22-2023</w:t>
      </w:r>
      <w:r w:rsidR="00AD0C83" w:rsidRPr="00F26C42">
        <w:rPr>
          <w:b/>
          <w:color w:val="000000" w:themeColor="text1"/>
          <w:sz w:val="28"/>
          <w:szCs w:val="28"/>
        </w:rPr>
        <w:t xml:space="preserve"> учебного года.</w:t>
      </w:r>
    </w:p>
    <w:p w:rsidR="00E64D90" w:rsidRPr="00F26C42" w:rsidRDefault="009439F1" w:rsidP="00E64D90">
      <w:pPr>
        <w:rPr>
          <w:color w:val="000000" w:themeColor="text1"/>
          <w:sz w:val="28"/>
          <w:szCs w:val="28"/>
        </w:rPr>
      </w:pPr>
      <w:r w:rsidRPr="00F26C42">
        <w:rPr>
          <w:color w:val="000000" w:themeColor="text1"/>
          <w:sz w:val="28"/>
          <w:szCs w:val="28"/>
        </w:rPr>
        <w:t>В 2023</w:t>
      </w:r>
      <w:r w:rsidR="000F4BDA" w:rsidRPr="00F26C42">
        <w:rPr>
          <w:color w:val="000000" w:themeColor="text1"/>
          <w:sz w:val="28"/>
          <w:szCs w:val="28"/>
        </w:rPr>
        <w:t xml:space="preserve"> году школу закончили 57</w:t>
      </w:r>
      <w:r w:rsidR="00ED0A2E" w:rsidRPr="00F26C42">
        <w:rPr>
          <w:color w:val="000000" w:themeColor="text1"/>
          <w:sz w:val="28"/>
          <w:szCs w:val="28"/>
        </w:rPr>
        <w:t xml:space="preserve"> выпускников</w:t>
      </w:r>
      <w:r w:rsidR="00AD0C83" w:rsidRPr="00F26C42">
        <w:rPr>
          <w:color w:val="000000" w:themeColor="text1"/>
          <w:sz w:val="28"/>
          <w:szCs w:val="28"/>
        </w:rPr>
        <w:t>.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257"/>
      </w:tblGrid>
      <w:tr w:rsidR="004F0316" w:rsidRPr="00F26C42" w:rsidTr="00427B48">
        <w:trPr>
          <w:trHeight w:val="323"/>
        </w:trPr>
        <w:tc>
          <w:tcPr>
            <w:tcW w:w="2972" w:type="dxa"/>
            <w:vMerge w:val="restart"/>
          </w:tcPr>
          <w:p w:rsidR="004F0316" w:rsidRPr="00F26C42" w:rsidRDefault="004F0316" w:rsidP="004F03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Отделение</w:t>
            </w:r>
          </w:p>
        </w:tc>
        <w:tc>
          <w:tcPr>
            <w:tcW w:w="6517" w:type="dxa"/>
            <w:gridSpan w:val="2"/>
          </w:tcPr>
          <w:p w:rsidR="004F0316" w:rsidRPr="00F26C42" w:rsidRDefault="004F0316" w:rsidP="004F03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Количество выпускников</w:t>
            </w:r>
          </w:p>
          <w:p w:rsidR="004F0316" w:rsidRPr="00F26C42" w:rsidRDefault="004F0316" w:rsidP="00D715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F0316" w:rsidRPr="00F26C42" w:rsidTr="00427B48">
        <w:trPr>
          <w:trHeight w:val="322"/>
        </w:trPr>
        <w:tc>
          <w:tcPr>
            <w:tcW w:w="2972" w:type="dxa"/>
            <w:vMerge/>
          </w:tcPr>
          <w:p w:rsidR="004F0316" w:rsidRPr="00F26C42" w:rsidRDefault="004F0316" w:rsidP="00D715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0316" w:rsidRPr="00F26C42" w:rsidRDefault="00427B48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Предпрофессиональные программы</w:t>
            </w:r>
          </w:p>
        </w:tc>
        <w:tc>
          <w:tcPr>
            <w:tcW w:w="3257" w:type="dxa"/>
          </w:tcPr>
          <w:p w:rsidR="004F0316" w:rsidRPr="00F26C42" w:rsidRDefault="00427B48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Общеразвивающие программы</w:t>
            </w:r>
          </w:p>
        </w:tc>
      </w:tr>
      <w:tr w:rsidR="00427B48" w:rsidRPr="00F26C42" w:rsidTr="00427B48">
        <w:tc>
          <w:tcPr>
            <w:tcW w:w="2972" w:type="dxa"/>
          </w:tcPr>
          <w:p w:rsidR="00427B48" w:rsidRPr="00F26C42" w:rsidRDefault="00427B48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 xml:space="preserve">Фортепианное </w:t>
            </w:r>
          </w:p>
        </w:tc>
        <w:tc>
          <w:tcPr>
            <w:tcW w:w="3260" w:type="dxa"/>
          </w:tcPr>
          <w:p w:rsidR="00427B48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427B48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427B48" w:rsidRPr="00F26C42" w:rsidTr="00427B48">
        <w:tc>
          <w:tcPr>
            <w:tcW w:w="2972" w:type="dxa"/>
          </w:tcPr>
          <w:p w:rsidR="00427B48" w:rsidRPr="00F26C42" w:rsidRDefault="00427B48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Народное</w:t>
            </w:r>
          </w:p>
        </w:tc>
        <w:tc>
          <w:tcPr>
            <w:tcW w:w="3260" w:type="dxa"/>
          </w:tcPr>
          <w:p w:rsidR="00427B48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:rsidR="00427B48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427B48" w:rsidRPr="00F26C42" w:rsidTr="00427B48">
        <w:tc>
          <w:tcPr>
            <w:tcW w:w="2972" w:type="dxa"/>
          </w:tcPr>
          <w:p w:rsidR="00427B48" w:rsidRPr="00F26C42" w:rsidRDefault="00D13E6A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Струнные инструменты</w:t>
            </w:r>
          </w:p>
        </w:tc>
        <w:tc>
          <w:tcPr>
            <w:tcW w:w="3260" w:type="dxa"/>
          </w:tcPr>
          <w:p w:rsidR="00427B48" w:rsidRPr="00F26C42" w:rsidRDefault="000F4BDA" w:rsidP="00D13E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57" w:type="dxa"/>
          </w:tcPr>
          <w:p w:rsidR="00427B48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427B48" w:rsidRPr="00F26C42" w:rsidTr="00427B48">
        <w:tc>
          <w:tcPr>
            <w:tcW w:w="2972" w:type="dxa"/>
          </w:tcPr>
          <w:p w:rsidR="00427B48" w:rsidRPr="00F26C42" w:rsidRDefault="00427B48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 xml:space="preserve">Духовые и ударные </w:t>
            </w:r>
            <w:r w:rsidRPr="00F26C42">
              <w:rPr>
                <w:color w:val="000000" w:themeColor="text1"/>
                <w:sz w:val="28"/>
                <w:szCs w:val="28"/>
              </w:rPr>
              <w:lastRenderedPageBreak/>
              <w:t>инструменты</w:t>
            </w:r>
          </w:p>
        </w:tc>
        <w:tc>
          <w:tcPr>
            <w:tcW w:w="3260" w:type="dxa"/>
          </w:tcPr>
          <w:p w:rsidR="00427B48" w:rsidRPr="00F26C42" w:rsidRDefault="00D13E6A" w:rsidP="00D13E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3257" w:type="dxa"/>
          </w:tcPr>
          <w:p w:rsidR="00427B48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13E6A" w:rsidRPr="00F26C42" w:rsidTr="00427B48">
        <w:tc>
          <w:tcPr>
            <w:tcW w:w="2972" w:type="dxa"/>
          </w:tcPr>
          <w:p w:rsidR="00D13E6A" w:rsidRPr="00F26C42" w:rsidRDefault="00D13E6A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Инструменты эстрадного оркестра</w:t>
            </w:r>
          </w:p>
        </w:tc>
        <w:tc>
          <w:tcPr>
            <w:tcW w:w="3260" w:type="dxa"/>
          </w:tcPr>
          <w:p w:rsidR="00D13E6A" w:rsidRPr="00F26C42" w:rsidRDefault="00D13E6A" w:rsidP="00D13E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57" w:type="dxa"/>
          </w:tcPr>
          <w:p w:rsidR="00D13E6A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13E6A" w:rsidRPr="00F26C42" w:rsidTr="00427B48">
        <w:tc>
          <w:tcPr>
            <w:tcW w:w="2972" w:type="dxa"/>
          </w:tcPr>
          <w:p w:rsidR="00D13E6A" w:rsidRPr="00F26C42" w:rsidRDefault="00D13E6A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Сольное пение</w:t>
            </w:r>
          </w:p>
        </w:tc>
        <w:tc>
          <w:tcPr>
            <w:tcW w:w="3260" w:type="dxa"/>
          </w:tcPr>
          <w:p w:rsidR="00D13E6A" w:rsidRPr="00F26C42" w:rsidRDefault="00D13E6A" w:rsidP="000F4BD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</w:tcPr>
          <w:p w:rsidR="00D13E6A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27B48" w:rsidRPr="00F26C42" w:rsidTr="00427B48">
        <w:tc>
          <w:tcPr>
            <w:tcW w:w="2972" w:type="dxa"/>
          </w:tcPr>
          <w:p w:rsidR="00427B48" w:rsidRPr="00F26C42" w:rsidRDefault="00427B48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Художественное</w:t>
            </w:r>
          </w:p>
        </w:tc>
        <w:tc>
          <w:tcPr>
            <w:tcW w:w="3260" w:type="dxa"/>
          </w:tcPr>
          <w:p w:rsidR="00427B48" w:rsidRPr="00F26C42" w:rsidRDefault="00427B48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</w:tcPr>
          <w:p w:rsidR="00427B48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3C2AAF" w:rsidRPr="00F26C42" w:rsidTr="00427B48">
        <w:tc>
          <w:tcPr>
            <w:tcW w:w="2972" w:type="dxa"/>
          </w:tcPr>
          <w:p w:rsidR="003C2AAF" w:rsidRPr="00F26C42" w:rsidRDefault="003C2AAF" w:rsidP="00D71581">
            <w:pPr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3C2AAF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57" w:type="dxa"/>
          </w:tcPr>
          <w:p w:rsidR="003C2AAF" w:rsidRPr="00F26C42" w:rsidRDefault="000F4BDA" w:rsidP="00427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6C42">
              <w:rPr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9937A7" w:rsidRPr="00F26C42" w:rsidRDefault="009937A7" w:rsidP="00E31B71">
      <w:pPr>
        <w:rPr>
          <w:b/>
          <w:sz w:val="28"/>
          <w:szCs w:val="28"/>
        </w:rPr>
      </w:pPr>
    </w:p>
    <w:p w:rsidR="00E64D90" w:rsidRPr="00F26C42" w:rsidRDefault="00A56005" w:rsidP="0041261A">
      <w:pPr>
        <w:ind w:firstLine="708"/>
        <w:jc w:val="both"/>
        <w:rPr>
          <w:b/>
          <w:sz w:val="28"/>
          <w:szCs w:val="28"/>
        </w:rPr>
      </w:pPr>
      <w:r w:rsidRPr="00F26C42">
        <w:rPr>
          <w:sz w:val="28"/>
          <w:szCs w:val="28"/>
        </w:rPr>
        <w:t>В</w:t>
      </w:r>
      <w:r w:rsidR="000F4BDA" w:rsidRPr="00F26C42">
        <w:rPr>
          <w:sz w:val="28"/>
          <w:szCs w:val="28"/>
        </w:rPr>
        <w:t xml:space="preserve"> 2023</w:t>
      </w:r>
      <w:r w:rsidR="00E64D90" w:rsidRPr="00F26C42">
        <w:rPr>
          <w:sz w:val="28"/>
          <w:szCs w:val="28"/>
        </w:rPr>
        <w:t xml:space="preserve"> году ДШИ </w:t>
      </w:r>
      <w:r w:rsidR="00427B48" w:rsidRPr="00F26C42">
        <w:rPr>
          <w:sz w:val="28"/>
          <w:szCs w:val="28"/>
        </w:rPr>
        <w:t xml:space="preserve">выпустила </w:t>
      </w:r>
      <w:r w:rsidR="000F4BDA" w:rsidRPr="00F26C42">
        <w:rPr>
          <w:sz w:val="28"/>
          <w:szCs w:val="28"/>
        </w:rPr>
        <w:t>13</w:t>
      </w:r>
      <w:r w:rsidR="00E64D90" w:rsidRPr="00F26C42">
        <w:rPr>
          <w:sz w:val="28"/>
          <w:szCs w:val="28"/>
        </w:rPr>
        <w:t xml:space="preserve"> учащихся по</w:t>
      </w:r>
      <w:r w:rsidR="00F12ABD" w:rsidRPr="00F26C42">
        <w:rPr>
          <w:sz w:val="28"/>
          <w:szCs w:val="28"/>
        </w:rPr>
        <w:t xml:space="preserve"> дополнительным </w:t>
      </w:r>
      <w:r w:rsidR="00E64D90" w:rsidRPr="00F26C42">
        <w:rPr>
          <w:sz w:val="28"/>
          <w:szCs w:val="28"/>
        </w:rPr>
        <w:t>предпрофессиональным</w:t>
      </w:r>
      <w:r w:rsidR="00427B48" w:rsidRPr="00F26C42">
        <w:rPr>
          <w:sz w:val="28"/>
          <w:szCs w:val="28"/>
        </w:rPr>
        <w:t xml:space="preserve"> общеобразовательным</w:t>
      </w:r>
      <w:r w:rsidR="00E64D90" w:rsidRPr="00F26C42">
        <w:rPr>
          <w:sz w:val="28"/>
          <w:szCs w:val="28"/>
        </w:rPr>
        <w:t xml:space="preserve"> программам в области </w:t>
      </w:r>
      <w:r w:rsidR="00F12ABD" w:rsidRPr="00F26C42">
        <w:rPr>
          <w:sz w:val="28"/>
          <w:szCs w:val="28"/>
        </w:rPr>
        <w:t>музыкального искусства «Н</w:t>
      </w:r>
      <w:r w:rsidRPr="00F26C42">
        <w:rPr>
          <w:sz w:val="28"/>
          <w:szCs w:val="28"/>
        </w:rPr>
        <w:t>ародн</w:t>
      </w:r>
      <w:r w:rsidR="00F12ABD" w:rsidRPr="00F26C42">
        <w:rPr>
          <w:sz w:val="28"/>
          <w:szCs w:val="28"/>
        </w:rPr>
        <w:t>ые инструменты»</w:t>
      </w:r>
      <w:r w:rsidR="000F4BDA" w:rsidRPr="00F26C42">
        <w:rPr>
          <w:sz w:val="28"/>
          <w:szCs w:val="28"/>
        </w:rPr>
        <w:t xml:space="preserve"> (8</w:t>
      </w:r>
      <w:r w:rsidR="00FD4E9F" w:rsidRPr="00F26C42">
        <w:rPr>
          <w:sz w:val="28"/>
          <w:szCs w:val="28"/>
        </w:rPr>
        <w:t xml:space="preserve"> учащихся), </w:t>
      </w:r>
      <w:r w:rsidR="000F4BDA" w:rsidRPr="00F26C42">
        <w:rPr>
          <w:sz w:val="28"/>
          <w:szCs w:val="28"/>
        </w:rPr>
        <w:t>«Фортепиано" (5</w:t>
      </w:r>
      <w:r w:rsidR="00D13E6A" w:rsidRPr="00F26C42">
        <w:rPr>
          <w:sz w:val="28"/>
          <w:szCs w:val="28"/>
        </w:rPr>
        <w:t xml:space="preserve"> </w:t>
      </w:r>
      <w:r w:rsidR="00427B48" w:rsidRPr="00F26C42">
        <w:rPr>
          <w:sz w:val="28"/>
          <w:szCs w:val="28"/>
        </w:rPr>
        <w:t>учащих</w:t>
      </w:r>
      <w:r w:rsidR="00FD4E9F" w:rsidRPr="00F26C42">
        <w:rPr>
          <w:sz w:val="28"/>
          <w:szCs w:val="28"/>
        </w:rPr>
        <w:t>ся)</w:t>
      </w:r>
      <w:r w:rsidR="00E64D90" w:rsidRPr="00F26C42">
        <w:rPr>
          <w:sz w:val="28"/>
          <w:szCs w:val="28"/>
        </w:rPr>
        <w:t xml:space="preserve">. </w:t>
      </w:r>
      <w:r w:rsidR="00FD4E9F" w:rsidRPr="00F26C42">
        <w:rPr>
          <w:sz w:val="28"/>
          <w:szCs w:val="28"/>
        </w:rPr>
        <w:t>В</w:t>
      </w:r>
      <w:r w:rsidR="00B140C1" w:rsidRPr="00F26C42">
        <w:rPr>
          <w:sz w:val="28"/>
          <w:szCs w:val="28"/>
        </w:rPr>
        <w:t>ыпускники показали</w:t>
      </w:r>
      <w:r w:rsidR="00E64D90" w:rsidRPr="00F26C42">
        <w:rPr>
          <w:sz w:val="28"/>
          <w:szCs w:val="28"/>
        </w:rPr>
        <w:t xml:space="preserve"> </w:t>
      </w:r>
      <w:r w:rsidR="00D9150E" w:rsidRPr="00F26C42">
        <w:rPr>
          <w:sz w:val="28"/>
          <w:szCs w:val="28"/>
        </w:rPr>
        <w:t>в</w:t>
      </w:r>
      <w:r w:rsidR="00E64D90" w:rsidRPr="00F26C42">
        <w:rPr>
          <w:sz w:val="28"/>
          <w:szCs w:val="28"/>
        </w:rPr>
        <w:t xml:space="preserve">ысокий уровень знаний на выпускных экзаменах. </w:t>
      </w:r>
    </w:p>
    <w:p w:rsidR="00F12ABD" w:rsidRPr="00F26C42" w:rsidRDefault="00F12ABD" w:rsidP="00E64D90">
      <w:pPr>
        <w:ind w:firstLine="708"/>
        <w:rPr>
          <w:sz w:val="28"/>
          <w:szCs w:val="28"/>
        </w:rPr>
      </w:pPr>
    </w:p>
    <w:p w:rsidR="00E64D90" w:rsidRPr="00F26C42" w:rsidRDefault="00E64D90" w:rsidP="00E64D90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Сравнительная таблица количества выпускников</w:t>
      </w:r>
    </w:p>
    <w:p w:rsidR="00E64D90" w:rsidRPr="00F26C42" w:rsidRDefault="00E64D90" w:rsidP="00E64D90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за последние три года</w:t>
      </w:r>
    </w:p>
    <w:p w:rsidR="00805558" w:rsidRPr="00F26C42" w:rsidRDefault="00805558" w:rsidP="00805558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9"/>
        <w:gridCol w:w="2139"/>
        <w:gridCol w:w="2139"/>
        <w:gridCol w:w="2426"/>
      </w:tblGrid>
      <w:tr w:rsidR="00805558" w:rsidRPr="00F26C42" w:rsidTr="00F2063E">
        <w:tc>
          <w:tcPr>
            <w:tcW w:w="2789" w:type="dxa"/>
          </w:tcPr>
          <w:p w:rsidR="00805558" w:rsidRPr="00F26C42" w:rsidRDefault="00805558" w:rsidP="00805558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Отделение</w:t>
            </w:r>
          </w:p>
        </w:tc>
        <w:tc>
          <w:tcPr>
            <w:tcW w:w="2139" w:type="dxa"/>
          </w:tcPr>
          <w:p w:rsidR="00805558" w:rsidRPr="00F26C42" w:rsidRDefault="000F4BDA" w:rsidP="00805558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Количество выпускников 2021</w:t>
            </w:r>
            <w:r w:rsidR="00B140C1" w:rsidRPr="00F26C42">
              <w:rPr>
                <w:sz w:val="28"/>
                <w:szCs w:val="28"/>
              </w:rPr>
              <w:t xml:space="preserve"> </w:t>
            </w:r>
            <w:r w:rsidR="00805558" w:rsidRPr="00F26C42">
              <w:rPr>
                <w:sz w:val="28"/>
                <w:szCs w:val="28"/>
              </w:rPr>
              <w:t>г</w:t>
            </w:r>
          </w:p>
        </w:tc>
        <w:tc>
          <w:tcPr>
            <w:tcW w:w="2139" w:type="dxa"/>
          </w:tcPr>
          <w:p w:rsidR="00805558" w:rsidRPr="00F26C42" w:rsidRDefault="000F4BDA" w:rsidP="00805558">
            <w:pPr>
              <w:rPr>
                <w:b/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Количество выпускников 2022</w:t>
            </w:r>
            <w:r w:rsidR="00E70617" w:rsidRPr="00F26C42">
              <w:rPr>
                <w:sz w:val="28"/>
                <w:szCs w:val="28"/>
              </w:rPr>
              <w:t xml:space="preserve"> </w:t>
            </w:r>
            <w:r w:rsidR="00805558" w:rsidRPr="00F26C42">
              <w:rPr>
                <w:sz w:val="28"/>
                <w:szCs w:val="28"/>
              </w:rPr>
              <w:t>г</w:t>
            </w:r>
          </w:p>
        </w:tc>
        <w:tc>
          <w:tcPr>
            <w:tcW w:w="2426" w:type="dxa"/>
          </w:tcPr>
          <w:p w:rsidR="00805558" w:rsidRPr="00F26C42" w:rsidRDefault="00805558" w:rsidP="00805558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Количество выпускников </w:t>
            </w:r>
            <w:r w:rsidR="000F4BDA" w:rsidRPr="00F26C42">
              <w:rPr>
                <w:sz w:val="28"/>
                <w:szCs w:val="28"/>
              </w:rPr>
              <w:t xml:space="preserve"> 2023</w:t>
            </w:r>
            <w:r w:rsidR="00E70617" w:rsidRPr="00F26C42">
              <w:rPr>
                <w:sz w:val="28"/>
                <w:szCs w:val="28"/>
              </w:rPr>
              <w:t xml:space="preserve"> </w:t>
            </w:r>
            <w:r w:rsidRPr="00F26C42">
              <w:rPr>
                <w:sz w:val="28"/>
                <w:szCs w:val="28"/>
              </w:rPr>
              <w:t>г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Фортепианное 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12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19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13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Народное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9</w:t>
            </w:r>
          </w:p>
        </w:tc>
        <w:tc>
          <w:tcPr>
            <w:tcW w:w="213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9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10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 xml:space="preserve">Струнно-народное 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14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17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Оркестровое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5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-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Сольное пение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-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-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Художественное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41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10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Духовые инструменты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-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-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-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B140C1" w:rsidRPr="00F26C42" w:rsidRDefault="005C38F0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5</w:t>
            </w:r>
          </w:p>
        </w:tc>
      </w:tr>
      <w:tr w:rsidR="00B140C1" w:rsidRPr="00F26C42" w:rsidTr="00F2063E">
        <w:tc>
          <w:tcPr>
            <w:tcW w:w="2789" w:type="dxa"/>
          </w:tcPr>
          <w:p w:rsidR="00B140C1" w:rsidRPr="00F26C42" w:rsidRDefault="00B140C1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Итого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75</w:t>
            </w:r>
          </w:p>
        </w:tc>
        <w:tc>
          <w:tcPr>
            <w:tcW w:w="2139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78</w:t>
            </w:r>
          </w:p>
        </w:tc>
        <w:tc>
          <w:tcPr>
            <w:tcW w:w="2426" w:type="dxa"/>
          </w:tcPr>
          <w:p w:rsidR="00B140C1" w:rsidRPr="00F26C42" w:rsidRDefault="000F4BDA" w:rsidP="00B140C1">
            <w:pPr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57</w:t>
            </w:r>
          </w:p>
        </w:tc>
      </w:tr>
    </w:tbl>
    <w:p w:rsidR="00E31B71" w:rsidRPr="00F26C42" w:rsidRDefault="00E31B71" w:rsidP="00B140C1">
      <w:pPr>
        <w:jc w:val="both"/>
        <w:rPr>
          <w:sz w:val="28"/>
          <w:szCs w:val="28"/>
        </w:rPr>
      </w:pPr>
    </w:p>
    <w:p w:rsidR="00C603F5" w:rsidRPr="00F26C42" w:rsidRDefault="005C38F0" w:rsidP="00C603F5">
      <w:pPr>
        <w:ind w:firstLine="567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  <w:lang w:val="en-US"/>
        </w:rPr>
        <w:t>13</w:t>
      </w:r>
      <w:r w:rsidR="00C603F5" w:rsidRPr="00F26C42">
        <w:rPr>
          <w:b/>
          <w:sz w:val="28"/>
          <w:szCs w:val="28"/>
        </w:rPr>
        <w:t>. Работа со спонсорами.</w:t>
      </w:r>
    </w:p>
    <w:p w:rsidR="00C603F5" w:rsidRPr="00F26C42" w:rsidRDefault="00C603F5" w:rsidP="00492720">
      <w:pPr>
        <w:ind w:firstLine="567"/>
        <w:jc w:val="both"/>
        <w:rPr>
          <w:b/>
          <w:sz w:val="28"/>
          <w:szCs w:val="28"/>
        </w:rPr>
      </w:pPr>
      <w:r w:rsidRPr="00F26C42">
        <w:rPr>
          <w:sz w:val="28"/>
          <w:szCs w:val="28"/>
        </w:rPr>
        <w:t>Бла</w:t>
      </w:r>
      <w:r w:rsidR="00492720" w:rsidRPr="00F26C42">
        <w:rPr>
          <w:sz w:val="28"/>
          <w:szCs w:val="28"/>
        </w:rPr>
        <w:t>годаря финансовой поддержке были реализованы значимые для ДШИ мероприятия</w:t>
      </w:r>
      <w:r w:rsidRPr="00F26C42">
        <w:rPr>
          <w:sz w:val="28"/>
          <w:szCs w:val="28"/>
        </w:rPr>
        <w:t xml:space="preserve"> и проект</w:t>
      </w:r>
      <w:r w:rsidR="00492720" w:rsidRPr="00F26C42">
        <w:rPr>
          <w:sz w:val="28"/>
          <w:szCs w:val="28"/>
        </w:rPr>
        <w:t>ы</w:t>
      </w:r>
      <w:r w:rsidRPr="00F26C42">
        <w:rPr>
          <w:sz w:val="28"/>
          <w:szCs w:val="28"/>
        </w:rPr>
        <w:t>.</w:t>
      </w:r>
      <w:r w:rsidR="00492720" w:rsidRPr="00F26C42">
        <w:rPr>
          <w:b/>
          <w:sz w:val="28"/>
          <w:szCs w:val="28"/>
        </w:rPr>
        <w:t xml:space="preserve"> </w:t>
      </w:r>
      <w:r w:rsidRPr="00F26C42">
        <w:rPr>
          <w:sz w:val="28"/>
          <w:szCs w:val="28"/>
        </w:rPr>
        <w:t>В связи со сменой оператора Харьяги</w:t>
      </w:r>
      <w:r w:rsidR="00D947F4" w:rsidRPr="00F26C42">
        <w:rPr>
          <w:sz w:val="28"/>
          <w:szCs w:val="28"/>
        </w:rPr>
        <w:t>н</w:t>
      </w:r>
      <w:r w:rsidRPr="00F26C42">
        <w:rPr>
          <w:sz w:val="28"/>
          <w:szCs w:val="28"/>
        </w:rPr>
        <w:t>ского СРП, основываясь на плодотворном опыте работы ДШИ и нефтяных компаний на протяжении м</w:t>
      </w:r>
      <w:r w:rsidR="00492720" w:rsidRPr="00F26C42">
        <w:rPr>
          <w:sz w:val="28"/>
          <w:szCs w:val="28"/>
        </w:rPr>
        <w:t>ногих лет, ДШИ с 2017 го</w:t>
      </w:r>
      <w:r w:rsidR="00847274" w:rsidRPr="00F26C42">
        <w:rPr>
          <w:sz w:val="28"/>
          <w:szCs w:val="28"/>
        </w:rPr>
        <w:t>да тесно сотрудничает</w:t>
      </w:r>
      <w:r w:rsidRPr="00F26C42">
        <w:rPr>
          <w:sz w:val="28"/>
          <w:szCs w:val="28"/>
        </w:rPr>
        <w:t xml:space="preserve"> с ООО «ЗАРУБЕЖНЕФТЬ – добыча Харьяга».</w:t>
      </w:r>
    </w:p>
    <w:p w:rsidR="00C603F5" w:rsidRPr="00F26C42" w:rsidRDefault="005C38F0" w:rsidP="00C603F5">
      <w:pPr>
        <w:jc w:val="both"/>
        <w:rPr>
          <w:sz w:val="28"/>
          <w:szCs w:val="28"/>
        </w:rPr>
      </w:pPr>
      <w:r w:rsidRPr="00F26C42">
        <w:rPr>
          <w:sz w:val="28"/>
          <w:szCs w:val="28"/>
        </w:rPr>
        <w:t xml:space="preserve">В 2023 </w:t>
      </w:r>
      <w:r w:rsidR="00C603F5" w:rsidRPr="00F26C42">
        <w:rPr>
          <w:sz w:val="28"/>
          <w:szCs w:val="28"/>
        </w:rPr>
        <w:t>году нефтяная компания выступила спонсором следующих проектов:</w:t>
      </w:r>
    </w:p>
    <w:p w:rsidR="00C603F5" w:rsidRPr="00F26C42" w:rsidRDefault="00C603F5" w:rsidP="00E64D90">
      <w:pPr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3119"/>
      </w:tblGrid>
      <w:tr w:rsidR="00C603F5" w:rsidRPr="00F26C42" w:rsidTr="00F2063E">
        <w:tc>
          <w:tcPr>
            <w:tcW w:w="562" w:type="dxa"/>
          </w:tcPr>
          <w:p w:rsidR="00C603F5" w:rsidRPr="00F26C42" w:rsidRDefault="00C603F5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603F5" w:rsidRPr="00F26C42" w:rsidRDefault="00C603F5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Спонсор</w:t>
            </w:r>
          </w:p>
        </w:tc>
        <w:tc>
          <w:tcPr>
            <w:tcW w:w="1843" w:type="dxa"/>
          </w:tcPr>
          <w:p w:rsidR="00C603F5" w:rsidRPr="00F26C42" w:rsidRDefault="00C603F5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Сумма</w:t>
            </w:r>
          </w:p>
        </w:tc>
        <w:tc>
          <w:tcPr>
            <w:tcW w:w="3119" w:type="dxa"/>
          </w:tcPr>
          <w:p w:rsidR="00C603F5" w:rsidRPr="00F26C42" w:rsidRDefault="00C603F5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Расходы</w:t>
            </w:r>
          </w:p>
        </w:tc>
      </w:tr>
      <w:tr w:rsidR="00C603F5" w:rsidRPr="00F26C42" w:rsidTr="00F2063E">
        <w:tc>
          <w:tcPr>
            <w:tcW w:w="562" w:type="dxa"/>
          </w:tcPr>
          <w:p w:rsidR="00C603F5" w:rsidRPr="00F26C42" w:rsidRDefault="00F276C2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603F5" w:rsidRPr="00F26C42" w:rsidRDefault="00C603F5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rStyle w:val="apple-converted-space"/>
                <w:sz w:val="28"/>
                <w:szCs w:val="28"/>
                <w:shd w:val="clear" w:color="auto" w:fill="FFFFFF"/>
              </w:rPr>
              <w:t>ООО «Зарубежнефть – добыча Харьяга»</w:t>
            </w:r>
          </w:p>
        </w:tc>
        <w:tc>
          <w:tcPr>
            <w:tcW w:w="1843" w:type="dxa"/>
          </w:tcPr>
          <w:p w:rsidR="00C603F5" w:rsidRPr="00F26C42" w:rsidRDefault="00842C8F" w:rsidP="006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  <w:r w:rsidR="0060502D" w:rsidRPr="00F26C42">
              <w:rPr>
                <w:sz w:val="28"/>
                <w:szCs w:val="28"/>
              </w:rPr>
              <w:t>00</w:t>
            </w:r>
            <w:r w:rsidR="00F276C2" w:rsidRPr="00F26C42">
              <w:rPr>
                <w:sz w:val="28"/>
                <w:szCs w:val="28"/>
              </w:rPr>
              <w:t>=00</w:t>
            </w:r>
          </w:p>
        </w:tc>
        <w:tc>
          <w:tcPr>
            <w:tcW w:w="3119" w:type="dxa"/>
          </w:tcPr>
          <w:p w:rsidR="00C603F5" w:rsidRPr="00F26C42" w:rsidRDefault="0060502D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  <w:lang w:val="en-US"/>
              </w:rPr>
              <w:t>XVII</w:t>
            </w:r>
            <w:r w:rsidRPr="00F26C42">
              <w:rPr>
                <w:sz w:val="28"/>
                <w:szCs w:val="28"/>
              </w:rPr>
              <w:t xml:space="preserve"> открытый региональный конкурс </w:t>
            </w:r>
            <w:r w:rsidRPr="00F26C42">
              <w:rPr>
                <w:sz w:val="28"/>
                <w:szCs w:val="28"/>
              </w:rPr>
              <w:lastRenderedPageBreak/>
              <w:t>юных исполнителей на народных инструментах в г.Архангельске</w:t>
            </w:r>
          </w:p>
        </w:tc>
      </w:tr>
      <w:tr w:rsidR="00C603F5" w:rsidRPr="00F26C42" w:rsidTr="00F2063E">
        <w:tc>
          <w:tcPr>
            <w:tcW w:w="562" w:type="dxa"/>
          </w:tcPr>
          <w:p w:rsidR="00C603F5" w:rsidRPr="00F26C42" w:rsidRDefault="00F276C2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C603F5" w:rsidRPr="00F26C42" w:rsidRDefault="00921787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rStyle w:val="apple-converted-space"/>
                <w:sz w:val="28"/>
                <w:szCs w:val="28"/>
                <w:shd w:val="clear" w:color="auto" w:fill="FFFFFF"/>
              </w:rPr>
              <w:t>ООО «Зарубежнефть – добыча Харьяга»</w:t>
            </w:r>
          </w:p>
        </w:tc>
        <w:tc>
          <w:tcPr>
            <w:tcW w:w="1843" w:type="dxa"/>
          </w:tcPr>
          <w:p w:rsidR="00C603F5" w:rsidRPr="00F26C42" w:rsidRDefault="00842C8F" w:rsidP="006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409226</w:t>
            </w:r>
            <w:r w:rsidR="00F276C2" w:rsidRPr="00F26C42">
              <w:rPr>
                <w:sz w:val="28"/>
                <w:szCs w:val="28"/>
              </w:rPr>
              <w:t>=00</w:t>
            </w:r>
          </w:p>
        </w:tc>
        <w:tc>
          <w:tcPr>
            <w:tcW w:w="3119" w:type="dxa"/>
          </w:tcPr>
          <w:p w:rsidR="00C603F5" w:rsidRPr="00F26C42" w:rsidRDefault="0060502D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Летняя творческая школа для одарённых детей «Дети Севера 2023»</w:t>
            </w:r>
          </w:p>
        </w:tc>
      </w:tr>
      <w:tr w:rsidR="00921787" w:rsidRPr="00F26C42" w:rsidTr="00F2063E">
        <w:tc>
          <w:tcPr>
            <w:tcW w:w="562" w:type="dxa"/>
          </w:tcPr>
          <w:p w:rsidR="00921787" w:rsidRPr="00F26C42" w:rsidRDefault="00F276C2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21787" w:rsidRPr="00F26C42" w:rsidRDefault="00921787" w:rsidP="006559B5">
            <w:pPr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26C42">
              <w:rPr>
                <w:rStyle w:val="apple-converted-space"/>
                <w:sz w:val="28"/>
                <w:szCs w:val="28"/>
                <w:shd w:val="clear" w:color="auto" w:fill="FFFFFF"/>
              </w:rPr>
              <w:t>ООО «Зарубежнефть – добыча Харьяга»</w:t>
            </w:r>
          </w:p>
        </w:tc>
        <w:tc>
          <w:tcPr>
            <w:tcW w:w="1843" w:type="dxa"/>
          </w:tcPr>
          <w:p w:rsidR="00921787" w:rsidRPr="00F26C42" w:rsidRDefault="0060502D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408900</w:t>
            </w:r>
            <w:r w:rsidR="00921787" w:rsidRPr="00F26C42">
              <w:rPr>
                <w:sz w:val="28"/>
                <w:szCs w:val="28"/>
              </w:rPr>
              <w:t>=00</w:t>
            </w:r>
          </w:p>
        </w:tc>
        <w:tc>
          <w:tcPr>
            <w:tcW w:w="3119" w:type="dxa"/>
          </w:tcPr>
          <w:p w:rsidR="00921787" w:rsidRPr="00F26C42" w:rsidRDefault="00921787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На проведение регионального конкурса «В гостях у сказки»</w:t>
            </w:r>
          </w:p>
        </w:tc>
      </w:tr>
      <w:tr w:rsidR="00C603F5" w:rsidRPr="00F26C42" w:rsidTr="00F2063E">
        <w:tc>
          <w:tcPr>
            <w:tcW w:w="562" w:type="dxa"/>
          </w:tcPr>
          <w:p w:rsidR="00C603F5" w:rsidRPr="00F26C42" w:rsidRDefault="00C603F5" w:rsidP="00655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03F5" w:rsidRPr="00F26C42" w:rsidRDefault="00C603F5" w:rsidP="006559B5">
            <w:pPr>
              <w:jc w:val="both"/>
              <w:rPr>
                <w:sz w:val="28"/>
                <w:szCs w:val="28"/>
              </w:rPr>
            </w:pPr>
            <w:r w:rsidRPr="00F26C42">
              <w:rPr>
                <w:sz w:val="28"/>
                <w:szCs w:val="28"/>
              </w:rPr>
              <w:t>Итого:</w:t>
            </w:r>
          </w:p>
        </w:tc>
        <w:tc>
          <w:tcPr>
            <w:tcW w:w="4962" w:type="dxa"/>
            <w:gridSpan w:val="2"/>
          </w:tcPr>
          <w:p w:rsidR="00C603F5" w:rsidRPr="00F26C42" w:rsidRDefault="00842C8F" w:rsidP="006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1168126</w:t>
            </w:r>
            <w:r w:rsidR="00C603F5" w:rsidRPr="00F26C42">
              <w:rPr>
                <w:sz w:val="28"/>
                <w:szCs w:val="28"/>
              </w:rPr>
              <w:t>=00</w:t>
            </w:r>
          </w:p>
        </w:tc>
      </w:tr>
    </w:tbl>
    <w:p w:rsidR="00C603F5" w:rsidRPr="00F26C42" w:rsidRDefault="00C603F5" w:rsidP="00E64D90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E64D90" w:rsidRPr="00F26C42" w:rsidRDefault="00E64D90" w:rsidP="00E64D90">
      <w:pPr>
        <w:rPr>
          <w:b/>
          <w:sz w:val="28"/>
          <w:szCs w:val="28"/>
          <w:u w:val="single"/>
        </w:rPr>
      </w:pPr>
    </w:p>
    <w:p w:rsidR="003D0140" w:rsidRPr="00F26C42" w:rsidRDefault="00E64D90" w:rsidP="00AD0C83">
      <w:pPr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Заключение.</w:t>
      </w:r>
    </w:p>
    <w:p w:rsidR="003D0140" w:rsidRPr="00F26C42" w:rsidRDefault="003D0140" w:rsidP="003D0140">
      <w:pPr>
        <w:widowControl/>
        <w:ind w:right="283" w:firstLine="709"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В результате системной работы повышается кадровый потенциал школы, который обладает достаточным уровнем образования и квалификации для реализации дополнительных предпрофессиональных и общеразвивающих программ в области искусств.</w:t>
      </w:r>
    </w:p>
    <w:p w:rsidR="003D0140" w:rsidRPr="00F26C42" w:rsidRDefault="003D0140" w:rsidP="003D0140">
      <w:pPr>
        <w:widowControl/>
        <w:ind w:right="283" w:firstLine="709"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Распространение педагогического опыта на окружном уровне через участие в семинарах и конференциях по развитию системы художественного образования</w:t>
      </w:r>
      <w:r w:rsidR="00F27F52" w:rsidRPr="00F26C42">
        <w:rPr>
          <w:rFonts w:eastAsia="Calibri"/>
          <w:sz w:val="28"/>
          <w:szCs w:val="28"/>
          <w:lang w:eastAsia="en-US"/>
        </w:rPr>
        <w:t xml:space="preserve"> </w:t>
      </w:r>
      <w:r w:rsidRPr="00F26C42">
        <w:rPr>
          <w:rFonts w:eastAsia="Calibri"/>
          <w:sz w:val="28"/>
          <w:szCs w:val="28"/>
          <w:lang w:eastAsia="en-US"/>
        </w:rPr>
        <w:t>способствует укреплению положительного имиджа учреждения и созданию крепких основ методического обеспечения реализации дополнительных общеобразовательных программ.</w:t>
      </w:r>
    </w:p>
    <w:p w:rsidR="003D0140" w:rsidRPr="00F26C42" w:rsidRDefault="003D0140" w:rsidP="003D0140">
      <w:pPr>
        <w:widowControl/>
        <w:ind w:right="283" w:firstLine="709"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Статистические данные по составу контингента учащихся, качеству освоения</w:t>
      </w:r>
      <w:r w:rsidR="00F27F52" w:rsidRPr="00F26C42">
        <w:rPr>
          <w:rFonts w:eastAsia="Calibri"/>
          <w:sz w:val="28"/>
          <w:szCs w:val="28"/>
          <w:lang w:eastAsia="en-US"/>
        </w:rPr>
        <w:t xml:space="preserve"> </w:t>
      </w:r>
      <w:r w:rsidRPr="00F26C42">
        <w:rPr>
          <w:rFonts w:eastAsia="Calibri"/>
          <w:sz w:val="28"/>
          <w:szCs w:val="28"/>
          <w:lang w:eastAsia="en-US"/>
        </w:rPr>
        <w:t>образовательных программ, результатам участия в конкурсах и фестивалях, активной концертно-выставочной деятельности - свидетельствуют об эффективной работе учреждения по сохранению и развитию отечественных традиций по выявлению и плодотворному развитию одаренных детей, по определению условий для прогнозирования и обеспечения высокого результата обучения, по созданию эффективного развития и реализ</w:t>
      </w:r>
      <w:r w:rsidR="005C38F0" w:rsidRPr="00F26C42">
        <w:rPr>
          <w:rFonts w:eastAsia="Calibri"/>
          <w:sz w:val="28"/>
          <w:szCs w:val="28"/>
          <w:lang w:eastAsia="en-US"/>
        </w:rPr>
        <w:t>ации потенциальных возможностей</w:t>
      </w:r>
      <w:r w:rsidRPr="00F26C42">
        <w:rPr>
          <w:rFonts w:eastAsia="Calibri"/>
          <w:sz w:val="28"/>
          <w:szCs w:val="28"/>
          <w:lang w:eastAsia="en-US"/>
        </w:rPr>
        <w:t xml:space="preserve"> одаренных обучающихся.</w:t>
      </w:r>
    </w:p>
    <w:p w:rsidR="003D0140" w:rsidRPr="00F26C42" w:rsidRDefault="003D0140" w:rsidP="003D0140">
      <w:pPr>
        <w:widowControl/>
        <w:ind w:right="283" w:firstLine="709"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Активное сотрудничество с родителями, взаимодействие семьи и ДШИ создает благоприятные условия для создания комфортной образовательной среды учащимся через внедрение в учебно-воспитательную деятельность ДШИ различных форм сотрудничества с родителями, активное вовлечение в мир искусства семьи обучающегося, сотрудничество с родителями по вопросам адаптации первоклассников к требованиям современной школы искусств, повышение инициатив родителей в проведении школьных, городских мероприятий положительно отражается в деятельности ДШИ.</w:t>
      </w:r>
    </w:p>
    <w:p w:rsidR="003D0140" w:rsidRPr="00F26C42" w:rsidRDefault="003D0140" w:rsidP="003D0140">
      <w:pPr>
        <w:widowControl/>
        <w:ind w:right="283" w:firstLine="709"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t>Проведенные ремонтные работы обеспечивают создание условий доступности и качества оказания образовательных услуг.</w:t>
      </w:r>
    </w:p>
    <w:p w:rsidR="000A5E6B" w:rsidRPr="00F26C42" w:rsidRDefault="003D0140" w:rsidP="003D0140">
      <w:pPr>
        <w:widowControl/>
        <w:ind w:right="283" w:firstLine="709"/>
        <w:jc w:val="both"/>
        <w:rPr>
          <w:rFonts w:eastAsia="Calibri"/>
          <w:sz w:val="28"/>
          <w:szCs w:val="28"/>
          <w:lang w:eastAsia="en-US"/>
        </w:rPr>
      </w:pPr>
      <w:r w:rsidRPr="00F26C42">
        <w:rPr>
          <w:rFonts w:eastAsia="Calibri"/>
          <w:sz w:val="28"/>
          <w:szCs w:val="28"/>
          <w:lang w:eastAsia="en-US"/>
        </w:rPr>
        <w:lastRenderedPageBreak/>
        <w:t xml:space="preserve">Системная работа учреждения по всем направлениям деятельности – обеспечивает привлекательность и востребованность ДШИ </w:t>
      </w:r>
      <w:r w:rsidRPr="00F26C42">
        <w:rPr>
          <w:rFonts w:eastAsia="Calibri"/>
          <w:sz w:val="28"/>
          <w:szCs w:val="28"/>
          <w:lang w:eastAsia="en-US"/>
        </w:rPr>
        <w:br/>
        <w:t>в социокультурном пространстве округа.</w:t>
      </w:r>
    </w:p>
    <w:p w:rsidR="00781291" w:rsidRPr="00F26C42" w:rsidRDefault="000A5E6B" w:rsidP="00756536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F26C42">
        <w:rPr>
          <w:rFonts w:eastAsiaTheme="minorHAnsi"/>
          <w:color w:val="000000"/>
          <w:sz w:val="28"/>
          <w:szCs w:val="28"/>
          <w:lang w:eastAsia="en-US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</w:t>
      </w:r>
      <w:r w:rsidR="002A3746" w:rsidRPr="00F26C42">
        <w:rPr>
          <w:rFonts w:eastAsiaTheme="minorHAnsi"/>
          <w:color w:val="000000"/>
          <w:sz w:val="28"/>
          <w:szCs w:val="28"/>
          <w:lang w:eastAsia="en-US"/>
        </w:rPr>
        <w:t>условий</w:t>
      </w:r>
      <w:r w:rsidR="00F7199E" w:rsidRPr="00F26C42">
        <w:rPr>
          <w:rFonts w:eastAsiaTheme="minorHAnsi"/>
          <w:color w:val="000000"/>
          <w:sz w:val="28"/>
          <w:szCs w:val="28"/>
          <w:lang w:eastAsia="en-US"/>
        </w:rPr>
        <w:t xml:space="preserve"> для успешности каждого ребёнка, независимо от места жительства и социально -  экономического статуса семей. Оно выполняет функции «социального лифта» для значительной части детей, которая не получает</w:t>
      </w:r>
      <w:r w:rsidR="000F542C" w:rsidRPr="00F26C42">
        <w:rPr>
          <w:rFonts w:eastAsiaTheme="minorHAnsi"/>
          <w:color w:val="000000"/>
          <w:sz w:val="28"/>
          <w:szCs w:val="28"/>
          <w:lang w:eastAsia="en-US"/>
        </w:rPr>
        <w:t xml:space="preserve"> необходимого объёма или качества образовательных ресурсов в семье и общеобразовательных организациях, компенсируя, таким образом, их недостатки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ситуации». (Концепция развития дополнительного образования детей, утверждённая Распоряжением Правительства Российской Федерации от 04 сентября 2014г. №1726-р).</w:t>
      </w:r>
    </w:p>
    <w:p w:rsidR="000F542C" w:rsidRPr="00F26C42" w:rsidRDefault="000F542C" w:rsidP="00756536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F26C42">
        <w:rPr>
          <w:rFonts w:eastAsiaTheme="minorHAnsi"/>
          <w:color w:val="000000"/>
          <w:sz w:val="28"/>
          <w:szCs w:val="28"/>
          <w:lang w:eastAsia="en-US"/>
        </w:rPr>
        <w:t>Перед учреждением стоят высокие задачи, которые можно решить благодаря реализации следующих мероприятий:</w:t>
      </w:r>
    </w:p>
    <w:p w:rsidR="00766C9F" w:rsidRPr="00F26C42" w:rsidRDefault="00766C9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  <w:r w:rsidRPr="00F26C42">
        <w:rPr>
          <w:rFonts w:eastAsiaTheme="minorHAnsi"/>
          <w:color w:val="000000"/>
          <w:sz w:val="28"/>
          <w:szCs w:val="28"/>
        </w:rPr>
        <w:t>1.Информатизация процесса образования. Сетевое взаимодействие ДШИ с другими образовательными организациями и организациями культуры.</w:t>
      </w:r>
    </w:p>
    <w:p w:rsidR="00766C9F" w:rsidRPr="00F26C42" w:rsidRDefault="00766C9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  <w:r w:rsidRPr="00F26C42">
        <w:rPr>
          <w:rFonts w:eastAsiaTheme="minorHAnsi"/>
          <w:color w:val="000000"/>
          <w:sz w:val="28"/>
          <w:szCs w:val="28"/>
        </w:rPr>
        <w:t>2. Расширение спектра образовательных программ и повышение качества образования в ДШИ.</w:t>
      </w:r>
    </w:p>
    <w:p w:rsidR="00766C9F" w:rsidRPr="00F26C42" w:rsidRDefault="00766C9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  <w:r w:rsidRPr="00F26C42">
        <w:rPr>
          <w:rFonts w:eastAsiaTheme="minorHAnsi"/>
          <w:color w:val="000000"/>
          <w:sz w:val="28"/>
          <w:szCs w:val="28"/>
        </w:rPr>
        <w:t>3. Развитие системы платных услуг как внебюджетного источника финансирования.</w:t>
      </w:r>
    </w:p>
    <w:p w:rsidR="00766C9F" w:rsidRPr="00F26C42" w:rsidRDefault="00766C9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  <w:r w:rsidRPr="00F26C42">
        <w:rPr>
          <w:rFonts w:eastAsiaTheme="minorHAnsi"/>
          <w:color w:val="000000"/>
          <w:sz w:val="28"/>
          <w:szCs w:val="28"/>
        </w:rPr>
        <w:t>4. Укрепление материально – технической базы для внедрения инновационных программ и улучшения качества дополнительного образования.</w:t>
      </w:r>
    </w:p>
    <w:p w:rsidR="00766C9F" w:rsidRPr="00F26C42" w:rsidRDefault="00766C9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  <w:r w:rsidRPr="00F26C42">
        <w:rPr>
          <w:rFonts w:eastAsiaTheme="minorHAnsi"/>
          <w:color w:val="000000"/>
          <w:sz w:val="28"/>
          <w:szCs w:val="28"/>
        </w:rPr>
        <w:t>5. Создание доступной среды, обеспечение качественного образования для учащихся с ограниченными возможностями здоровья.</w:t>
      </w:r>
    </w:p>
    <w:p w:rsidR="00766C9F" w:rsidRPr="00F26C42" w:rsidRDefault="00766C9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  <w:r w:rsidRPr="00F26C42">
        <w:rPr>
          <w:rFonts w:eastAsiaTheme="minorHAnsi"/>
          <w:color w:val="000000"/>
          <w:sz w:val="28"/>
          <w:szCs w:val="28"/>
        </w:rPr>
        <w:t>Очень важно, что сфера дополнительного образования детей создаёт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</w:t>
      </w:r>
      <w:r w:rsidR="004D2ADF" w:rsidRPr="00F26C42">
        <w:rPr>
          <w:rFonts w:eastAsiaTheme="minorHAnsi"/>
          <w:color w:val="000000"/>
          <w:sz w:val="28"/>
          <w:szCs w:val="28"/>
        </w:rPr>
        <w:t xml:space="preserve"> и технологий будущего, а персонализация дополнительного образования определяется как ведущий тренд развития образования в </w:t>
      </w:r>
      <w:r w:rsidR="004D2ADF" w:rsidRPr="00F26C42">
        <w:rPr>
          <w:rFonts w:eastAsiaTheme="minorHAnsi"/>
          <w:color w:val="000000"/>
          <w:sz w:val="28"/>
          <w:szCs w:val="28"/>
          <w:lang w:val="en-US"/>
        </w:rPr>
        <w:t>XXI</w:t>
      </w:r>
      <w:r w:rsidR="004D2ADF" w:rsidRPr="00F26C42">
        <w:rPr>
          <w:rFonts w:eastAsiaTheme="minorHAnsi"/>
          <w:color w:val="000000"/>
          <w:sz w:val="28"/>
          <w:szCs w:val="28"/>
        </w:rPr>
        <w:t xml:space="preserve"> веке.</w:t>
      </w:r>
    </w:p>
    <w:p w:rsidR="004D2ADF" w:rsidRPr="00F26C42" w:rsidRDefault="004D2AD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</w:p>
    <w:p w:rsidR="004D2ADF" w:rsidRPr="00F26C42" w:rsidRDefault="004D2ADF" w:rsidP="00766C9F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</w:rPr>
      </w:pPr>
    </w:p>
    <w:p w:rsidR="004D2ADF" w:rsidRPr="00F26C42" w:rsidRDefault="004D2ADF" w:rsidP="003518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4D2ADF" w:rsidRPr="00F26C42" w:rsidSect="007812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99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A6" w:rsidRDefault="00367FA6" w:rsidP="00FA5083">
      <w:r>
        <w:separator/>
      </w:r>
    </w:p>
  </w:endnote>
  <w:endnote w:type="continuationSeparator" w:id="0">
    <w:p w:rsidR="00367FA6" w:rsidRDefault="00367FA6" w:rsidP="00FA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37" w:rsidRDefault="00997F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320423"/>
      <w:docPartObj>
        <w:docPartGallery w:val="Page Numbers (Bottom of Page)"/>
        <w:docPartUnique/>
      </w:docPartObj>
    </w:sdtPr>
    <w:sdtEndPr/>
    <w:sdtContent>
      <w:p w:rsidR="00997F37" w:rsidRDefault="00997F3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3B5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97F37" w:rsidRDefault="00997F3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37" w:rsidRDefault="00997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A6" w:rsidRDefault="00367FA6" w:rsidP="00FA5083">
      <w:r>
        <w:separator/>
      </w:r>
    </w:p>
  </w:footnote>
  <w:footnote w:type="continuationSeparator" w:id="0">
    <w:p w:rsidR="00367FA6" w:rsidRDefault="00367FA6" w:rsidP="00FA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37" w:rsidRDefault="00997F3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37" w:rsidRDefault="00997F37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37" w:rsidRDefault="00997F3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39F11CF"/>
    <w:multiLevelType w:val="hybridMultilevel"/>
    <w:tmpl w:val="478662A6"/>
    <w:lvl w:ilvl="0" w:tplc="574EA2F8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6705C6"/>
    <w:multiLevelType w:val="multilevel"/>
    <w:tmpl w:val="73C021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736146"/>
    <w:multiLevelType w:val="hybridMultilevel"/>
    <w:tmpl w:val="2200B97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1413D3"/>
    <w:multiLevelType w:val="hybridMultilevel"/>
    <w:tmpl w:val="6258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70F1"/>
    <w:multiLevelType w:val="hybridMultilevel"/>
    <w:tmpl w:val="302EA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E943E4"/>
    <w:multiLevelType w:val="multilevel"/>
    <w:tmpl w:val="7DF0FD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DB49F1"/>
    <w:multiLevelType w:val="hybridMultilevel"/>
    <w:tmpl w:val="A87C3EA2"/>
    <w:lvl w:ilvl="0" w:tplc="F216B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114540"/>
    <w:multiLevelType w:val="hybridMultilevel"/>
    <w:tmpl w:val="07C43F26"/>
    <w:lvl w:ilvl="0" w:tplc="2E282B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B04F6E"/>
    <w:multiLevelType w:val="hybridMultilevel"/>
    <w:tmpl w:val="78302F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0"/>
    <w:rsid w:val="00003E25"/>
    <w:rsid w:val="00004BEE"/>
    <w:rsid w:val="00013CEE"/>
    <w:rsid w:val="00014DCE"/>
    <w:rsid w:val="00021B9A"/>
    <w:rsid w:val="00022BFD"/>
    <w:rsid w:val="00030AD1"/>
    <w:rsid w:val="00036596"/>
    <w:rsid w:val="00036BD5"/>
    <w:rsid w:val="00044C34"/>
    <w:rsid w:val="00050780"/>
    <w:rsid w:val="0005287E"/>
    <w:rsid w:val="00054FB2"/>
    <w:rsid w:val="00062F56"/>
    <w:rsid w:val="0007050A"/>
    <w:rsid w:val="00077091"/>
    <w:rsid w:val="00082C92"/>
    <w:rsid w:val="00085FD3"/>
    <w:rsid w:val="000917F0"/>
    <w:rsid w:val="00092F77"/>
    <w:rsid w:val="00093FCD"/>
    <w:rsid w:val="000A1029"/>
    <w:rsid w:val="000A1C78"/>
    <w:rsid w:val="000A4949"/>
    <w:rsid w:val="000A5E6B"/>
    <w:rsid w:val="000B2381"/>
    <w:rsid w:val="000B5BF1"/>
    <w:rsid w:val="000C12B3"/>
    <w:rsid w:val="000C7B0E"/>
    <w:rsid w:val="000D7896"/>
    <w:rsid w:val="000F34BA"/>
    <w:rsid w:val="000F4BDA"/>
    <w:rsid w:val="000F542C"/>
    <w:rsid w:val="000F57B9"/>
    <w:rsid w:val="00104EFE"/>
    <w:rsid w:val="0011297D"/>
    <w:rsid w:val="00115772"/>
    <w:rsid w:val="001158B9"/>
    <w:rsid w:val="0012158C"/>
    <w:rsid w:val="001264AA"/>
    <w:rsid w:val="00127C31"/>
    <w:rsid w:val="001370B7"/>
    <w:rsid w:val="00137746"/>
    <w:rsid w:val="0014097D"/>
    <w:rsid w:val="0014123C"/>
    <w:rsid w:val="00153CB5"/>
    <w:rsid w:val="001556F2"/>
    <w:rsid w:val="00157613"/>
    <w:rsid w:val="00162A25"/>
    <w:rsid w:val="00164551"/>
    <w:rsid w:val="00165B87"/>
    <w:rsid w:val="00166E83"/>
    <w:rsid w:val="0016765E"/>
    <w:rsid w:val="00167E00"/>
    <w:rsid w:val="001710BE"/>
    <w:rsid w:val="0017769B"/>
    <w:rsid w:val="00181470"/>
    <w:rsid w:val="00185E59"/>
    <w:rsid w:val="00186015"/>
    <w:rsid w:val="00190EAF"/>
    <w:rsid w:val="001919CE"/>
    <w:rsid w:val="0019361E"/>
    <w:rsid w:val="00195A71"/>
    <w:rsid w:val="00195C3F"/>
    <w:rsid w:val="00195C41"/>
    <w:rsid w:val="00197D1F"/>
    <w:rsid w:val="001A3398"/>
    <w:rsid w:val="001A4EE3"/>
    <w:rsid w:val="001B3A94"/>
    <w:rsid w:val="001B51F4"/>
    <w:rsid w:val="001C7CB2"/>
    <w:rsid w:val="001D1AB2"/>
    <w:rsid w:val="001E4A21"/>
    <w:rsid w:val="001E4A5E"/>
    <w:rsid w:val="001E73E8"/>
    <w:rsid w:val="001F1BCF"/>
    <w:rsid w:val="001F5C56"/>
    <w:rsid w:val="00205EED"/>
    <w:rsid w:val="002078FD"/>
    <w:rsid w:val="00207C07"/>
    <w:rsid w:val="0021295B"/>
    <w:rsid w:val="0021367A"/>
    <w:rsid w:val="00214EAB"/>
    <w:rsid w:val="00216171"/>
    <w:rsid w:val="00221A75"/>
    <w:rsid w:val="002235BF"/>
    <w:rsid w:val="002272A9"/>
    <w:rsid w:val="0023195E"/>
    <w:rsid w:val="00233BBD"/>
    <w:rsid w:val="00236BFE"/>
    <w:rsid w:val="00254178"/>
    <w:rsid w:val="00261C77"/>
    <w:rsid w:val="002632FD"/>
    <w:rsid w:val="00265567"/>
    <w:rsid w:val="0026617F"/>
    <w:rsid w:val="00273931"/>
    <w:rsid w:val="0027417D"/>
    <w:rsid w:val="00275349"/>
    <w:rsid w:val="00277127"/>
    <w:rsid w:val="0028083E"/>
    <w:rsid w:val="002833E2"/>
    <w:rsid w:val="00291587"/>
    <w:rsid w:val="00293AF1"/>
    <w:rsid w:val="002943D6"/>
    <w:rsid w:val="002A1F96"/>
    <w:rsid w:val="002A36F9"/>
    <w:rsid w:val="002A3746"/>
    <w:rsid w:val="002A3817"/>
    <w:rsid w:val="002A5FA2"/>
    <w:rsid w:val="002C3B92"/>
    <w:rsid w:val="002D16B8"/>
    <w:rsid w:val="002F57AD"/>
    <w:rsid w:val="00305A25"/>
    <w:rsid w:val="00306DF7"/>
    <w:rsid w:val="00312D22"/>
    <w:rsid w:val="00325BAC"/>
    <w:rsid w:val="00332C08"/>
    <w:rsid w:val="00335A59"/>
    <w:rsid w:val="00346088"/>
    <w:rsid w:val="00350269"/>
    <w:rsid w:val="003518C4"/>
    <w:rsid w:val="003564BD"/>
    <w:rsid w:val="003577F9"/>
    <w:rsid w:val="00367FA6"/>
    <w:rsid w:val="00371C6F"/>
    <w:rsid w:val="0037631E"/>
    <w:rsid w:val="00385528"/>
    <w:rsid w:val="00391945"/>
    <w:rsid w:val="003976DB"/>
    <w:rsid w:val="003B0FE1"/>
    <w:rsid w:val="003B3DB2"/>
    <w:rsid w:val="003B7AC6"/>
    <w:rsid w:val="003C2AAF"/>
    <w:rsid w:val="003C6656"/>
    <w:rsid w:val="003D0140"/>
    <w:rsid w:val="003D08EA"/>
    <w:rsid w:val="003E21BE"/>
    <w:rsid w:val="003E22A1"/>
    <w:rsid w:val="003F1595"/>
    <w:rsid w:val="003F23E1"/>
    <w:rsid w:val="003F57B3"/>
    <w:rsid w:val="003F5FFB"/>
    <w:rsid w:val="003F77FD"/>
    <w:rsid w:val="004033C3"/>
    <w:rsid w:val="0041261A"/>
    <w:rsid w:val="0041336A"/>
    <w:rsid w:val="00416112"/>
    <w:rsid w:val="00416696"/>
    <w:rsid w:val="00427B48"/>
    <w:rsid w:val="00430A0F"/>
    <w:rsid w:val="00434AA1"/>
    <w:rsid w:val="0043737E"/>
    <w:rsid w:val="0044306A"/>
    <w:rsid w:val="00445EDB"/>
    <w:rsid w:val="00456D55"/>
    <w:rsid w:val="00465F7A"/>
    <w:rsid w:val="00472F14"/>
    <w:rsid w:val="00476DEF"/>
    <w:rsid w:val="00477FA2"/>
    <w:rsid w:val="00482EF6"/>
    <w:rsid w:val="00492720"/>
    <w:rsid w:val="0049434B"/>
    <w:rsid w:val="004A3290"/>
    <w:rsid w:val="004A44A7"/>
    <w:rsid w:val="004A46FD"/>
    <w:rsid w:val="004D2ADF"/>
    <w:rsid w:val="004F0316"/>
    <w:rsid w:val="004F06B7"/>
    <w:rsid w:val="004F62F6"/>
    <w:rsid w:val="00516531"/>
    <w:rsid w:val="005167E9"/>
    <w:rsid w:val="00525328"/>
    <w:rsid w:val="00527080"/>
    <w:rsid w:val="00533C3E"/>
    <w:rsid w:val="00543415"/>
    <w:rsid w:val="0054388E"/>
    <w:rsid w:val="00546571"/>
    <w:rsid w:val="0056422F"/>
    <w:rsid w:val="00575192"/>
    <w:rsid w:val="00575544"/>
    <w:rsid w:val="00576AF0"/>
    <w:rsid w:val="00594B3A"/>
    <w:rsid w:val="00597285"/>
    <w:rsid w:val="005A7843"/>
    <w:rsid w:val="005B0C74"/>
    <w:rsid w:val="005B2904"/>
    <w:rsid w:val="005B3086"/>
    <w:rsid w:val="005B4CC2"/>
    <w:rsid w:val="005C38F0"/>
    <w:rsid w:val="005D0F88"/>
    <w:rsid w:val="005D101E"/>
    <w:rsid w:val="005D61E2"/>
    <w:rsid w:val="005D7379"/>
    <w:rsid w:val="005F3AD3"/>
    <w:rsid w:val="005F509D"/>
    <w:rsid w:val="005F5CDF"/>
    <w:rsid w:val="0060502D"/>
    <w:rsid w:val="00606188"/>
    <w:rsid w:val="00610223"/>
    <w:rsid w:val="006118D6"/>
    <w:rsid w:val="00612EC9"/>
    <w:rsid w:val="00636CBD"/>
    <w:rsid w:val="00637118"/>
    <w:rsid w:val="00641CBC"/>
    <w:rsid w:val="00643F31"/>
    <w:rsid w:val="006523DA"/>
    <w:rsid w:val="00652A4A"/>
    <w:rsid w:val="00653052"/>
    <w:rsid w:val="006559B5"/>
    <w:rsid w:val="00663BC1"/>
    <w:rsid w:val="00665021"/>
    <w:rsid w:val="00665E4A"/>
    <w:rsid w:val="006802F0"/>
    <w:rsid w:val="00682777"/>
    <w:rsid w:val="00684672"/>
    <w:rsid w:val="00687A8D"/>
    <w:rsid w:val="00691358"/>
    <w:rsid w:val="006968C3"/>
    <w:rsid w:val="006B1364"/>
    <w:rsid w:val="006B39E9"/>
    <w:rsid w:val="006B4043"/>
    <w:rsid w:val="006C22D2"/>
    <w:rsid w:val="006D00F3"/>
    <w:rsid w:val="006E1C73"/>
    <w:rsid w:val="006E7D78"/>
    <w:rsid w:val="006F22D6"/>
    <w:rsid w:val="006F37E6"/>
    <w:rsid w:val="006F480C"/>
    <w:rsid w:val="006F5472"/>
    <w:rsid w:val="006F6E98"/>
    <w:rsid w:val="006F7610"/>
    <w:rsid w:val="006F79C4"/>
    <w:rsid w:val="00722936"/>
    <w:rsid w:val="00724CE6"/>
    <w:rsid w:val="00727067"/>
    <w:rsid w:val="007327FE"/>
    <w:rsid w:val="00733450"/>
    <w:rsid w:val="00746D1F"/>
    <w:rsid w:val="00750E2E"/>
    <w:rsid w:val="00756536"/>
    <w:rsid w:val="00766450"/>
    <w:rsid w:val="00766C9F"/>
    <w:rsid w:val="00781291"/>
    <w:rsid w:val="0078786C"/>
    <w:rsid w:val="00792DA5"/>
    <w:rsid w:val="00794AA6"/>
    <w:rsid w:val="007953B6"/>
    <w:rsid w:val="007A0C98"/>
    <w:rsid w:val="007A5D7E"/>
    <w:rsid w:val="007B1405"/>
    <w:rsid w:val="007B7E01"/>
    <w:rsid w:val="007C1312"/>
    <w:rsid w:val="007C48F8"/>
    <w:rsid w:val="007E09C3"/>
    <w:rsid w:val="007E6B27"/>
    <w:rsid w:val="007F438D"/>
    <w:rsid w:val="007F6AA8"/>
    <w:rsid w:val="0080337E"/>
    <w:rsid w:val="0080547B"/>
    <w:rsid w:val="00805558"/>
    <w:rsid w:val="00811B45"/>
    <w:rsid w:val="008126FA"/>
    <w:rsid w:val="008251EB"/>
    <w:rsid w:val="008258A6"/>
    <w:rsid w:val="0083328F"/>
    <w:rsid w:val="00835830"/>
    <w:rsid w:val="008374BB"/>
    <w:rsid w:val="00841935"/>
    <w:rsid w:val="00842C8F"/>
    <w:rsid w:val="00844112"/>
    <w:rsid w:val="00846CEC"/>
    <w:rsid w:val="00847274"/>
    <w:rsid w:val="008542D7"/>
    <w:rsid w:val="008569CC"/>
    <w:rsid w:val="0086627B"/>
    <w:rsid w:val="008A0392"/>
    <w:rsid w:val="008A2A4A"/>
    <w:rsid w:val="008A6483"/>
    <w:rsid w:val="008A7DD5"/>
    <w:rsid w:val="008B40FB"/>
    <w:rsid w:val="008B4B94"/>
    <w:rsid w:val="008D0E8C"/>
    <w:rsid w:val="008D3CC2"/>
    <w:rsid w:val="008D53DB"/>
    <w:rsid w:val="008E2F00"/>
    <w:rsid w:val="008E5E5F"/>
    <w:rsid w:val="008F08E7"/>
    <w:rsid w:val="008F26D3"/>
    <w:rsid w:val="00900916"/>
    <w:rsid w:val="009038E5"/>
    <w:rsid w:val="009052D2"/>
    <w:rsid w:val="00907F5D"/>
    <w:rsid w:val="00915EE5"/>
    <w:rsid w:val="00917631"/>
    <w:rsid w:val="00920D1E"/>
    <w:rsid w:val="00921787"/>
    <w:rsid w:val="009222D4"/>
    <w:rsid w:val="00922345"/>
    <w:rsid w:val="00926E41"/>
    <w:rsid w:val="009439F1"/>
    <w:rsid w:val="00945E5C"/>
    <w:rsid w:val="009471E3"/>
    <w:rsid w:val="00947D03"/>
    <w:rsid w:val="0095426D"/>
    <w:rsid w:val="00966192"/>
    <w:rsid w:val="00972DEA"/>
    <w:rsid w:val="00973350"/>
    <w:rsid w:val="0097497E"/>
    <w:rsid w:val="009768FC"/>
    <w:rsid w:val="00977D98"/>
    <w:rsid w:val="0098493F"/>
    <w:rsid w:val="009937A7"/>
    <w:rsid w:val="009937E0"/>
    <w:rsid w:val="00997F37"/>
    <w:rsid w:val="009A3091"/>
    <w:rsid w:val="009B0022"/>
    <w:rsid w:val="009B1D69"/>
    <w:rsid w:val="009C63C0"/>
    <w:rsid w:val="009C6A0A"/>
    <w:rsid w:val="009D6B5E"/>
    <w:rsid w:val="009E5AF9"/>
    <w:rsid w:val="009F0343"/>
    <w:rsid w:val="009F08AE"/>
    <w:rsid w:val="009F398F"/>
    <w:rsid w:val="009F6A09"/>
    <w:rsid w:val="009F6B39"/>
    <w:rsid w:val="00A030C7"/>
    <w:rsid w:val="00A177BE"/>
    <w:rsid w:val="00A21165"/>
    <w:rsid w:val="00A2346F"/>
    <w:rsid w:val="00A251FE"/>
    <w:rsid w:val="00A504BE"/>
    <w:rsid w:val="00A52373"/>
    <w:rsid w:val="00A56005"/>
    <w:rsid w:val="00A57A87"/>
    <w:rsid w:val="00A60180"/>
    <w:rsid w:val="00A66E3A"/>
    <w:rsid w:val="00A70C47"/>
    <w:rsid w:val="00A85971"/>
    <w:rsid w:val="00A93413"/>
    <w:rsid w:val="00A93616"/>
    <w:rsid w:val="00A977F5"/>
    <w:rsid w:val="00AA0443"/>
    <w:rsid w:val="00AD0C83"/>
    <w:rsid w:val="00AD52AD"/>
    <w:rsid w:val="00AD63E8"/>
    <w:rsid w:val="00AD64FC"/>
    <w:rsid w:val="00AE206B"/>
    <w:rsid w:val="00AE626D"/>
    <w:rsid w:val="00AE666B"/>
    <w:rsid w:val="00AE771B"/>
    <w:rsid w:val="00AE7AB0"/>
    <w:rsid w:val="00AF2396"/>
    <w:rsid w:val="00AF32FA"/>
    <w:rsid w:val="00AF606E"/>
    <w:rsid w:val="00B140C1"/>
    <w:rsid w:val="00B213C3"/>
    <w:rsid w:val="00B26BDA"/>
    <w:rsid w:val="00B27A7C"/>
    <w:rsid w:val="00B33226"/>
    <w:rsid w:val="00B336D8"/>
    <w:rsid w:val="00B37385"/>
    <w:rsid w:val="00B434EE"/>
    <w:rsid w:val="00B44A5E"/>
    <w:rsid w:val="00B45035"/>
    <w:rsid w:val="00B50D47"/>
    <w:rsid w:val="00B522DF"/>
    <w:rsid w:val="00B6260F"/>
    <w:rsid w:val="00B62FE2"/>
    <w:rsid w:val="00B74831"/>
    <w:rsid w:val="00B77A08"/>
    <w:rsid w:val="00B80E0E"/>
    <w:rsid w:val="00B90153"/>
    <w:rsid w:val="00B931AE"/>
    <w:rsid w:val="00B94D8F"/>
    <w:rsid w:val="00B9655A"/>
    <w:rsid w:val="00BA17D8"/>
    <w:rsid w:val="00BA241B"/>
    <w:rsid w:val="00BA3BEE"/>
    <w:rsid w:val="00BA5389"/>
    <w:rsid w:val="00BB467E"/>
    <w:rsid w:val="00BB5BB7"/>
    <w:rsid w:val="00BB679A"/>
    <w:rsid w:val="00BD0202"/>
    <w:rsid w:val="00BD47EE"/>
    <w:rsid w:val="00BD5423"/>
    <w:rsid w:val="00BE37DB"/>
    <w:rsid w:val="00BE58AB"/>
    <w:rsid w:val="00BF763D"/>
    <w:rsid w:val="00C00EB9"/>
    <w:rsid w:val="00C05EB1"/>
    <w:rsid w:val="00C06947"/>
    <w:rsid w:val="00C141DC"/>
    <w:rsid w:val="00C14358"/>
    <w:rsid w:val="00C14898"/>
    <w:rsid w:val="00C153D3"/>
    <w:rsid w:val="00C1651F"/>
    <w:rsid w:val="00C16977"/>
    <w:rsid w:val="00C16A6D"/>
    <w:rsid w:val="00C17647"/>
    <w:rsid w:val="00C21E47"/>
    <w:rsid w:val="00C24AC3"/>
    <w:rsid w:val="00C33B1A"/>
    <w:rsid w:val="00C33FBC"/>
    <w:rsid w:val="00C35054"/>
    <w:rsid w:val="00C40BF3"/>
    <w:rsid w:val="00C44F40"/>
    <w:rsid w:val="00C44F8C"/>
    <w:rsid w:val="00C56C3F"/>
    <w:rsid w:val="00C603F5"/>
    <w:rsid w:val="00C65402"/>
    <w:rsid w:val="00C668F1"/>
    <w:rsid w:val="00C77286"/>
    <w:rsid w:val="00C77F04"/>
    <w:rsid w:val="00C81537"/>
    <w:rsid w:val="00C84FB0"/>
    <w:rsid w:val="00CA75F6"/>
    <w:rsid w:val="00CC3432"/>
    <w:rsid w:val="00CD4BC3"/>
    <w:rsid w:val="00CD6ABC"/>
    <w:rsid w:val="00CD73FE"/>
    <w:rsid w:val="00CE47FF"/>
    <w:rsid w:val="00CE4C99"/>
    <w:rsid w:val="00CE6C7D"/>
    <w:rsid w:val="00D03B5A"/>
    <w:rsid w:val="00D13E6A"/>
    <w:rsid w:val="00D26B5F"/>
    <w:rsid w:val="00D307D7"/>
    <w:rsid w:val="00D324B0"/>
    <w:rsid w:val="00D44188"/>
    <w:rsid w:val="00D451D4"/>
    <w:rsid w:val="00D53F05"/>
    <w:rsid w:val="00D635D7"/>
    <w:rsid w:val="00D65D9E"/>
    <w:rsid w:val="00D71581"/>
    <w:rsid w:val="00D71C2E"/>
    <w:rsid w:val="00D71C48"/>
    <w:rsid w:val="00D73C7C"/>
    <w:rsid w:val="00D74739"/>
    <w:rsid w:val="00D778E0"/>
    <w:rsid w:val="00D8189C"/>
    <w:rsid w:val="00D822D3"/>
    <w:rsid w:val="00D9150E"/>
    <w:rsid w:val="00D947F4"/>
    <w:rsid w:val="00D95D40"/>
    <w:rsid w:val="00DA21E4"/>
    <w:rsid w:val="00DB788E"/>
    <w:rsid w:val="00DC14FD"/>
    <w:rsid w:val="00DC5420"/>
    <w:rsid w:val="00DD2414"/>
    <w:rsid w:val="00DD7AC8"/>
    <w:rsid w:val="00DE22D6"/>
    <w:rsid w:val="00DE2355"/>
    <w:rsid w:val="00DE3D08"/>
    <w:rsid w:val="00DE5F26"/>
    <w:rsid w:val="00DE6B26"/>
    <w:rsid w:val="00DF05CD"/>
    <w:rsid w:val="00E01FAC"/>
    <w:rsid w:val="00E038DB"/>
    <w:rsid w:val="00E04490"/>
    <w:rsid w:val="00E05166"/>
    <w:rsid w:val="00E066CC"/>
    <w:rsid w:val="00E14516"/>
    <w:rsid w:val="00E27433"/>
    <w:rsid w:val="00E2753D"/>
    <w:rsid w:val="00E31B71"/>
    <w:rsid w:val="00E32210"/>
    <w:rsid w:val="00E437DA"/>
    <w:rsid w:val="00E455D9"/>
    <w:rsid w:val="00E46E07"/>
    <w:rsid w:val="00E50948"/>
    <w:rsid w:val="00E539CE"/>
    <w:rsid w:val="00E614E1"/>
    <w:rsid w:val="00E64D90"/>
    <w:rsid w:val="00E65A72"/>
    <w:rsid w:val="00E67D10"/>
    <w:rsid w:val="00E70617"/>
    <w:rsid w:val="00E70EC7"/>
    <w:rsid w:val="00E77CF2"/>
    <w:rsid w:val="00E81491"/>
    <w:rsid w:val="00E93DD5"/>
    <w:rsid w:val="00E976C8"/>
    <w:rsid w:val="00EA18C0"/>
    <w:rsid w:val="00EB183C"/>
    <w:rsid w:val="00EB655C"/>
    <w:rsid w:val="00EC3E4E"/>
    <w:rsid w:val="00EC7F73"/>
    <w:rsid w:val="00ED0A2E"/>
    <w:rsid w:val="00ED3749"/>
    <w:rsid w:val="00EE2A33"/>
    <w:rsid w:val="00EE4DD1"/>
    <w:rsid w:val="00F12ABD"/>
    <w:rsid w:val="00F2063E"/>
    <w:rsid w:val="00F26C42"/>
    <w:rsid w:val="00F276C2"/>
    <w:rsid w:val="00F27F52"/>
    <w:rsid w:val="00F32174"/>
    <w:rsid w:val="00F35789"/>
    <w:rsid w:val="00F35B6E"/>
    <w:rsid w:val="00F44595"/>
    <w:rsid w:val="00F459E4"/>
    <w:rsid w:val="00F6061F"/>
    <w:rsid w:val="00F65A0C"/>
    <w:rsid w:val="00F7199E"/>
    <w:rsid w:val="00F76A13"/>
    <w:rsid w:val="00F860B1"/>
    <w:rsid w:val="00F9619A"/>
    <w:rsid w:val="00F97986"/>
    <w:rsid w:val="00FA23CC"/>
    <w:rsid w:val="00FA27BD"/>
    <w:rsid w:val="00FA43AD"/>
    <w:rsid w:val="00FA5083"/>
    <w:rsid w:val="00FB0CDE"/>
    <w:rsid w:val="00FB468C"/>
    <w:rsid w:val="00FB4C3B"/>
    <w:rsid w:val="00FD2345"/>
    <w:rsid w:val="00FD4E9F"/>
    <w:rsid w:val="00FE09F8"/>
    <w:rsid w:val="00FF1A75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0DF3-9349-4F63-B701-B2CCEC0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64D90"/>
    <w:pPr>
      <w:keepNext/>
      <w:widowControl/>
      <w:autoSpaceDE/>
      <w:autoSpaceDN/>
      <w:adjustRightInd/>
      <w:jc w:val="center"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E64D90"/>
    <w:pPr>
      <w:keepNext/>
      <w:widowControl/>
      <w:autoSpaceDE/>
      <w:autoSpaceDN/>
      <w:adjustRightInd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4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64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64D90"/>
    <w:pPr>
      <w:widowControl/>
      <w:overflowPunct w:val="0"/>
      <w:spacing w:after="200" w:line="276" w:lineRule="auto"/>
      <w:ind w:left="720"/>
      <w:textAlignment w:val="baseline"/>
    </w:pPr>
    <w:rPr>
      <w:rFonts w:ascii="Georgia" w:hAnsi="Georgia"/>
      <w:sz w:val="22"/>
    </w:rPr>
  </w:style>
  <w:style w:type="paragraph" w:styleId="a3">
    <w:name w:val="Body Text"/>
    <w:basedOn w:val="a"/>
    <w:link w:val="a4"/>
    <w:uiPriority w:val="99"/>
    <w:rsid w:val="00E64D90"/>
    <w:pPr>
      <w:widowControl/>
      <w:overflowPunct w:val="0"/>
      <w:spacing w:after="120" w:line="276" w:lineRule="auto"/>
      <w:textAlignment w:val="baseline"/>
    </w:pPr>
    <w:rPr>
      <w:rFonts w:ascii="Georgia" w:hAnsi="Georgia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E64D90"/>
    <w:rPr>
      <w:rFonts w:ascii="Georgia" w:eastAsia="Times New Roman" w:hAnsi="Georgia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64D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Базовый"/>
    <w:rsid w:val="00E64D9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E64D90"/>
    <w:pPr>
      <w:suppressLineNumbers/>
      <w:suppressAutoHyphens/>
      <w:autoSpaceDE/>
      <w:autoSpaceDN/>
      <w:adjustRightInd/>
    </w:pPr>
    <w:rPr>
      <w:rFonts w:ascii="Arial" w:eastAsia="Calibri" w:hAnsi="Arial"/>
      <w:kern w:val="1"/>
      <w:szCs w:val="24"/>
      <w:lang w:eastAsia="en-US"/>
    </w:rPr>
  </w:style>
  <w:style w:type="paragraph" w:styleId="3">
    <w:name w:val="Body Text 3"/>
    <w:basedOn w:val="a"/>
    <w:link w:val="30"/>
    <w:uiPriority w:val="99"/>
    <w:rsid w:val="00E64D9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D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64D90"/>
    <w:rPr>
      <w:rFonts w:cs="Times New Roman"/>
      <w:b/>
    </w:rPr>
  </w:style>
  <w:style w:type="character" w:customStyle="1" w:styleId="a9">
    <w:name w:val="Текст выноски Знак"/>
    <w:basedOn w:val="a0"/>
    <w:link w:val="aa"/>
    <w:uiPriority w:val="99"/>
    <w:rsid w:val="00E64D90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E64D9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E64D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link w:val="ac"/>
    <w:uiPriority w:val="1"/>
    <w:qFormat/>
    <w:rsid w:val="00E64D90"/>
    <w:pPr>
      <w:widowControl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E64D90"/>
    <w:rPr>
      <w:rFonts w:ascii="Calibri" w:eastAsia="Calibri" w:hAnsi="Calibri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64D9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64D90"/>
    <w:rPr>
      <w:rFonts w:ascii="Calibri" w:eastAsia="Calibri" w:hAnsi="Calibri" w:cs="Times New Roman"/>
    </w:rPr>
  </w:style>
  <w:style w:type="character" w:styleId="af">
    <w:name w:val="page number"/>
    <w:basedOn w:val="a0"/>
    <w:uiPriority w:val="99"/>
    <w:rsid w:val="00E64D90"/>
    <w:rPr>
      <w:rFonts w:cs="Times New Roman"/>
    </w:rPr>
  </w:style>
  <w:style w:type="paragraph" w:customStyle="1" w:styleId="Textbody">
    <w:name w:val="Text body"/>
    <w:basedOn w:val="a"/>
    <w:rsid w:val="00E64D90"/>
    <w:pPr>
      <w:suppressAutoHyphens/>
      <w:autoSpaceDE/>
      <w:adjustRightInd/>
      <w:spacing w:after="12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E64D90"/>
    <w:pPr>
      <w:suppressLineNumbers/>
      <w:suppressAutoHyphens/>
      <w:autoSpaceDE/>
      <w:adjustRightInd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E64D90"/>
    <w:rPr>
      <w:b/>
    </w:rPr>
  </w:style>
  <w:style w:type="paragraph" w:customStyle="1" w:styleId="Standard">
    <w:name w:val="Standard"/>
    <w:rsid w:val="00E64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styleId="af0">
    <w:name w:val="Emphasis"/>
    <w:basedOn w:val="a0"/>
    <w:uiPriority w:val="99"/>
    <w:qFormat/>
    <w:rsid w:val="00E64D90"/>
    <w:rPr>
      <w:rFonts w:cs="Times New Roman"/>
      <w:i/>
    </w:rPr>
  </w:style>
  <w:style w:type="character" w:styleId="af1">
    <w:name w:val="Hyperlink"/>
    <w:basedOn w:val="a0"/>
    <w:uiPriority w:val="99"/>
    <w:unhideWhenUsed/>
    <w:rsid w:val="00E64D90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E64D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rsid w:val="00E64D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E64D90"/>
    <w:rPr>
      <w:rFonts w:ascii="Times New Roman" w:hAnsi="Times New Roman" w:cs="Times New Roman" w:hint="default"/>
      <w:sz w:val="28"/>
      <w:szCs w:val="28"/>
    </w:rPr>
  </w:style>
  <w:style w:type="table" w:customStyle="1" w:styleId="11">
    <w:name w:val="Сетка таблицы1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E64D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64D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E64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4D90"/>
  </w:style>
  <w:style w:type="numbering" w:customStyle="1" w:styleId="13">
    <w:name w:val="Нет списка1"/>
    <w:next w:val="a2"/>
    <w:uiPriority w:val="99"/>
    <w:semiHidden/>
    <w:unhideWhenUsed/>
    <w:rsid w:val="00E64D90"/>
  </w:style>
  <w:style w:type="paragraph" w:customStyle="1" w:styleId="Heading">
    <w:name w:val="Heading"/>
    <w:basedOn w:val="Standard"/>
    <w:next w:val="Textbody"/>
    <w:rsid w:val="00E64D90"/>
    <w:pPr>
      <w:keepNext/>
      <w:widowControl/>
      <w:tabs>
        <w:tab w:val="left" w:pos="709"/>
      </w:tabs>
      <w:spacing w:before="240" w:after="120" w:line="200" w:lineRule="atLeast"/>
      <w:jc w:val="center"/>
    </w:pPr>
    <w:rPr>
      <w:rFonts w:ascii="Arial" w:eastAsia="MS Mincho" w:hAnsi="Arial"/>
      <w:b/>
      <w:smallCaps/>
      <w:color w:val="00000A"/>
      <w:sz w:val="28"/>
      <w:szCs w:val="28"/>
      <w:lang w:val="ru-RU" w:eastAsia="ru-RU" w:bidi="ar-SA"/>
    </w:rPr>
  </w:style>
  <w:style w:type="paragraph" w:styleId="af6">
    <w:name w:val="List"/>
    <w:basedOn w:val="Textbody"/>
    <w:rsid w:val="00E64D90"/>
    <w:pPr>
      <w:widowControl/>
      <w:tabs>
        <w:tab w:val="left" w:pos="709"/>
      </w:tabs>
      <w:spacing w:line="200" w:lineRule="atLeast"/>
    </w:pPr>
    <w:rPr>
      <w:rFonts w:eastAsia="Times New Roman" w:cs="Mangal"/>
      <w:color w:val="00000A"/>
      <w:sz w:val="20"/>
      <w:szCs w:val="20"/>
      <w:lang w:val="ru-RU" w:eastAsia="ru-RU" w:bidi="ar-SA"/>
    </w:rPr>
  </w:style>
  <w:style w:type="paragraph" w:styleId="af7">
    <w:name w:val="caption"/>
    <w:basedOn w:val="Standard"/>
    <w:qFormat/>
    <w:rsid w:val="00E64D90"/>
    <w:pPr>
      <w:widowControl/>
      <w:suppressLineNumbers/>
      <w:tabs>
        <w:tab w:val="left" w:pos="709"/>
      </w:tabs>
      <w:spacing w:before="120" w:after="120" w:line="200" w:lineRule="atLeast"/>
    </w:pPr>
    <w:rPr>
      <w:rFonts w:eastAsia="Times New Roman" w:cs="Mangal"/>
      <w:i/>
      <w:iCs/>
      <w:color w:val="00000A"/>
      <w:lang w:val="ru-RU" w:eastAsia="ru-RU" w:bidi="ar-SA"/>
    </w:rPr>
  </w:style>
  <w:style w:type="paragraph" w:customStyle="1" w:styleId="Index">
    <w:name w:val="Index"/>
    <w:basedOn w:val="Standard"/>
    <w:rsid w:val="00E64D90"/>
    <w:pPr>
      <w:widowControl/>
      <w:suppressLineNumbers/>
      <w:tabs>
        <w:tab w:val="left" w:pos="709"/>
      </w:tabs>
      <w:spacing w:line="200" w:lineRule="atLeast"/>
    </w:pPr>
    <w:rPr>
      <w:rFonts w:eastAsia="Times New Roman" w:cs="Mangal"/>
      <w:color w:val="00000A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rsid w:val="00E64D90"/>
    <w:pPr>
      <w:widowControl/>
      <w:tabs>
        <w:tab w:val="left" w:pos="709"/>
      </w:tabs>
      <w:spacing w:line="200" w:lineRule="atLeast"/>
      <w:jc w:val="center"/>
    </w:pPr>
    <w:rPr>
      <w:rFonts w:ascii="Arial" w:eastAsia="Arial Unicode MS" w:hAnsi="Arial" w:cs="Arial"/>
      <w:b/>
      <w:bCs/>
      <w:color w:val="00000A"/>
      <w:sz w:val="20"/>
      <w:lang w:val="ru-RU" w:eastAsia="ar-SA" w:bidi="ar-SA"/>
    </w:rPr>
  </w:style>
  <w:style w:type="character" w:customStyle="1" w:styleId="Internetlink">
    <w:name w:val="Internet link"/>
    <w:basedOn w:val="a0"/>
    <w:rsid w:val="00E64D90"/>
    <w:rPr>
      <w:color w:val="0000FF"/>
      <w:u w:val="single"/>
    </w:rPr>
  </w:style>
  <w:style w:type="character" w:customStyle="1" w:styleId="NumberingSymbols">
    <w:name w:val="Numbering Symbols"/>
    <w:rsid w:val="00E64D90"/>
  </w:style>
  <w:style w:type="character" w:customStyle="1" w:styleId="14">
    <w:name w:val="Основной текст Знак1"/>
    <w:basedOn w:val="a0"/>
    <w:rsid w:val="00E64D90"/>
    <w:rPr>
      <w:rFonts w:ascii="Calibri" w:eastAsia="SimSun" w:hAnsi="Calibri" w:cs="Calibri"/>
      <w:kern w:val="3"/>
      <w:lang w:eastAsia="ru-RU"/>
    </w:rPr>
  </w:style>
  <w:style w:type="paragraph" w:customStyle="1" w:styleId="af8">
    <w:name w:val="Заголовок"/>
    <w:basedOn w:val="a6"/>
    <w:next w:val="a3"/>
    <w:rsid w:val="00E64D90"/>
    <w:pPr>
      <w:keepNext/>
      <w:autoSpaceDN w:val="0"/>
      <w:spacing w:before="240" w:after="120"/>
      <w:jc w:val="center"/>
    </w:pPr>
    <w:rPr>
      <w:rFonts w:ascii="Arial" w:eastAsia="MS Mincho" w:hAnsi="Arial" w:cs="Tahoma"/>
      <w:b/>
      <w:smallCaps/>
      <w:sz w:val="28"/>
      <w:szCs w:val="28"/>
    </w:rPr>
  </w:style>
  <w:style w:type="numbering" w:customStyle="1" w:styleId="WWNum1">
    <w:name w:val="WWNum1"/>
    <w:basedOn w:val="a2"/>
    <w:rsid w:val="00E64D90"/>
    <w:pPr>
      <w:numPr>
        <w:numId w:val="2"/>
      </w:numPr>
    </w:pPr>
  </w:style>
  <w:style w:type="numbering" w:customStyle="1" w:styleId="WWNum2">
    <w:name w:val="WWNum2"/>
    <w:basedOn w:val="a2"/>
    <w:rsid w:val="00E64D90"/>
    <w:pPr>
      <w:numPr>
        <w:numId w:val="3"/>
      </w:numPr>
    </w:pPr>
  </w:style>
  <w:style w:type="table" w:customStyle="1" w:styleId="31">
    <w:name w:val="Сетка таблицы3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E64D9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64D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E64D90"/>
  </w:style>
  <w:style w:type="table" w:customStyle="1" w:styleId="91">
    <w:name w:val="Сетка таблицы9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4D90"/>
  </w:style>
  <w:style w:type="numbering" w:customStyle="1" w:styleId="WWNum11">
    <w:name w:val="WWNum11"/>
    <w:basedOn w:val="a2"/>
    <w:rsid w:val="00E64D90"/>
  </w:style>
  <w:style w:type="numbering" w:customStyle="1" w:styleId="WWNum21">
    <w:name w:val="WWNum21"/>
    <w:basedOn w:val="a2"/>
    <w:rsid w:val="00E64D90"/>
  </w:style>
  <w:style w:type="table" w:customStyle="1" w:styleId="310">
    <w:name w:val="Сетка таблицы31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3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E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1"/>
    <w:basedOn w:val="a6"/>
    <w:next w:val="a3"/>
    <w:rsid w:val="00216171"/>
    <w:pPr>
      <w:keepNext/>
      <w:spacing w:before="240" w:after="120"/>
      <w:jc w:val="center"/>
    </w:pPr>
    <w:rPr>
      <w:rFonts w:ascii="Arial" w:eastAsia="MS Mincho" w:hAnsi="Arial" w:cs="Tahoma"/>
      <w:b/>
      <w:smallCaps/>
      <w:sz w:val="28"/>
      <w:szCs w:val="28"/>
    </w:rPr>
  </w:style>
  <w:style w:type="paragraph" w:customStyle="1" w:styleId="19">
    <w:name w:val="Обычный1"/>
    <w:qFormat/>
    <w:rsid w:val="0041611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FF4B4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c0">
    <w:name w:val="c0"/>
    <w:basedOn w:val="a"/>
    <w:rsid w:val="008B4B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8B4B94"/>
  </w:style>
  <w:style w:type="paragraph" w:customStyle="1" w:styleId="c2">
    <w:name w:val="c2"/>
    <w:basedOn w:val="a"/>
    <w:rsid w:val="008B4B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80">
    <w:name w:val="Сетка таблицы18"/>
    <w:basedOn w:val="a1"/>
    <w:next w:val="af2"/>
    <w:uiPriority w:val="39"/>
    <w:rsid w:val="00205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0">
    <w:name w:val="Сетка таблицы19"/>
    <w:basedOn w:val="a1"/>
    <w:next w:val="af2"/>
    <w:uiPriority w:val="39"/>
    <w:rsid w:val="00516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oice">
    <w:name w:val="voice"/>
    <w:basedOn w:val="a"/>
    <w:rsid w:val="00947D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FA43AD"/>
    <w:rPr>
      <w:color w:val="800080" w:themeColor="followedHyperlink"/>
      <w:u w:val="single"/>
    </w:rPr>
  </w:style>
  <w:style w:type="table" w:customStyle="1" w:styleId="200">
    <w:name w:val="Сетка таблицы20"/>
    <w:basedOn w:val="a1"/>
    <w:next w:val="af2"/>
    <w:uiPriority w:val="59"/>
    <w:rsid w:val="00EE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a0"/>
    <w:rsid w:val="00636CBD"/>
  </w:style>
  <w:style w:type="paragraph" w:customStyle="1" w:styleId="ConsPlusNormal">
    <w:name w:val="ConsPlusNormal"/>
    <w:rsid w:val="0078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B931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23">
    <w:name w:val="Сетка таблицы23"/>
    <w:basedOn w:val="a1"/>
    <w:next w:val="af2"/>
    <w:uiPriority w:val="39"/>
    <w:rsid w:val="00724CE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59"/>
    <w:rsid w:val="0072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724CE6"/>
  </w:style>
  <w:style w:type="numbering" w:customStyle="1" w:styleId="WWNum22">
    <w:name w:val="WWNum22"/>
    <w:rsid w:val="0072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so.ru/upload/iblock/e92/%D0%93%D0%A0%D0%90%D0%A4%D0%98%D0%9A%20%D0%BF%D1%80%D0%B8%D0%B5%D0%BC%D0%B0.pdf" TargetMode="External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gosrf.ru/sborni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nsportal.ru/node/5431786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культуро-просветительской и выставочной деятельности</a:t>
            </a:r>
            <a:r>
              <a:rPr lang="ru-RU" sz="1200" baseline="0"/>
              <a:t>  </a:t>
            </a:r>
            <a:r>
              <a:rPr lang="ru-RU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ГБУ ДО НАО "ДШИ" </a:t>
            </a:r>
          </a:p>
          <a:p>
            <a:pPr>
              <a:defRPr/>
            </a:pPr>
            <a:r>
              <a:rPr lang="ru-RU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с 01.01.202</a:t>
            </a:r>
            <a:r>
              <a:rPr lang="en-US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3</a:t>
            </a:r>
            <a:r>
              <a:rPr lang="ru-RU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по 31.12.202</a:t>
            </a:r>
            <a:r>
              <a:rPr lang="en-US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3</a:t>
            </a:r>
            <a:endParaRPr lang="ru-RU" sz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81364829396325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74373082882711E-2"/>
          <c:y val="0.23992438445194353"/>
          <c:w val="0.91225626917117286"/>
          <c:h val="0.668663292088489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1034323058639087"/>
                  <c:y val="-0.10289112595102827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51 %</a:t>
                    </a:r>
                    <a:r>
                      <a:rPr lang="ru-RU" sz="11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0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муниципальный</a:t>
                    </a:r>
                    <a:r>
                      <a:rPr lang="ru-RU" sz="11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0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уровень</a:t>
                    </a:r>
                    <a:endParaRPr lang="ru-RU"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51401869158879"/>
                      <c:h val="0.1727638791986444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8995915869260735"/>
                  <c:y val="3.471244891856872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49 % </a:t>
                    </a:r>
                    <a:r>
                      <a:rPr lang="ru-RU" sz="10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региональный</a:t>
                    </a:r>
                    <a:r>
                      <a:rPr lang="ru-RU" sz="11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уровень</a:t>
                    </a:r>
                    <a:endParaRPr lang="ru-RU"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кв.1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Направления</a:t>
            </a:r>
            <a:r>
              <a:rPr lang="ru-RU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культуроно-просветительской и выставочной деятельности</a:t>
            </a:r>
            <a:r>
              <a:rPr lang="ru-RU" sz="11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ГБУ ДО НАО "ДШИ" с 01.01.2023 по 31.12.2023</a:t>
            </a:r>
            <a:r>
              <a:rPr lang="ru-RU" sz="1200" baseline="0"/>
              <a:t> 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2687809857101196"/>
                  <c:y val="6.4935320584926889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38% сотрудничество</a:t>
                    </a:r>
                  </a:p>
                  <a:p>
                    <a:r>
                      <a:rPr lang="ru-RU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с другими учреждениями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42468649752114E-2"/>
                  <c:y val="-0.27072397200349957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13%  концерты для школ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68070137066199"/>
                  <c:y val="-0.24754499437570304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5 %</a:t>
                    </a:r>
                  </a:p>
                  <a:p>
                    <a:r>
                      <a:rPr lang="ru-RU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для детских садов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5064504957713618"/>
                  <c:y val="5.49500062492188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44% мероприятия ОУ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13</c:v>
                </c:pt>
                <c:pt idx="2">
                  <c:v>5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Культурно-просветительской</a:t>
            </a:r>
            <a:r>
              <a:rPr lang="ru-RU" sz="900" baseline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деятельности </a:t>
            </a:r>
          </a:p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ГБУ ДО НАО "ДШИ г. Нарьян-Мара"</a:t>
            </a:r>
            <a:endParaRPr lang="ru-RU" sz="9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133370155810584E-2"/>
          <c:y val="0.20312032603964617"/>
          <c:w val="0.93129864384929462"/>
          <c:h val="0.796879732499204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8.82035759893285E-2"/>
                  <c:y val="3.362084077322871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8343B46D-1908-49D8-9585-650144799D8D}" type="CATEGORYNAME"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9%</a:t>
                    </a:r>
                  </a:p>
                </c:rich>
              </c:tx>
              <c:spPr>
                <a:solidFill>
                  <a:schemeClr val="accent4">
                    <a:lumMod val="40000"/>
                    <a:lumOff val="60000"/>
                    <a:alpha val="90000"/>
                  </a:schemeClr>
                </a:solidFill>
                <a:ln w="12700" cap="flat" cmpd="sng" algn="ctr">
                  <a:noFill/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2953791960215"/>
                      <c:h val="9.945010971989157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7637589902201918E-2"/>
                  <c:y val="9.213793288626656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76E5FD0B-0A55-4740-9FEE-D0E107DDACF9}" type="CATEGORYNAME"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12.6%</a:t>
                    </a:r>
                  </a:p>
                </c:rich>
              </c:tx>
              <c:spPr>
                <a:solidFill>
                  <a:schemeClr val="accent4">
                    <a:lumMod val="40000"/>
                    <a:lumOff val="60000"/>
                    <a:alpha val="90000"/>
                  </a:schemeClr>
                </a:solidFill>
                <a:ln w="12700" cap="flat" cmpd="sng" algn="ctr">
                  <a:noFill/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49165157172255"/>
                      <c:h val="0.149617308066670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5553674835231326"/>
                  <c:y val="-0.2272606143719687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F0AC7F2F-F4E1-4F32-A27E-D0490C0F5E65}" type="CATEGORYNAME"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38.7%</a:t>
                    </a:r>
                  </a:p>
                </c:rich>
              </c:tx>
              <c:spPr>
                <a:solidFill>
                  <a:schemeClr val="accent4">
                    <a:lumMod val="40000"/>
                    <a:lumOff val="60000"/>
                    <a:alpha val="90000"/>
                  </a:schemeClr>
                </a:solidFill>
                <a:ln w="12700" cap="flat" cmpd="sng" algn="ctr">
                  <a:noFill/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73300870285946"/>
                      <c:h val="0.118731551998623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282009069920792"/>
                  <c:y val="-0.1361102349733014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0EF100A8-34A2-4EBC-BABD-CA7CBC8D9DBE}" type="CATEGORYNAME"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14.4%</a:t>
                    </a:r>
                  </a:p>
                </c:rich>
              </c:tx>
              <c:spPr>
                <a:solidFill>
                  <a:schemeClr val="accent4">
                    <a:lumMod val="40000"/>
                    <a:lumOff val="60000"/>
                    <a:alpha val="90000"/>
                  </a:schemeClr>
                </a:solidFill>
                <a:ln w="12700" cap="flat" cmpd="sng" algn="ctr">
                  <a:noFill/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1994301994302"/>
                      <c:h val="0.1074681238615664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1069363457069722"/>
                  <c:y val="7.937473729162833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Лекции-концерты</a:t>
                    </a:r>
                    <a:r>
                      <a:rPr lang="ru-RU" b="1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для учащихся школ</a:t>
                    </a:r>
                    <a:r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17.2%</a:t>
                    </a:r>
                  </a:p>
                </c:rich>
              </c:tx>
              <c:spPr>
                <a:solidFill>
                  <a:schemeClr val="accent4">
                    <a:lumMod val="40000"/>
                    <a:lumOff val="60000"/>
                    <a:alpha val="90000"/>
                  </a:schemeClr>
                </a:solidFill>
                <a:ln w="12700" cap="flat" cmpd="sng" algn="ctr">
                  <a:noFill/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05580881337204"/>
                      <c:h val="0.1089121236894568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4.4195285448473912E-2"/>
                  <c:y val="1.131857878379014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1DCDB3E9-50AC-4B6A-9DAC-1F7D401C6B6E}" type="CATEGORYNAME"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8.1%</a:t>
                    </a:r>
                  </a:p>
                </c:rich>
              </c:tx>
              <c:spPr>
                <a:solidFill>
                  <a:schemeClr val="accent4">
                    <a:lumMod val="40000"/>
                    <a:lumOff val="60000"/>
                    <a:alpha val="90000"/>
                  </a:schemeClr>
                </a:solidFill>
                <a:ln w="12700" cap="flat" cmpd="sng" algn="ctr">
                  <a:noFill/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41313936881484"/>
                      <c:h val="8.1114299068780787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chemeClr val="accent4">
                  <a:lumMod val="40000"/>
                  <a:lumOff val="60000"/>
                  <a:alpha val="90000"/>
                </a:schemeClr>
              </a:solidFill>
              <a:ln w="12700" cap="flat" cmpd="sng" algn="ctr">
                <a:noFill/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Сольные концерты, открытые мероприятия</c:v>
                </c:pt>
                <c:pt idx="1">
                  <c:v>Общешкольные мероприятия</c:v>
                </c:pt>
                <c:pt idx="2">
                  <c:v>Сотрудничество с другими учреждениями</c:v>
                </c:pt>
                <c:pt idx="3">
                  <c:v>Лекции-концерты для д/с</c:v>
                </c:pt>
                <c:pt idx="4">
                  <c:v>Лекции-концерты для общеобразовательных школ</c:v>
                </c:pt>
                <c:pt idx="5">
                  <c:v>Выставки учащихся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14</c:v>
                </c:pt>
                <c:pt idx="2">
                  <c:v>43</c:v>
                </c:pt>
                <c:pt idx="3">
                  <c:v>16</c:v>
                </c:pt>
                <c:pt idx="4">
                  <c:v>19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741C-3DAA-4157-B389-5D87BE0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12668</Words>
  <Characters>72210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Meijin</cp:lastModifiedBy>
  <cp:revision>47</cp:revision>
  <cp:lastPrinted>2024-04-19T08:37:00Z</cp:lastPrinted>
  <dcterms:created xsi:type="dcterms:W3CDTF">2023-04-19T07:29:00Z</dcterms:created>
  <dcterms:modified xsi:type="dcterms:W3CDTF">2024-04-19T08:44:00Z</dcterms:modified>
</cp:coreProperties>
</file>